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4B752E" w14:textId="77EDD2DF" w:rsidR="00505AA5" w:rsidRPr="00A769B9" w:rsidRDefault="00505AA5" w:rsidP="00505AA5">
      <w:pPr>
        <w:pStyle w:val="Heading2"/>
        <w:jc w:val="right"/>
        <w:rPr>
          <w:rFonts w:ascii="GHEA Grapalat" w:hAnsi="GHEA Grapalat" w:cs="Sylfaen"/>
          <w:bCs/>
          <w:lang w:val="en-US" w:eastAsia="en-GB"/>
        </w:rPr>
      </w:pPr>
      <w:bookmarkStart w:id="0" w:name="_Toc93926504"/>
      <w:r w:rsidRPr="00A769B9">
        <w:rPr>
          <w:rFonts w:ascii="GHEA Grapalat" w:hAnsi="GHEA Grapalat" w:cs="Sylfaen"/>
          <w:bCs/>
          <w:sz w:val="22"/>
          <w:u w:val="single"/>
          <w:lang w:val="hy-AM"/>
        </w:rPr>
        <w:t>Հավելված</w:t>
      </w:r>
      <w:r w:rsidRPr="00A769B9">
        <w:rPr>
          <w:rFonts w:ascii="GHEA Grapalat" w:hAnsi="GHEA Grapalat" w:cs="Times Armenian"/>
          <w:bCs/>
          <w:sz w:val="22"/>
          <w:u w:val="single"/>
          <w:lang w:val="hy-AM"/>
        </w:rPr>
        <w:t xml:space="preserve"> N</w:t>
      </w:r>
      <w:r w:rsidRPr="00A769B9">
        <w:rPr>
          <w:rFonts w:ascii="GHEA Grapalat" w:hAnsi="GHEA Grapalat"/>
          <w:bCs/>
          <w:sz w:val="22"/>
          <w:u w:val="single"/>
          <w:lang w:val="hy-AM"/>
        </w:rPr>
        <w:t xml:space="preserve"> 1</w:t>
      </w:r>
      <w:bookmarkEnd w:id="0"/>
      <w:r w:rsidR="007E5203" w:rsidRPr="00A769B9">
        <w:rPr>
          <w:rFonts w:ascii="GHEA Grapalat" w:hAnsi="GHEA Grapalat"/>
          <w:bCs/>
          <w:sz w:val="22"/>
          <w:u w:val="single"/>
          <w:lang w:val="en-US"/>
        </w:rPr>
        <w:t>2</w:t>
      </w:r>
    </w:p>
    <w:p w14:paraId="1FDB2C12" w14:textId="77777777" w:rsidR="00505AA5" w:rsidRPr="00A769B9" w:rsidRDefault="00505AA5" w:rsidP="00505AA5">
      <w:pPr>
        <w:jc w:val="center"/>
        <w:rPr>
          <w:rFonts w:ascii="GHEA Grapalat" w:hAnsi="GHEA Grapalat" w:cs="Sylfaen"/>
          <w:bCs/>
          <w:sz w:val="20"/>
          <w:szCs w:val="20"/>
          <w:lang w:eastAsia="en-GB"/>
        </w:rPr>
      </w:pPr>
    </w:p>
    <w:p w14:paraId="36367785" w14:textId="77777777" w:rsidR="00505AA5" w:rsidRPr="00A769B9" w:rsidRDefault="00505AA5" w:rsidP="00505AA5">
      <w:pPr>
        <w:jc w:val="center"/>
        <w:rPr>
          <w:rFonts w:ascii="GHEA Grapalat" w:hAnsi="GHEA Grapalat" w:cs="Sylfaen"/>
          <w:bCs/>
          <w:sz w:val="20"/>
          <w:szCs w:val="20"/>
          <w:lang w:eastAsia="en-GB"/>
        </w:rPr>
      </w:pPr>
    </w:p>
    <w:p w14:paraId="62940002" w14:textId="77777777" w:rsidR="00505AA5" w:rsidRPr="00A769B9" w:rsidRDefault="00505AA5" w:rsidP="00505AA5">
      <w:pPr>
        <w:jc w:val="center"/>
        <w:rPr>
          <w:rFonts w:ascii="GHEA Grapalat" w:hAnsi="GHEA Grapalat" w:cs="Sylfaen"/>
          <w:bCs/>
          <w:sz w:val="20"/>
          <w:szCs w:val="20"/>
          <w:lang w:eastAsia="en-GB"/>
        </w:rPr>
      </w:pPr>
    </w:p>
    <w:p w14:paraId="62D12CA2" w14:textId="77777777" w:rsidR="00505AA5" w:rsidRPr="00A769B9" w:rsidRDefault="00505AA5" w:rsidP="00505AA5">
      <w:pPr>
        <w:jc w:val="center"/>
        <w:rPr>
          <w:rFonts w:ascii="GHEA Grapalat" w:hAnsi="GHEA Grapalat" w:cs="Sylfaen"/>
          <w:bCs/>
          <w:sz w:val="20"/>
          <w:szCs w:val="20"/>
          <w:lang w:eastAsia="en-GB"/>
        </w:rPr>
      </w:pPr>
    </w:p>
    <w:p w14:paraId="0DAA2FE0" w14:textId="77777777" w:rsidR="00505AA5" w:rsidRPr="00A769B9" w:rsidRDefault="00505AA5" w:rsidP="00505AA5">
      <w:pPr>
        <w:jc w:val="center"/>
        <w:rPr>
          <w:rFonts w:ascii="GHEA Grapalat" w:hAnsi="GHEA Grapalat" w:cs="Sylfaen"/>
          <w:bCs/>
          <w:sz w:val="20"/>
          <w:szCs w:val="20"/>
          <w:lang w:eastAsia="en-GB"/>
        </w:rPr>
      </w:pPr>
    </w:p>
    <w:p w14:paraId="54FB62DD" w14:textId="77777777" w:rsidR="00505AA5" w:rsidRPr="00A769B9" w:rsidRDefault="00505AA5" w:rsidP="00505AA5">
      <w:pPr>
        <w:jc w:val="center"/>
        <w:rPr>
          <w:rFonts w:ascii="GHEA Grapalat" w:hAnsi="GHEA Grapalat" w:cs="Sylfaen"/>
          <w:bCs/>
          <w:sz w:val="20"/>
          <w:szCs w:val="20"/>
          <w:lang w:eastAsia="en-GB"/>
        </w:rPr>
      </w:pPr>
    </w:p>
    <w:p w14:paraId="4B0CA4DB" w14:textId="77777777" w:rsidR="00505AA5" w:rsidRPr="00A769B9" w:rsidRDefault="00505AA5" w:rsidP="00505AA5">
      <w:pPr>
        <w:jc w:val="center"/>
        <w:rPr>
          <w:rFonts w:ascii="GHEA Grapalat" w:hAnsi="GHEA Grapalat" w:cs="Sylfaen"/>
          <w:bCs/>
          <w:sz w:val="20"/>
          <w:szCs w:val="20"/>
          <w:lang w:eastAsia="en-GB"/>
        </w:rPr>
      </w:pPr>
    </w:p>
    <w:p w14:paraId="3F1D46F7" w14:textId="77777777" w:rsidR="00505AA5" w:rsidRPr="00A769B9" w:rsidRDefault="00505AA5" w:rsidP="00505AA5">
      <w:pPr>
        <w:jc w:val="center"/>
        <w:rPr>
          <w:rFonts w:ascii="GHEA Grapalat" w:hAnsi="GHEA Grapalat" w:cs="Sylfaen"/>
          <w:bCs/>
          <w:sz w:val="20"/>
          <w:szCs w:val="20"/>
          <w:lang w:eastAsia="en-GB"/>
        </w:rPr>
      </w:pPr>
    </w:p>
    <w:p w14:paraId="613850AA" w14:textId="77777777" w:rsidR="00505AA5" w:rsidRPr="00A769B9" w:rsidRDefault="00505AA5" w:rsidP="00505AA5">
      <w:pPr>
        <w:jc w:val="center"/>
        <w:rPr>
          <w:rFonts w:ascii="GHEA Grapalat" w:hAnsi="GHEA Grapalat" w:cs="Sylfaen"/>
          <w:bCs/>
          <w:sz w:val="20"/>
          <w:szCs w:val="20"/>
          <w:lang w:eastAsia="en-GB"/>
        </w:rPr>
      </w:pPr>
      <w:r w:rsidRPr="00A769B9">
        <w:rPr>
          <w:rFonts w:ascii="GHEA Grapalat" w:hAnsi="GHEA Grapalat" w:cs="Sylfaen"/>
          <w:bCs/>
          <w:sz w:val="20"/>
          <w:szCs w:val="20"/>
          <w:lang w:eastAsia="en-GB"/>
        </w:rPr>
        <w:t xml:space="preserve">ԲՅՈՒՋԵՏԱՅԻՆ ԾՐԱԳՐԻ ՆԿԱՐԱԳԻՐ </w:t>
      </w:r>
    </w:p>
    <w:p w14:paraId="487B68EB" w14:textId="77777777" w:rsidR="00505AA5" w:rsidRPr="00A769B9" w:rsidRDefault="00505AA5" w:rsidP="00505AA5">
      <w:pPr>
        <w:jc w:val="center"/>
        <w:rPr>
          <w:rFonts w:ascii="GHEA Grapalat" w:hAnsi="GHEA Grapalat" w:cs="Sylfaen"/>
          <w:bCs/>
          <w:sz w:val="20"/>
          <w:szCs w:val="20"/>
          <w:lang w:eastAsia="en-GB"/>
        </w:rPr>
      </w:pPr>
      <w:r w:rsidRPr="00A769B9">
        <w:rPr>
          <w:rFonts w:ascii="GHEA Grapalat" w:hAnsi="GHEA Grapalat" w:cs="Sylfaen"/>
          <w:bCs/>
          <w:sz w:val="20"/>
          <w:szCs w:val="20"/>
          <w:lang w:eastAsia="en-GB"/>
        </w:rPr>
        <w:t>/ԱՆՁՆԱԳԻՐ/</w:t>
      </w:r>
    </w:p>
    <w:p w14:paraId="4174CD12" w14:textId="77777777" w:rsidR="00505AA5" w:rsidRPr="00A769B9" w:rsidRDefault="00505AA5" w:rsidP="00505AA5">
      <w:pPr>
        <w:jc w:val="center"/>
        <w:rPr>
          <w:rFonts w:ascii="GHEA Grapalat" w:hAnsi="GHEA Grapalat" w:cs="Sylfaen"/>
          <w:bCs/>
          <w:sz w:val="20"/>
          <w:szCs w:val="20"/>
          <w:lang w:eastAsia="en-GB"/>
        </w:rPr>
      </w:pPr>
    </w:p>
    <w:p w14:paraId="38EC133E" w14:textId="77777777" w:rsidR="00505AA5" w:rsidRPr="00A769B9" w:rsidRDefault="00505AA5" w:rsidP="00505AA5">
      <w:pPr>
        <w:jc w:val="center"/>
        <w:rPr>
          <w:rFonts w:ascii="GHEA Grapalat" w:hAnsi="GHEA Grapalat" w:cs="Sylfaen"/>
          <w:bCs/>
          <w:sz w:val="20"/>
          <w:szCs w:val="20"/>
          <w:lang w:eastAsia="en-GB"/>
        </w:rPr>
      </w:pPr>
    </w:p>
    <w:p w14:paraId="53AAF3FC" w14:textId="77777777" w:rsidR="00505AA5" w:rsidRPr="00A769B9" w:rsidRDefault="00505AA5" w:rsidP="00505AA5">
      <w:pPr>
        <w:pBdr>
          <w:bottom w:val="single" w:sz="6" w:space="1" w:color="auto"/>
        </w:pBdr>
        <w:jc w:val="center"/>
        <w:rPr>
          <w:rFonts w:ascii="GHEA Grapalat" w:hAnsi="GHEA Grapalat" w:cs="Sylfaen"/>
          <w:b/>
          <w:bCs/>
          <w:i/>
          <w:lang w:eastAsia="en-GB"/>
        </w:rPr>
      </w:pPr>
      <w:r w:rsidRPr="00A769B9">
        <w:rPr>
          <w:rFonts w:ascii="GHEA Grapalat" w:hAnsi="GHEA Grapalat" w:cs="Sylfaen"/>
          <w:b/>
          <w:bCs/>
          <w:i/>
          <w:lang w:eastAsia="en-GB"/>
        </w:rPr>
        <w:t>Դատական իշխանության գործունեության ապահովում և իրականացում</w:t>
      </w:r>
    </w:p>
    <w:p w14:paraId="605EE8CE" w14:textId="77777777" w:rsidR="00505AA5" w:rsidRPr="00A769B9" w:rsidRDefault="00505AA5" w:rsidP="00505AA5">
      <w:pPr>
        <w:jc w:val="center"/>
        <w:rPr>
          <w:rFonts w:ascii="GHEA Grapalat" w:hAnsi="GHEA Grapalat" w:cs="Sylfaen"/>
          <w:bCs/>
          <w:sz w:val="20"/>
          <w:szCs w:val="20"/>
          <w:lang w:eastAsia="en-GB"/>
        </w:rPr>
      </w:pPr>
      <w:r w:rsidRPr="00A769B9">
        <w:rPr>
          <w:rFonts w:ascii="GHEA Grapalat" w:hAnsi="GHEA Grapalat" w:cs="Sylfaen"/>
          <w:bCs/>
          <w:sz w:val="20"/>
          <w:szCs w:val="20"/>
          <w:lang w:eastAsia="en-GB"/>
        </w:rPr>
        <w:t>(Բյուջետային ծրագրի անվանումը)</w:t>
      </w:r>
    </w:p>
    <w:p w14:paraId="34161402" w14:textId="77777777" w:rsidR="00505AA5" w:rsidRPr="00A769B9" w:rsidRDefault="00505AA5" w:rsidP="00505AA5">
      <w:pPr>
        <w:spacing w:after="200" w:line="276" w:lineRule="auto"/>
        <w:rPr>
          <w:rFonts w:ascii="GHEA Grapalat" w:hAnsi="GHEA Grapalat" w:cs="Sylfaen"/>
          <w:bCs/>
          <w:sz w:val="20"/>
          <w:szCs w:val="20"/>
          <w:lang w:eastAsia="en-GB"/>
        </w:rPr>
      </w:pPr>
      <w:r w:rsidRPr="00A769B9">
        <w:rPr>
          <w:rFonts w:ascii="GHEA Grapalat" w:hAnsi="GHEA Grapalat" w:cs="Sylfaen"/>
          <w:bCs/>
          <w:sz w:val="20"/>
          <w:szCs w:val="20"/>
          <w:lang w:eastAsia="en-GB"/>
        </w:rPr>
        <w:br w:type="page"/>
      </w:r>
    </w:p>
    <w:p w14:paraId="4E0A5D27" w14:textId="77777777" w:rsidR="00505AA5" w:rsidRPr="00A769B9" w:rsidRDefault="00505AA5" w:rsidP="00505AA5">
      <w:pPr>
        <w:pStyle w:val="ListParagraph"/>
        <w:ind w:left="0"/>
        <w:rPr>
          <w:rFonts w:ascii="GHEA Grapalat" w:hAnsi="GHEA Grapalat" w:cs="Sylfaen"/>
          <w:bCs/>
          <w:sz w:val="20"/>
          <w:szCs w:val="20"/>
          <w:lang w:eastAsia="en-US"/>
        </w:rPr>
      </w:pPr>
      <w:r w:rsidRPr="00A769B9">
        <w:rPr>
          <w:rFonts w:ascii="GHEA Grapalat" w:hAnsi="GHEA Grapalat" w:cs="Sylfaen"/>
          <w:bCs/>
          <w:sz w:val="20"/>
          <w:szCs w:val="20"/>
        </w:rPr>
        <w:lastRenderedPageBreak/>
        <w:t>1. ԾՐԱԳՐԻ ԱՆՁՆԱԳՐԱՅԻՆ ՏՎՅԱԼՆԵՐ</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505AA5" w:rsidRPr="00A769B9" w14:paraId="08A23B4C" w14:textId="77777777" w:rsidTr="00D87ABA">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7EA4857E"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bCs/>
                <w:sz w:val="20"/>
                <w:szCs w:val="20"/>
              </w:rPr>
              <w:t xml:space="preserve">1.1 </w:t>
            </w:r>
            <w:r w:rsidRPr="00A769B9">
              <w:rPr>
                <w:rFonts w:ascii="GHEA Grapalat" w:hAnsi="GHEA Grapalat" w:cs="Sylfaen"/>
                <w:sz w:val="20"/>
                <w:szCs w:val="20"/>
              </w:rPr>
              <w:t>ԾՐԱԳՐԻ ԱՆՎԱՆՈՒՄԸ՝</w:t>
            </w:r>
          </w:p>
        </w:tc>
      </w:tr>
      <w:tr w:rsidR="00505AA5" w:rsidRPr="00A769B9" w14:paraId="17E4CEC5" w14:textId="77777777" w:rsidTr="00D87ABA">
        <w:trPr>
          <w:trHeight w:val="533"/>
        </w:trPr>
        <w:tc>
          <w:tcPr>
            <w:tcW w:w="9464" w:type="dxa"/>
            <w:tcBorders>
              <w:top w:val="single" w:sz="4" w:space="0" w:color="auto"/>
              <w:left w:val="single" w:sz="4" w:space="0" w:color="auto"/>
              <w:bottom w:val="single" w:sz="4" w:space="0" w:color="auto"/>
              <w:right w:val="single" w:sz="4" w:space="0" w:color="auto"/>
            </w:tcBorders>
          </w:tcPr>
          <w:p w14:paraId="52C98449"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bCs/>
                <w:sz w:val="20"/>
                <w:szCs w:val="20"/>
              </w:rPr>
              <w:t>Դատական իշխանության գործունեության ապահովում և իրականացում</w:t>
            </w:r>
          </w:p>
        </w:tc>
      </w:tr>
      <w:tr w:rsidR="00505AA5" w:rsidRPr="00A769B9" w14:paraId="21D8852A" w14:textId="77777777" w:rsidTr="00D87ABA">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3FDD24C6"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bCs/>
                <w:sz w:val="20"/>
                <w:szCs w:val="20"/>
              </w:rPr>
              <w:t>1.2 ԾՐԱԳՐԻ ԴԱՍԻՉԸ՝</w:t>
            </w:r>
          </w:p>
        </w:tc>
      </w:tr>
      <w:tr w:rsidR="00505AA5" w:rsidRPr="00A769B9" w14:paraId="6FC2F99D" w14:textId="77777777" w:rsidTr="00D87ABA">
        <w:trPr>
          <w:trHeight w:val="687"/>
        </w:trPr>
        <w:tc>
          <w:tcPr>
            <w:tcW w:w="9464" w:type="dxa"/>
            <w:tcBorders>
              <w:top w:val="single" w:sz="4" w:space="0" w:color="auto"/>
              <w:left w:val="single" w:sz="4" w:space="0" w:color="auto"/>
              <w:bottom w:val="single" w:sz="4" w:space="0" w:color="auto"/>
              <w:right w:val="single" w:sz="4" w:space="0" w:color="auto"/>
            </w:tcBorders>
          </w:tcPr>
          <w:p w14:paraId="0A796FCE" w14:textId="77777777" w:rsidR="00505AA5" w:rsidRPr="00A769B9" w:rsidRDefault="00505AA5" w:rsidP="00D87ABA">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1080</w:t>
            </w:r>
          </w:p>
        </w:tc>
      </w:tr>
      <w:tr w:rsidR="00505AA5" w:rsidRPr="00A769B9" w14:paraId="5C60C121" w14:textId="77777777" w:rsidTr="00D87ABA">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25EEFCB0"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sz w:val="20"/>
                <w:szCs w:val="20"/>
              </w:rPr>
              <w:t>1.3 ԾՐԱԳՐԻ</w:t>
            </w:r>
            <w:r w:rsidRPr="00A769B9">
              <w:rPr>
                <w:rFonts w:ascii="GHEA Grapalat" w:hAnsi="GHEA Grapalat" w:cs="Times Armenian"/>
                <w:sz w:val="20"/>
                <w:szCs w:val="20"/>
              </w:rPr>
              <w:t xml:space="preserve"> ԻՐԱԿԱՆԱՑՄԱՆ ՀԱՄԱՐ ՊԱՏԱՍԽԱՆԱՏՈՒ ՄԱՐՄԻՆԸ (ԲԳԿ)՝</w:t>
            </w:r>
          </w:p>
        </w:tc>
      </w:tr>
      <w:tr w:rsidR="00505AA5" w:rsidRPr="00A769B9" w14:paraId="0D3F1BE7" w14:textId="77777777" w:rsidTr="00D87ABA">
        <w:trPr>
          <w:trHeight w:val="791"/>
        </w:trPr>
        <w:tc>
          <w:tcPr>
            <w:tcW w:w="9464" w:type="dxa"/>
            <w:tcBorders>
              <w:top w:val="single" w:sz="4" w:space="0" w:color="auto"/>
              <w:left w:val="single" w:sz="4" w:space="0" w:color="auto"/>
              <w:bottom w:val="single" w:sz="4" w:space="0" w:color="auto"/>
              <w:right w:val="single" w:sz="4" w:space="0" w:color="auto"/>
            </w:tcBorders>
          </w:tcPr>
          <w:p w14:paraId="06DDFCFD" w14:textId="77777777" w:rsidR="00505AA5" w:rsidRPr="00A769B9" w:rsidRDefault="00505AA5"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ԲԱՐՁՐԱԳՈՒՅՆ ԴԱՏԱԿԱՆ ԽՈՐՀՈՒՐԴ</w:t>
            </w:r>
          </w:p>
        </w:tc>
      </w:tr>
      <w:tr w:rsidR="00505AA5" w:rsidRPr="00A769B9" w14:paraId="2454AE49" w14:textId="77777777" w:rsidTr="00D87ABA">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491E23EA"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sz w:val="20"/>
                <w:szCs w:val="20"/>
              </w:rPr>
              <w:t>1.4 ԾՐԱԳՐԻ ԳՈՐԾՈՒՆԵՈՒԹՅԱՆ ՍԿԻԶԲԸ՝</w:t>
            </w:r>
          </w:p>
        </w:tc>
      </w:tr>
      <w:tr w:rsidR="00505AA5" w:rsidRPr="00A769B9" w14:paraId="57547F1A" w14:textId="77777777" w:rsidTr="00D87ABA">
        <w:trPr>
          <w:trHeight w:val="826"/>
        </w:trPr>
        <w:tc>
          <w:tcPr>
            <w:tcW w:w="9464" w:type="dxa"/>
            <w:tcBorders>
              <w:top w:val="single" w:sz="4" w:space="0" w:color="auto"/>
              <w:left w:val="single" w:sz="4" w:space="0" w:color="auto"/>
              <w:bottom w:val="single" w:sz="4" w:space="0" w:color="auto"/>
              <w:right w:val="single" w:sz="4" w:space="0" w:color="auto"/>
            </w:tcBorders>
          </w:tcPr>
          <w:p w14:paraId="5FAEFE09" w14:textId="77777777" w:rsidR="00505AA5" w:rsidRPr="00A769B9" w:rsidRDefault="00505AA5" w:rsidP="00D87ABA">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2019 թվական</w:t>
            </w:r>
          </w:p>
        </w:tc>
      </w:tr>
      <w:tr w:rsidR="00505AA5" w:rsidRPr="00A769B9" w14:paraId="2276671D" w14:textId="77777777" w:rsidTr="00D87ABA">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5F9CEE7F"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sz w:val="20"/>
                <w:szCs w:val="20"/>
              </w:rPr>
              <w:t>1.5 ԾՐԱԳՐԻ  ՆԱԽԱՏԵՍՎՈՂ ԱՎԱՐՏԸ՝</w:t>
            </w:r>
          </w:p>
        </w:tc>
      </w:tr>
      <w:tr w:rsidR="00505AA5" w:rsidRPr="00A769B9" w14:paraId="4CC8C014" w14:textId="77777777" w:rsidTr="00D87ABA">
        <w:trPr>
          <w:trHeight w:val="791"/>
        </w:trPr>
        <w:tc>
          <w:tcPr>
            <w:tcW w:w="9464" w:type="dxa"/>
            <w:tcBorders>
              <w:top w:val="single" w:sz="4" w:space="0" w:color="auto"/>
              <w:left w:val="single" w:sz="4" w:space="0" w:color="auto"/>
              <w:bottom w:val="single" w:sz="4" w:space="0" w:color="auto"/>
              <w:right w:val="single" w:sz="4" w:space="0" w:color="auto"/>
            </w:tcBorders>
          </w:tcPr>
          <w:p w14:paraId="335E895F" w14:textId="77777777" w:rsidR="00505AA5" w:rsidRPr="00A769B9" w:rsidRDefault="00505AA5" w:rsidP="00D87ABA">
            <w:pPr>
              <w:pStyle w:val="ListParagraph"/>
              <w:ind w:left="0"/>
              <w:rPr>
                <w:rFonts w:ascii="GHEA Grapalat" w:hAnsi="GHEA Grapalat" w:cs="Sylfaen"/>
                <w:bCs/>
                <w:i/>
                <w:sz w:val="20"/>
                <w:szCs w:val="20"/>
              </w:rPr>
            </w:pPr>
          </w:p>
        </w:tc>
      </w:tr>
      <w:tr w:rsidR="00505AA5" w:rsidRPr="00A769B9" w14:paraId="0781A857" w14:textId="77777777" w:rsidTr="00D87ABA">
        <w:tc>
          <w:tcPr>
            <w:tcW w:w="9464" w:type="dxa"/>
            <w:tcBorders>
              <w:top w:val="single" w:sz="4" w:space="0" w:color="auto"/>
              <w:left w:val="single" w:sz="4" w:space="0" w:color="auto"/>
              <w:bottom w:val="single" w:sz="4" w:space="0" w:color="auto"/>
              <w:right w:val="single" w:sz="4" w:space="0" w:color="auto"/>
            </w:tcBorders>
            <w:shd w:val="clear" w:color="auto" w:fill="C4BC96"/>
            <w:hideMark/>
          </w:tcPr>
          <w:p w14:paraId="4C7D8C71"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sz w:val="20"/>
                <w:szCs w:val="20"/>
              </w:rPr>
              <w:t>1.6 ԾՐԱԳՐԻ ՆԱԽՈՐԴ ԱՆՎԱՆՈՒՄՆԵՐԸ՝</w:t>
            </w:r>
          </w:p>
        </w:tc>
      </w:tr>
      <w:tr w:rsidR="00505AA5" w:rsidRPr="00A769B9" w14:paraId="3C1E5EDC" w14:textId="77777777" w:rsidTr="00D87ABA">
        <w:trPr>
          <w:trHeight w:val="791"/>
        </w:trPr>
        <w:tc>
          <w:tcPr>
            <w:tcW w:w="9464" w:type="dxa"/>
            <w:tcBorders>
              <w:top w:val="single" w:sz="4" w:space="0" w:color="auto"/>
              <w:left w:val="single" w:sz="4" w:space="0" w:color="auto"/>
              <w:bottom w:val="single" w:sz="4" w:space="0" w:color="auto"/>
              <w:right w:val="single" w:sz="4" w:space="0" w:color="auto"/>
            </w:tcBorders>
          </w:tcPr>
          <w:p w14:paraId="1423CA8E" w14:textId="77777777" w:rsidR="00505AA5" w:rsidRPr="00A769B9" w:rsidRDefault="00505AA5" w:rsidP="00D87ABA">
            <w:pPr>
              <w:pStyle w:val="ListParagraph"/>
              <w:ind w:left="0"/>
              <w:rPr>
                <w:rFonts w:ascii="GHEA Grapalat" w:hAnsi="GHEA Grapalat" w:cs="Sylfaen"/>
                <w:bCs/>
                <w:i/>
                <w:sz w:val="20"/>
                <w:szCs w:val="20"/>
              </w:rPr>
            </w:pPr>
          </w:p>
        </w:tc>
      </w:tr>
    </w:tbl>
    <w:p w14:paraId="7429FD61" w14:textId="77777777" w:rsidR="00505AA5" w:rsidRPr="00A769B9" w:rsidRDefault="00505AA5" w:rsidP="00505AA5">
      <w:pPr>
        <w:pStyle w:val="BodyText"/>
        <w:rPr>
          <w:rFonts w:ascii="GHEA Grapalat" w:hAnsi="GHEA Grapalat" w:cs="Sylfaen"/>
          <w:b w:val="0"/>
          <w:bCs w:val="0"/>
          <w:sz w:val="20"/>
          <w:lang w:val="hy-AM"/>
        </w:rPr>
      </w:pPr>
    </w:p>
    <w:p w14:paraId="09EA5BD1" w14:textId="77777777" w:rsidR="00505AA5" w:rsidRPr="00A769B9" w:rsidRDefault="00505AA5" w:rsidP="00505AA5">
      <w:pPr>
        <w:pStyle w:val="ListParagraph"/>
        <w:ind w:left="0"/>
        <w:rPr>
          <w:rFonts w:ascii="GHEA Grapalat" w:hAnsi="GHEA Grapalat" w:cs="Sylfaen"/>
          <w:bCs/>
          <w:sz w:val="20"/>
          <w:szCs w:val="20"/>
          <w:lang w:val="hy-AM"/>
        </w:rPr>
      </w:pPr>
    </w:p>
    <w:p w14:paraId="7ED111DA" w14:textId="77777777" w:rsidR="00505AA5" w:rsidRPr="00A769B9" w:rsidRDefault="00505AA5" w:rsidP="00505AA5">
      <w:pPr>
        <w:pStyle w:val="ListParagraph"/>
        <w:ind w:left="0"/>
        <w:rPr>
          <w:rFonts w:ascii="GHEA Grapalat" w:hAnsi="GHEA Grapalat" w:cs="Sylfaen"/>
          <w:bCs/>
          <w:sz w:val="20"/>
          <w:szCs w:val="20"/>
        </w:rPr>
      </w:pPr>
    </w:p>
    <w:p w14:paraId="35A6C97D" w14:textId="77777777" w:rsidR="00505AA5" w:rsidRPr="00A769B9" w:rsidRDefault="00505AA5" w:rsidP="00505AA5">
      <w:pPr>
        <w:pStyle w:val="ListParagraph"/>
        <w:ind w:left="0"/>
        <w:rPr>
          <w:rFonts w:ascii="GHEA Grapalat" w:hAnsi="GHEA Grapalat" w:cs="Sylfaen"/>
          <w:bCs/>
          <w:sz w:val="20"/>
          <w:szCs w:val="20"/>
        </w:rPr>
      </w:pPr>
      <w:r w:rsidRPr="00A769B9">
        <w:rPr>
          <w:rFonts w:ascii="GHEA Grapalat" w:hAnsi="GHEA Grapalat" w:cs="Sylfaen"/>
          <w:bCs/>
          <w:sz w:val="20"/>
          <w:szCs w:val="20"/>
        </w:rPr>
        <w:t>2. ԾՐԱԳՐԻ ԲՈՎԱՆԴԱԿՈՒԹՅՈՒՆԸ</w:t>
      </w:r>
    </w:p>
    <w:tbl>
      <w:tblPr>
        <w:tblpPr w:leftFromText="180" w:rightFromText="180" w:bottomFromText="200" w:vertAnchor="text" w:horzAnchor="margin" w:tblpY="156"/>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31"/>
        <w:gridCol w:w="2093"/>
        <w:gridCol w:w="428"/>
        <w:gridCol w:w="42"/>
        <w:gridCol w:w="2790"/>
        <w:gridCol w:w="2552"/>
      </w:tblGrid>
      <w:tr w:rsidR="00505AA5" w:rsidRPr="00A769B9" w14:paraId="5CF572B7"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5A8C8C76"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bCs/>
                <w:sz w:val="20"/>
                <w:szCs w:val="20"/>
              </w:rPr>
              <w:t xml:space="preserve">2.1 </w:t>
            </w:r>
            <w:r w:rsidRPr="00A769B9">
              <w:rPr>
                <w:rFonts w:ascii="GHEA Grapalat" w:hAnsi="GHEA Grapalat" w:cs="Sylfaen"/>
                <w:sz w:val="20"/>
                <w:szCs w:val="20"/>
              </w:rPr>
              <w:t>ԾՐԱԳՐԻ</w:t>
            </w:r>
            <w:r w:rsidRPr="00A769B9">
              <w:rPr>
                <w:rFonts w:ascii="GHEA Grapalat" w:hAnsi="GHEA Grapalat" w:cs="Times Armenian"/>
                <w:sz w:val="20"/>
                <w:szCs w:val="20"/>
              </w:rPr>
              <w:t xml:space="preserve"> ՆՊԱՏԱԿԸ՝ </w:t>
            </w:r>
          </w:p>
        </w:tc>
      </w:tr>
      <w:tr w:rsidR="00505AA5" w:rsidRPr="00A769B9" w14:paraId="3754998B" w14:textId="77777777" w:rsidTr="00D87ABA">
        <w:trPr>
          <w:trHeight w:val="533"/>
        </w:trPr>
        <w:tc>
          <w:tcPr>
            <w:tcW w:w="9464" w:type="dxa"/>
            <w:gridSpan w:val="7"/>
            <w:tcBorders>
              <w:top w:val="single" w:sz="4" w:space="0" w:color="auto"/>
              <w:left w:val="single" w:sz="4" w:space="0" w:color="auto"/>
              <w:bottom w:val="single" w:sz="4" w:space="0" w:color="auto"/>
              <w:right w:val="single" w:sz="4" w:space="0" w:color="auto"/>
            </w:tcBorders>
          </w:tcPr>
          <w:p w14:paraId="4F3ECD3E"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bCs/>
                <w:sz w:val="20"/>
                <w:szCs w:val="20"/>
              </w:rPr>
              <w:t>Դատական իշխանության անկախության երաշխավորում, բնականոն գործունեության և դատական պաշտպանության իրավունքի ապահովում</w:t>
            </w:r>
          </w:p>
        </w:tc>
      </w:tr>
      <w:tr w:rsidR="00505AA5" w:rsidRPr="00A769B9" w14:paraId="00CDAB79"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4393310D"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bCs/>
                <w:sz w:val="20"/>
                <w:szCs w:val="20"/>
              </w:rPr>
              <w:t>2.2 ԾՐԱԳՐԻ ՀԻՄՔԵՐԸ՝</w:t>
            </w:r>
          </w:p>
        </w:tc>
      </w:tr>
      <w:tr w:rsidR="00505AA5" w:rsidRPr="00A769B9" w14:paraId="6018A769" w14:textId="77777777" w:rsidTr="00D87ABA">
        <w:trPr>
          <w:trHeight w:val="429"/>
        </w:trPr>
        <w:tc>
          <w:tcPr>
            <w:tcW w:w="365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6D37FC13"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Ծրագրի իրավական հիմքերը</w:t>
            </w:r>
          </w:p>
        </w:tc>
        <w:tc>
          <w:tcPr>
            <w:tcW w:w="5812"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17CE4ACF"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Նկարագրությունը</w:t>
            </w:r>
          </w:p>
        </w:tc>
      </w:tr>
      <w:tr w:rsidR="00505AA5" w:rsidRPr="00A769B9" w14:paraId="643D9D6E" w14:textId="77777777" w:rsidTr="00D87ABA">
        <w:trPr>
          <w:trHeight w:val="77"/>
        </w:trPr>
        <w:tc>
          <w:tcPr>
            <w:tcW w:w="3652" w:type="dxa"/>
            <w:gridSpan w:val="3"/>
            <w:tcBorders>
              <w:top w:val="single" w:sz="4" w:space="0" w:color="auto"/>
              <w:left w:val="single" w:sz="4" w:space="0" w:color="auto"/>
              <w:bottom w:val="single" w:sz="4" w:space="0" w:color="auto"/>
              <w:right w:val="single" w:sz="4" w:space="0" w:color="auto"/>
            </w:tcBorders>
          </w:tcPr>
          <w:p w14:paraId="2CDB5A89" w14:textId="77777777" w:rsidR="00505AA5" w:rsidRPr="00A769B9" w:rsidRDefault="00E543F5" w:rsidP="00D87ABA">
            <w:pPr>
              <w:pStyle w:val="ListParagraph"/>
              <w:ind w:left="0"/>
              <w:rPr>
                <w:rFonts w:ascii="GHEA Grapalat" w:hAnsi="GHEA Grapalat" w:cs="Sylfaen"/>
                <w:bCs/>
                <w:sz w:val="20"/>
                <w:szCs w:val="20"/>
              </w:rPr>
            </w:pPr>
            <w:r w:rsidRPr="00A769B9">
              <w:rPr>
                <w:rFonts w:ascii="GHEA Grapalat" w:hAnsi="GHEA Grapalat" w:cs="Sylfaen"/>
                <w:bCs/>
                <w:sz w:val="20"/>
                <w:szCs w:val="20"/>
              </w:rPr>
              <w:t>ՀՀ ՍԱՀՄԱՆԱԴՐՈՒԹՅՈՒՆ, ‹‹ՀՀ ԴԱՏԱԿԱՆ ՕՐԵՆՍԳԻՐՔ›› ՍԱՀՄԱՆԱԴՐԱԿԱՆ ՕՐԵՆՔ</w:t>
            </w:r>
          </w:p>
        </w:tc>
        <w:tc>
          <w:tcPr>
            <w:tcW w:w="5812" w:type="dxa"/>
            <w:gridSpan w:val="4"/>
            <w:tcBorders>
              <w:top w:val="single" w:sz="4" w:space="0" w:color="auto"/>
              <w:left w:val="single" w:sz="4" w:space="0" w:color="auto"/>
              <w:bottom w:val="single" w:sz="4" w:space="0" w:color="auto"/>
              <w:right w:val="single" w:sz="4" w:space="0" w:color="auto"/>
            </w:tcBorders>
          </w:tcPr>
          <w:p w14:paraId="762D091E" w14:textId="77777777" w:rsidR="00C7100B" w:rsidRPr="00A769B9" w:rsidRDefault="00C7100B" w:rsidP="00C7100B">
            <w:pPr>
              <w:pStyle w:val="ListParagraph"/>
              <w:ind w:left="-74"/>
              <w:rPr>
                <w:rFonts w:ascii="GHEA Grapalat" w:hAnsi="GHEA Grapalat" w:cs="Sylfaen"/>
                <w:bCs/>
                <w:sz w:val="20"/>
                <w:szCs w:val="20"/>
              </w:rPr>
            </w:pPr>
            <w:r w:rsidRPr="00A769B9">
              <w:rPr>
                <w:rFonts w:ascii="GHEA Grapalat" w:hAnsi="GHEA Grapalat" w:cs="Sylfaen"/>
                <w:bCs/>
                <w:sz w:val="20"/>
                <w:szCs w:val="20"/>
              </w:rPr>
              <w:t>Բարձրագույն դատական խորհուրդը դատավորի և դատարանի անկախության երաշխավորման իր սահմանադրական առաքելության իրականացման նպատակով լիազորությունների ստանձնման պահից խնդիր է դրել հետևողական ու արդյունավետ աշխատանքի շնորհիվ.</w:t>
            </w:r>
          </w:p>
          <w:p w14:paraId="38C3AB73" w14:textId="77777777" w:rsidR="00C7100B" w:rsidRPr="00A769B9" w:rsidRDefault="00C7100B" w:rsidP="00C7100B">
            <w:pPr>
              <w:pStyle w:val="ListParagraph"/>
              <w:ind w:left="-74"/>
              <w:rPr>
                <w:rFonts w:ascii="GHEA Grapalat" w:hAnsi="GHEA Grapalat" w:cs="Sylfaen"/>
                <w:bCs/>
                <w:sz w:val="20"/>
                <w:szCs w:val="20"/>
              </w:rPr>
            </w:pPr>
            <w:r w:rsidRPr="00A769B9">
              <w:rPr>
                <w:rFonts w:ascii="GHEA Grapalat" w:hAnsi="GHEA Grapalat" w:cs="Sylfaen"/>
                <w:bCs/>
                <w:sz w:val="20"/>
                <w:szCs w:val="20"/>
              </w:rPr>
              <w:t>- երաշխավորել դատական իշխանության համարժեք տեղն ու դերն իշխանությունների բաժանման ու հավասարակշռման համակարգում,</w:t>
            </w:r>
          </w:p>
          <w:p w14:paraId="459535D1" w14:textId="77777777" w:rsidR="00C7100B" w:rsidRPr="00A769B9" w:rsidRDefault="00C7100B" w:rsidP="00C7100B">
            <w:pPr>
              <w:pStyle w:val="ListParagraph"/>
              <w:ind w:left="-74"/>
              <w:rPr>
                <w:rFonts w:ascii="GHEA Grapalat" w:hAnsi="GHEA Grapalat" w:cs="Sylfaen"/>
                <w:bCs/>
                <w:sz w:val="20"/>
                <w:szCs w:val="20"/>
              </w:rPr>
            </w:pPr>
            <w:r w:rsidRPr="00A769B9">
              <w:rPr>
                <w:rFonts w:ascii="GHEA Grapalat" w:hAnsi="GHEA Grapalat" w:cs="Sylfaen"/>
                <w:bCs/>
                <w:sz w:val="20"/>
                <w:szCs w:val="20"/>
              </w:rPr>
              <w:t>- ապահովել դատավորների ու դատարանների գործառութային, կառուցակարգային, նյութական ու սոցիալական անկախության անհրաժեշտ ու բավարար երաշխիքներ, ինչպես նաև սահմանել նրա բարձր կարգավիճակին և պատասխանատվությանը համապատասխանող վարձատրություն,</w:t>
            </w:r>
          </w:p>
          <w:p w14:paraId="083E6101" w14:textId="77777777" w:rsidR="00C7100B" w:rsidRPr="00A769B9" w:rsidRDefault="00C7100B" w:rsidP="00C7100B">
            <w:pPr>
              <w:pStyle w:val="ListParagraph"/>
              <w:ind w:left="-74"/>
              <w:rPr>
                <w:rFonts w:ascii="GHEA Grapalat" w:hAnsi="GHEA Grapalat" w:cs="Sylfaen"/>
                <w:bCs/>
                <w:sz w:val="20"/>
                <w:szCs w:val="20"/>
              </w:rPr>
            </w:pPr>
            <w:r w:rsidRPr="00A769B9">
              <w:rPr>
                <w:rFonts w:ascii="GHEA Grapalat" w:hAnsi="GHEA Grapalat" w:cs="Sylfaen"/>
                <w:bCs/>
                <w:sz w:val="20"/>
                <w:szCs w:val="20"/>
              </w:rPr>
              <w:t>- էապես բարձրացնել հանրային վստահությունն արդարադատության նկատմամբ,</w:t>
            </w:r>
          </w:p>
          <w:p w14:paraId="5C1C212E" w14:textId="77777777" w:rsidR="00C7100B" w:rsidRPr="00A769B9" w:rsidRDefault="00C7100B" w:rsidP="00C7100B">
            <w:pPr>
              <w:pStyle w:val="ListParagraph"/>
              <w:ind w:left="-74"/>
              <w:rPr>
                <w:rFonts w:ascii="GHEA Grapalat" w:hAnsi="GHEA Grapalat" w:cs="Sylfaen"/>
                <w:bCs/>
                <w:sz w:val="20"/>
                <w:szCs w:val="20"/>
              </w:rPr>
            </w:pPr>
            <w:r w:rsidRPr="00A769B9">
              <w:rPr>
                <w:rFonts w:ascii="GHEA Grapalat" w:hAnsi="GHEA Grapalat" w:cs="Sylfaen"/>
                <w:bCs/>
                <w:sz w:val="20"/>
                <w:szCs w:val="20"/>
              </w:rPr>
              <w:lastRenderedPageBreak/>
              <w:t>- նախադրյալներ ստեղծել իրավունքի գերակայության սկզբունքի հետևողական իրացման, մարդու հիմնական իրավունքների ու ազատությունների անմիջական գործողության համար,</w:t>
            </w:r>
          </w:p>
          <w:p w14:paraId="3E31B5EE" w14:textId="77777777" w:rsidR="00C7100B" w:rsidRPr="00A769B9" w:rsidRDefault="00C7100B" w:rsidP="00C7100B">
            <w:pPr>
              <w:pStyle w:val="ListParagraph"/>
              <w:ind w:left="-74"/>
              <w:rPr>
                <w:rFonts w:ascii="GHEA Grapalat" w:hAnsi="GHEA Grapalat" w:cs="Sylfaen"/>
                <w:bCs/>
                <w:sz w:val="20"/>
                <w:szCs w:val="20"/>
              </w:rPr>
            </w:pPr>
            <w:r w:rsidRPr="00A769B9">
              <w:rPr>
                <w:rFonts w:ascii="GHEA Grapalat" w:hAnsi="GHEA Grapalat" w:cs="Sylfaen"/>
                <w:bCs/>
                <w:sz w:val="20"/>
                <w:szCs w:val="20"/>
              </w:rPr>
              <w:t>- արդարադատության ոլորտում նվազագույնի հասցնել կոռուպցիոն ռիսկերը,</w:t>
            </w:r>
          </w:p>
          <w:p w14:paraId="141D4B99" w14:textId="77777777" w:rsidR="00C7100B" w:rsidRPr="00A769B9" w:rsidRDefault="00C7100B" w:rsidP="00C7100B">
            <w:pPr>
              <w:pStyle w:val="ListParagraph"/>
              <w:ind w:left="-74"/>
              <w:rPr>
                <w:rFonts w:ascii="GHEA Grapalat" w:hAnsi="GHEA Grapalat" w:cs="Sylfaen"/>
                <w:bCs/>
                <w:sz w:val="20"/>
                <w:szCs w:val="20"/>
              </w:rPr>
            </w:pPr>
            <w:r w:rsidRPr="00A769B9">
              <w:rPr>
                <w:rFonts w:ascii="GHEA Grapalat" w:hAnsi="GHEA Grapalat" w:cs="Sylfaen"/>
                <w:bCs/>
                <w:sz w:val="20"/>
                <w:szCs w:val="20"/>
              </w:rPr>
              <w:t>- ներդնել առաջադիմական էլեկտրոնային արդարադատության ու մշտադիտարկման համակարգեր,</w:t>
            </w:r>
          </w:p>
          <w:p w14:paraId="42E9E1C8" w14:textId="77777777" w:rsidR="00C7100B" w:rsidRPr="00A769B9" w:rsidRDefault="00C7100B" w:rsidP="00C7100B">
            <w:pPr>
              <w:pStyle w:val="ListParagraph"/>
              <w:ind w:left="-74"/>
              <w:rPr>
                <w:rFonts w:ascii="GHEA Grapalat" w:hAnsi="GHEA Grapalat" w:cs="Sylfaen"/>
                <w:bCs/>
                <w:sz w:val="20"/>
                <w:szCs w:val="20"/>
              </w:rPr>
            </w:pPr>
            <w:r w:rsidRPr="00A769B9">
              <w:rPr>
                <w:rFonts w:ascii="GHEA Grapalat" w:hAnsi="GHEA Grapalat" w:cs="Sylfaen"/>
                <w:bCs/>
                <w:sz w:val="20"/>
                <w:szCs w:val="20"/>
              </w:rPr>
              <w:t>- էապես կրճատել արդարադատության ծախսատարությունը,</w:t>
            </w:r>
          </w:p>
          <w:p w14:paraId="21878E26" w14:textId="77777777" w:rsidR="00C7100B" w:rsidRPr="00A769B9" w:rsidRDefault="00C7100B" w:rsidP="00C7100B">
            <w:pPr>
              <w:pStyle w:val="ListParagraph"/>
              <w:ind w:left="-74"/>
              <w:rPr>
                <w:rFonts w:ascii="GHEA Grapalat" w:hAnsi="GHEA Grapalat" w:cs="Sylfaen"/>
                <w:bCs/>
                <w:sz w:val="20"/>
                <w:szCs w:val="20"/>
              </w:rPr>
            </w:pPr>
            <w:r w:rsidRPr="00A769B9">
              <w:rPr>
                <w:rFonts w:ascii="GHEA Grapalat" w:hAnsi="GHEA Grapalat" w:cs="Sylfaen"/>
                <w:bCs/>
                <w:sz w:val="20"/>
                <w:szCs w:val="20"/>
              </w:rPr>
              <w:t>- որակական փոփոխություններ իրականացնել դատարանի մատչելիության ու ողջամիտ ժամկետներում գործերի քննության հիմնարար սկզբունքների իրացման համար,</w:t>
            </w:r>
          </w:p>
          <w:p w14:paraId="68650F22" w14:textId="77777777" w:rsidR="00C7100B" w:rsidRPr="00A769B9" w:rsidRDefault="00C7100B" w:rsidP="00C7100B">
            <w:pPr>
              <w:pStyle w:val="ListParagraph"/>
              <w:ind w:left="-74"/>
              <w:rPr>
                <w:rFonts w:ascii="GHEA Grapalat" w:hAnsi="GHEA Grapalat" w:cs="Sylfaen"/>
                <w:bCs/>
                <w:sz w:val="20"/>
                <w:szCs w:val="20"/>
              </w:rPr>
            </w:pPr>
            <w:r w:rsidRPr="00A769B9">
              <w:rPr>
                <w:rFonts w:ascii="GHEA Grapalat" w:hAnsi="GHEA Grapalat" w:cs="Sylfaen"/>
                <w:bCs/>
                <w:sz w:val="20"/>
                <w:szCs w:val="20"/>
              </w:rPr>
              <w:t>- բարձրացնել դատական ծառայողների որակն ու պատասխանատվությունը:</w:t>
            </w:r>
          </w:p>
          <w:p w14:paraId="0802888F" w14:textId="77777777" w:rsidR="00505AA5" w:rsidRPr="00A769B9" w:rsidRDefault="00C7100B" w:rsidP="00C7100B">
            <w:pPr>
              <w:pStyle w:val="ListParagraph"/>
              <w:ind w:left="-74"/>
              <w:rPr>
                <w:rFonts w:ascii="GHEA Grapalat" w:hAnsi="GHEA Grapalat" w:cs="Sylfaen"/>
                <w:bCs/>
                <w:sz w:val="20"/>
                <w:szCs w:val="20"/>
              </w:rPr>
            </w:pPr>
            <w:r w:rsidRPr="00A769B9">
              <w:rPr>
                <w:rFonts w:ascii="GHEA Grapalat" w:hAnsi="GHEA Grapalat" w:cs="Sylfaen"/>
                <w:bCs/>
                <w:sz w:val="20"/>
                <w:szCs w:val="20"/>
              </w:rPr>
              <w:t>Բարձրագույն դատական խորհրդի գլխավոր նպատակն է նախադրյալներ ստեղծել Հայաստանում ձևավորելու արդարադատության անկախության, անաչառության, մատչելիության, թափանցիկության, հաշվետվողականության և արդյունավետության նոր մշակույթ:</w:t>
            </w:r>
          </w:p>
        </w:tc>
      </w:tr>
      <w:tr w:rsidR="00505AA5" w:rsidRPr="00A769B9" w14:paraId="302CB8DE" w14:textId="77777777" w:rsidTr="00D87ABA">
        <w:trPr>
          <w:trHeight w:val="77"/>
        </w:trPr>
        <w:tc>
          <w:tcPr>
            <w:tcW w:w="3652" w:type="dxa"/>
            <w:gridSpan w:val="3"/>
            <w:tcBorders>
              <w:top w:val="single" w:sz="4" w:space="0" w:color="auto"/>
              <w:left w:val="single" w:sz="4" w:space="0" w:color="auto"/>
              <w:bottom w:val="single" w:sz="4" w:space="0" w:color="auto"/>
              <w:right w:val="single" w:sz="4" w:space="0" w:color="auto"/>
            </w:tcBorders>
          </w:tcPr>
          <w:p w14:paraId="2ACD69BE" w14:textId="77777777" w:rsidR="00505AA5" w:rsidRPr="00A769B9" w:rsidRDefault="00505AA5" w:rsidP="00D87ABA">
            <w:pPr>
              <w:pStyle w:val="ListParagraph"/>
              <w:ind w:left="0"/>
              <w:rPr>
                <w:rFonts w:ascii="GHEA Grapalat" w:hAnsi="GHEA Grapalat" w:cs="Sylfaen"/>
                <w:bCs/>
                <w:sz w:val="20"/>
                <w:szCs w:val="20"/>
              </w:rPr>
            </w:pPr>
          </w:p>
        </w:tc>
        <w:tc>
          <w:tcPr>
            <w:tcW w:w="5812" w:type="dxa"/>
            <w:gridSpan w:val="4"/>
            <w:tcBorders>
              <w:top w:val="single" w:sz="4" w:space="0" w:color="auto"/>
              <w:left w:val="single" w:sz="4" w:space="0" w:color="auto"/>
              <w:bottom w:val="single" w:sz="4" w:space="0" w:color="auto"/>
              <w:right w:val="single" w:sz="4" w:space="0" w:color="auto"/>
            </w:tcBorders>
          </w:tcPr>
          <w:p w14:paraId="255E5D44" w14:textId="77777777" w:rsidR="00505AA5" w:rsidRPr="00A769B9" w:rsidRDefault="00505AA5" w:rsidP="00D87ABA">
            <w:pPr>
              <w:pStyle w:val="ListParagraph"/>
              <w:ind w:left="0"/>
              <w:rPr>
                <w:rFonts w:ascii="GHEA Grapalat" w:hAnsi="GHEA Grapalat" w:cs="Sylfaen"/>
                <w:bCs/>
                <w:sz w:val="20"/>
                <w:szCs w:val="20"/>
              </w:rPr>
            </w:pPr>
          </w:p>
        </w:tc>
      </w:tr>
      <w:tr w:rsidR="00505AA5" w:rsidRPr="00A769B9" w14:paraId="15C36D22" w14:textId="77777777" w:rsidTr="00D87ABA">
        <w:trPr>
          <w:trHeight w:val="273"/>
        </w:trPr>
        <w:tc>
          <w:tcPr>
            <w:tcW w:w="3652" w:type="dxa"/>
            <w:gridSpan w:val="3"/>
            <w:tcBorders>
              <w:top w:val="single" w:sz="4" w:space="0" w:color="auto"/>
              <w:left w:val="single" w:sz="4" w:space="0" w:color="auto"/>
              <w:bottom w:val="single" w:sz="4" w:space="0" w:color="auto"/>
              <w:right w:val="single" w:sz="4" w:space="0" w:color="auto"/>
            </w:tcBorders>
            <w:hideMark/>
          </w:tcPr>
          <w:p w14:paraId="3EBCFB35"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bCs/>
                <w:sz w:val="20"/>
                <w:szCs w:val="20"/>
              </w:rPr>
              <w:t>....</w:t>
            </w:r>
          </w:p>
        </w:tc>
        <w:tc>
          <w:tcPr>
            <w:tcW w:w="5812" w:type="dxa"/>
            <w:gridSpan w:val="4"/>
            <w:tcBorders>
              <w:top w:val="single" w:sz="4" w:space="0" w:color="auto"/>
              <w:left w:val="single" w:sz="4" w:space="0" w:color="auto"/>
              <w:bottom w:val="single" w:sz="4" w:space="0" w:color="auto"/>
              <w:right w:val="single" w:sz="4" w:space="0" w:color="auto"/>
            </w:tcBorders>
          </w:tcPr>
          <w:p w14:paraId="72FE02EF" w14:textId="77777777" w:rsidR="00505AA5" w:rsidRPr="00A769B9" w:rsidRDefault="00505AA5" w:rsidP="00D87ABA">
            <w:pPr>
              <w:pStyle w:val="ListParagraph"/>
              <w:ind w:left="0"/>
              <w:rPr>
                <w:rFonts w:ascii="GHEA Grapalat" w:hAnsi="GHEA Grapalat" w:cs="Sylfaen"/>
                <w:bCs/>
                <w:sz w:val="20"/>
                <w:szCs w:val="20"/>
              </w:rPr>
            </w:pPr>
          </w:p>
        </w:tc>
      </w:tr>
      <w:tr w:rsidR="00505AA5" w:rsidRPr="00A769B9" w14:paraId="477AD5FF"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053E70D2"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sz w:val="20"/>
                <w:szCs w:val="20"/>
              </w:rPr>
              <w:t>2.3 ՊԵՏԱԿԱՆ ՄԱՐՄՆԻ (ԲԳԿ) ԼԻԱԶՈՐՈՒԹՅՈՒՆՆԵՐԸ ԾՐԱԳՐԻ ԻՐԱԿԱՆԱՑՄԱՆ ՀԱՐՑՈՒՄ`</w:t>
            </w:r>
          </w:p>
        </w:tc>
      </w:tr>
      <w:tr w:rsidR="00505AA5" w:rsidRPr="00A769B9" w14:paraId="4998F42F" w14:textId="77777777" w:rsidTr="00D87ABA">
        <w:trPr>
          <w:trHeight w:val="826"/>
        </w:trPr>
        <w:tc>
          <w:tcPr>
            <w:tcW w:w="9464" w:type="dxa"/>
            <w:gridSpan w:val="7"/>
            <w:tcBorders>
              <w:top w:val="single" w:sz="4" w:space="0" w:color="auto"/>
              <w:left w:val="single" w:sz="4" w:space="0" w:color="auto"/>
              <w:bottom w:val="single" w:sz="4" w:space="0" w:color="auto"/>
              <w:right w:val="single" w:sz="4" w:space="0" w:color="auto"/>
            </w:tcBorders>
          </w:tcPr>
          <w:p w14:paraId="4E7069D5" w14:textId="77777777" w:rsidR="00505AA5" w:rsidRPr="00A769B9" w:rsidRDefault="00BB0D4F" w:rsidP="00BB0D4F">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Բարձրագույն դատական խորհրդի լիազորություններն ամրագրված են ՀՀ Սահմանադրության 175-րդ և «ՀՀ դատակամ օրենսգիրք» ՀՀ սահմանադրական օրենքի 38-րդ  հոդվածներով</w:t>
            </w:r>
          </w:p>
        </w:tc>
      </w:tr>
      <w:tr w:rsidR="00505AA5" w:rsidRPr="00A769B9" w14:paraId="262CCE4D"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0BDC86D2"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sz w:val="20"/>
                <w:szCs w:val="20"/>
              </w:rPr>
              <w:t xml:space="preserve">2.4 ԾՐԱԳՐԻ </w:t>
            </w:r>
            <w:r w:rsidRPr="00A769B9">
              <w:rPr>
                <w:rFonts w:ascii="GHEA Grapalat" w:hAnsi="GHEA Grapalat" w:cs="Times Armenian"/>
                <w:sz w:val="20"/>
                <w:szCs w:val="20"/>
              </w:rPr>
              <w:t>ԹԻՐԱԽԱՅԻՆ ՇԱՀԱՌՈՒՆԵՐԸ ԵՎ ՄԱՏՈՒՑՎՈՂ ՀԻՄՆԱԿԱՆ ԾԱՌԱՅՈՒԹՅՈՒՆՆԵՐԸ՝</w:t>
            </w:r>
          </w:p>
        </w:tc>
      </w:tr>
      <w:tr w:rsidR="00505AA5" w:rsidRPr="00A769B9" w14:paraId="50F7F27E" w14:textId="77777777" w:rsidTr="00D87ABA">
        <w:trPr>
          <w:trHeight w:val="791"/>
        </w:trPr>
        <w:tc>
          <w:tcPr>
            <w:tcW w:w="9464" w:type="dxa"/>
            <w:gridSpan w:val="7"/>
            <w:tcBorders>
              <w:top w:val="single" w:sz="4" w:space="0" w:color="auto"/>
              <w:left w:val="single" w:sz="4" w:space="0" w:color="auto"/>
              <w:bottom w:val="single" w:sz="4" w:space="0" w:color="auto"/>
              <w:right w:val="single" w:sz="4" w:space="0" w:color="auto"/>
            </w:tcBorders>
          </w:tcPr>
          <w:p w14:paraId="1FF339AA" w14:textId="56718141" w:rsidR="00505AA5" w:rsidRPr="00A769B9" w:rsidRDefault="002104AC" w:rsidP="00D87ABA">
            <w:pPr>
              <w:pStyle w:val="ListParagraph"/>
              <w:ind w:left="0"/>
              <w:rPr>
                <w:rFonts w:ascii="GHEA Grapalat" w:hAnsi="GHEA Grapalat" w:cs="Sylfaen"/>
                <w:bCs/>
                <w:i/>
                <w:sz w:val="20"/>
                <w:szCs w:val="20"/>
                <w:lang w:val="en-US"/>
              </w:rPr>
            </w:pPr>
            <w:r w:rsidRPr="00A769B9">
              <w:rPr>
                <w:rFonts w:ascii="GHEA Grapalat" w:hAnsi="GHEA Grapalat" w:cs="Sylfaen"/>
                <w:bCs/>
                <w:i/>
                <w:sz w:val="20"/>
                <w:szCs w:val="20"/>
                <w:lang w:val="en-US"/>
              </w:rPr>
              <w:t>Դատական ծառայություններ ֆիզիկական և իրավաբանական անձինք</w:t>
            </w:r>
          </w:p>
        </w:tc>
      </w:tr>
      <w:tr w:rsidR="00505AA5" w:rsidRPr="00A769B9" w14:paraId="5AEF3C41"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531EAD67"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sz w:val="20"/>
                <w:szCs w:val="20"/>
              </w:rPr>
              <w:t>2.5 ԾՐԱԳՐԻ ԿԱՌՈՒՑՎԱԾՔԸ՝</w:t>
            </w:r>
          </w:p>
        </w:tc>
      </w:tr>
      <w:tr w:rsidR="00505AA5" w:rsidRPr="00A769B9" w14:paraId="575FD4A4" w14:textId="77777777" w:rsidTr="00D87ABA">
        <w:trPr>
          <w:trHeight w:val="427"/>
        </w:trPr>
        <w:tc>
          <w:tcPr>
            <w:tcW w:w="1528" w:type="dxa"/>
            <w:tcBorders>
              <w:top w:val="single" w:sz="4" w:space="0" w:color="auto"/>
              <w:left w:val="single" w:sz="4" w:space="0" w:color="auto"/>
              <w:bottom w:val="single" w:sz="4" w:space="0" w:color="auto"/>
              <w:right w:val="single" w:sz="4" w:space="0" w:color="auto"/>
            </w:tcBorders>
            <w:shd w:val="clear" w:color="auto" w:fill="BFBFBF"/>
            <w:hideMark/>
          </w:tcPr>
          <w:p w14:paraId="26E782C6"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Ծրագրի միջոցառման դասիչը</w:t>
            </w:r>
          </w:p>
        </w:tc>
        <w:tc>
          <w:tcPr>
            <w:tcW w:w="2552"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1A90B4C2"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Ծրագրի միջոցառման անվանումը</w:t>
            </w:r>
          </w:p>
        </w:tc>
        <w:tc>
          <w:tcPr>
            <w:tcW w:w="2832"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C732D40"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Ծրագրի միջոցառման նկարագրությունը</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299BC1A0"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Ծրագրի միջոցառման հիմնական շահառուները և փոխհատուցման շրջանակը</w:t>
            </w:r>
          </w:p>
        </w:tc>
      </w:tr>
      <w:tr w:rsidR="001566CD" w:rsidRPr="00A769B9" w14:paraId="4E06A30A" w14:textId="77777777" w:rsidTr="00B40B6B">
        <w:trPr>
          <w:trHeight w:val="251"/>
        </w:trPr>
        <w:tc>
          <w:tcPr>
            <w:tcW w:w="1528" w:type="dxa"/>
            <w:tcBorders>
              <w:top w:val="single" w:sz="4" w:space="0" w:color="auto"/>
              <w:left w:val="single" w:sz="4" w:space="0" w:color="auto"/>
              <w:bottom w:val="single" w:sz="4" w:space="0" w:color="auto"/>
              <w:right w:val="single" w:sz="4" w:space="0" w:color="auto"/>
            </w:tcBorders>
          </w:tcPr>
          <w:p w14:paraId="126D764A"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11001</w:t>
            </w:r>
          </w:p>
        </w:tc>
        <w:tc>
          <w:tcPr>
            <w:tcW w:w="2552" w:type="dxa"/>
            <w:gridSpan w:val="3"/>
            <w:tcBorders>
              <w:top w:val="single" w:sz="4" w:space="0" w:color="auto"/>
              <w:left w:val="single" w:sz="4" w:space="0" w:color="auto"/>
              <w:bottom w:val="single" w:sz="4" w:space="0" w:color="auto"/>
              <w:right w:val="single" w:sz="4" w:space="0" w:color="auto"/>
            </w:tcBorders>
          </w:tcPr>
          <w:p w14:paraId="0C5FBF24"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Բարձրագույն դատական խորհրդի բնականոն գործունեության ապահովում և Բարձրագույն դատական խորհրդի կողմից դատական իշխանության անկախության երաշխավորմանն ուղղված միջոցառումների իրականացում</w:t>
            </w:r>
          </w:p>
        </w:tc>
        <w:tc>
          <w:tcPr>
            <w:tcW w:w="2832" w:type="dxa"/>
            <w:gridSpan w:val="2"/>
            <w:tcBorders>
              <w:top w:val="single" w:sz="4" w:space="0" w:color="auto"/>
              <w:left w:val="single" w:sz="4" w:space="0" w:color="auto"/>
              <w:bottom w:val="single" w:sz="4" w:space="0" w:color="auto"/>
              <w:right w:val="single" w:sz="4" w:space="0" w:color="auto"/>
            </w:tcBorders>
          </w:tcPr>
          <w:p w14:paraId="50347BC7"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Դատական գործերի բաշխման համակարգի արդիականացում, դատարանների բնականոն գործունեության համար նյութատեխնիկական պայմաններով ապահովվածության երաշխավորում, Դատական դեպարտամենտի կենտրոնական մարմինը և նրա առանձնացված ստորաբաժանումները որակյալ կադրերով ապահովում</w:t>
            </w:r>
          </w:p>
        </w:tc>
        <w:tc>
          <w:tcPr>
            <w:tcW w:w="2552" w:type="dxa"/>
            <w:vMerge w:val="restart"/>
            <w:tcBorders>
              <w:top w:val="single" w:sz="4" w:space="0" w:color="auto"/>
              <w:left w:val="single" w:sz="4" w:space="0" w:color="auto"/>
              <w:right w:val="single" w:sz="4" w:space="0" w:color="auto"/>
            </w:tcBorders>
          </w:tcPr>
          <w:p w14:paraId="087D67E0" w14:textId="7872019C" w:rsidR="001566CD" w:rsidRPr="00A769B9" w:rsidRDefault="001566CD" w:rsidP="001634E9">
            <w:pPr>
              <w:pStyle w:val="ListParagraph"/>
              <w:ind w:left="0"/>
              <w:rPr>
                <w:rFonts w:ascii="GHEA Grapalat" w:hAnsi="GHEA Grapalat" w:cs="Sylfaen"/>
                <w:bCs/>
                <w:i/>
                <w:sz w:val="20"/>
                <w:szCs w:val="20"/>
                <w:lang w:val="en-US"/>
              </w:rPr>
            </w:pPr>
            <w:r w:rsidRPr="00A769B9">
              <w:rPr>
                <w:rFonts w:ascii="GHEA Grapalat" w:hAnsi="GHEA Grapalat" w:cs="Sylfaen"/>
                <w:bCs/>
                <w:i/>
                <w:sz w:val="20"/>
                <w:szCs w:val="20"/>
                <w:lang w:val="en-US"/>
              </w:rPr>
              <w:t>Ծրագրի շահառուներն են ֆ</w:t>
            </w:r>
            <w:r w:rsidRPr="00A769B9">
              <w:rPr>
                <w:rFonts w:ascii="GHEA Grapalat" w:hAnsi="GHEA Grapalat" w:cs="Sylfaen"/>
                <w:bCs/>
                <w:i/>
                <w:sz w:val="20"/>
                <w:szCs w:val="20"/>
              </w:rPr>
              <w:t>իզիկական և իրավաբանական անձինք</w:t>
            </w:r>
            <w:r w:rsidRPr="00A769B9">
              <w:rPr>
                <w:rFonts w:ascii="GHEA Grapalat" w:hAnsi="GHEA Grapalat" w:cs="Sylfaen"/>
                <w:bCs/>
                <w:i/>
                <w:sz w:val="20"/>
                <w:szCs w:val="20"/>
                <w:lang w:val="en-US"/>
              </w:rPr>
              <w:t>, ծախսերն ամբողջությամբ փոխհատուցվում են ՀՀ պետական բյուջեից</w:t>
            </w:r>
          </w:p>
        </w:tc>
      </w:tr>
      <w:tr w:rsidR="001566CD" w:rsidRPr="00A769B9" w14:paraId="631AFC9A" w14:textId="77777777" w:rsidTr="00B40B6B">
        <w:trPr>
          <w:trHeight w:val="127"/>
        </w:trPr>
        <w:tc>
          <w:tcPr>
            <w:tcW w:w="1528" w:type="dxa"/>
            <w:tcBorders>
              <w:top w:val="single" w:sz="4" w:space="0" w:color="auto"/>
              <w:left w:val="single" w:sz="4" w:space="0" w:color="auto"/>
              <w:bottom w:val="single" w:sz="4" w:space="0" w:color="auto"/>
              <w:right w:val="single" w:sz="4" w:space="0" w:color="auto"/>
            </w:tcBorders>
          </w:tcPr>
          <w:p w14:paraId="6FA985FB"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11002</w:t>
            </w:r>
          </w:p>
        </w:tc>
        <w:tc>
          <w:tcPr>
            <w:tcW w:w="2552" w:type="dxa"/>
            <w:gridSpan w:val="3"/>
            <w:tcBorders>
              <w:top w:val="single" w:sz="4" w:space="0" w:color="auto"/>
              <w:left w:val="single" w:sz="4" w:space="0" w:color="auto"/>
              <w:bottom w:val="single" w:sz="4" w:space="0" w:color="auto"/>
              <w:right w:val="single" w:sz="4" w:space="0" w:color="auto"/>
            </w:tcBorders>
          </w:tcPr>
          <w:p w14:paraId="5585D5BC"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Վճռաբեկ դատարանի բնականոն գործունեության և ՀՀ Վճռաբեկ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0A656857"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6F607951"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6331166A"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1D599A9B"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11003</w:t>
            </w:r>
          </w:p>
        </w:tc>
        <w:tc>
          <w:tcPr>
            <w:tcW w:w="2552" w:type="dxa"/>
            <w:gridSpan w:val="3"/>
            <w:tcBorders>
              <w:top w:val="single" w:sz="4" w:space="0" w:color="auto"/>
              <w:left w:val="single" w:sz="4" w:space="0" w:color="auto"/>
              <w:bottom w:val="single" w:sz="4" w:space="0" w:color="auto"/>
              <w:right w:val="single" w:sz="4" w:space="0" w:color="auto"/>
            </w:tcBorders>
          </w:tcPr>
          <w:p w14:paraId="118CED0D"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Վերաքննիչ քաղաքացիական դատարանի բնականոն գործունեության և ՀՀ Վերաքննիչ քաղաքացիական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666EBCCC"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414DDD56"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3ED765F1"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6D35C91B"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11004</w:t>
            </w:r>
          </w:p>
        </w:tc>
        <w:tc>
          <w:tcPr>
            <w:tcW w:w="2552" w:type="dxa"/>
            <w:gridSpan w:val="3"/>
            <w:tcBorders>
              <w:top w:val="single" w:sz="4" w:space="0" w:color="auto"/>
              <w:left w:val="single" w:sz="4" w:space="0" w:color="auto"/>
              <w:bottom w:val="single" w:sz="4" w:space="0" w:color="auto"/>
              <w:right w:val="single" w:sz="4" w:space="0" w:color="auto"/>
            </w:tcBorders>
          </w:tcPr>
          <w:p w14:paraId="43710087"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Վերաքննիչ քրեական դատարանի բնականոն գործունեության և ՀՀ Վերաքննիչ քրեական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612E0E49"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3EE6FF28"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60CBF074"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686EA22B"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11005</w:t>
            </w:r>
          </w:p>
        </w:tc>
        <w:tc>
          <w:tcPr>
            <w:tcW w:w="2552" w:type="dxa"/>
            <w:gridSpan w:val="3"/>
            <w:tcBorders>
              <w:top w:val="single" w:sz="4" w:space="0" w:color="auto"/>
              <w:left w:val="single" w:sz="4" w:space="0" w:color="auto"/>
              <w:bottom w:val="single" w:sz="4" w:space="0" w:color="auto"/>
              <w:right w:val="single" w:sz="4" w:space="0" w:color="auto"/>
            </w:tcBorders>
          </w:tcPr>
          <w:p w14:paraId="775040BB"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Վերաքննիչ վարչական դատարանի բնականոն գործունեության և ՀՀ Վերաքննիչ վարչական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5CD04277"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3C92A4E0"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01542282"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0AD46C22"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11006</w:t>
            </w:r>
          </w:p>
        </w:tc>
        <w:tc>
          <w:tcPr>
            <w:tcW w:w="2552" w:type="dxa"/>
            <w:gridSpan w:val="3"/>
            <w:tcBorders>
              <w:top w:val="single" w:sz="4" w:space="0" w:color="auto"/>
              <w:left w:val="single" w:sz="4" w:space="0" w:color="auto"/>
              <w:bottom w:val="single" w:sz="4" w:space="0" w:color="auto"/>
              <w:right w:val="single" w:sz="4" w:space="0" w:color="auto"/>
            </w:tcBorders>
          </w:tcPr>
          <w:p w14:paraId="12450D9A"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Վարչական դատարանի բնականոն գործունեության և ՀՀ Վարչական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7E2777BA"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4B290FE8"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12B84348"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13BC85EF"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11007</w:t>
            </w:r>
          </w:p>
        </w:tc>
        <w:tc>
          <w:tcPr>
            <w:tcW w:w="2552" w:type="dxa"/>
            <w:gridSpan w:val="3"/>
            <w:tcBorders>
              <w:top w:val="single" w:sz="4" w:space="0" w:color="auto"/>
              <w:left w:val="single" w:sz="4" w:space="0" w:color="auto"/>
              <w:bottom w:val="single" w:sz="4" w:space="0" w:color="auto"/>
              <w:right w:val="single" w:sz="4" w:space="0" w:color="auto"/>
            </w:tcBorders>
          </w:tcPr>
          <w:p w14:paraId="426AD7D9"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 xml:space="preserve">Երևան քաղաքի ընդհանուր իրավասության դատարանի բնականոն գործունեության և Երևան քաղաքի ընդհանուր </w:t>
            </w:r>
            <w:r w:rsidRPr="00A769B9">
              <w:rPr>
                <w:rFonts w:ascii="GHEA Grapalat" w:hAnsi="GHEA Grapalat" w:cs="Sylfaen"/>
                <w:bCs/>
                <w:i/>
                <w:sz w:val="20"/>
                <w:szCs w:val="20"/>
              </w:rPr>
              <w:lastRenderedPageBreak/>
              <w:t>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17E783C0"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 xml:space="preserve">Դատավարական գործունեության իրականացում, դատական ակտերի կազմում և հրապարակում, արխիվային փաստաթղթերի </w:t>
            </w:r>
            <w:r w:rsidRPr="00A769B9">
              <w:rPr>
                <w:rFonts w:ascii="GHEA Grapalat" w:hAnsi="GHEA Grapalat" w:cs="Sylfaen"/>
                <w:bCs/>
                <w:i/>
                <w:sz w:val="20"/>
                <w:szCs w:val="20"/>
              </w:rPr>
              <w:lastRenderedPageBreak/>
              <w:t>տրամադրում,  դատական ծառայության իրականացում</w:t>
            </w:r>
          </w:p>
        </w:tc>
        <w:tc>
          <w:tcPr>
            <w:tcW w:w="2552" w:type="dxa"/>
            <w:vMerge/>
            <w:tcBorders>
              <w:left w:val="single" w:sz="4" w:space="0" w:color="auto"/>
              <w:right w:val="single" w:sz="4" w:space="0" w:color="auto"/>
            </w:tcBorders>
          </w:tcPr>
          <w:p w14:paraId="27B62BBA"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12AB3699"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41F9EA49"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11008</w:t>
            </w:r>
          </w:p>
        </w:tc>
        <w:tc>
          <w:tcPr>
            <w:tcW w:w="2552" w:type="dxa"/>
            <w:gridSpan w:val="3"/>
            <w:tcBorders>
              <w:top w:val="single" w:sz="4" w:space="0" w:color="auto"/>
              <w:left w:val="single" w:sz="4" w:space="0" w:color="auto"/>
              <w:bottom w:val="single" w:sz="4" w:space="0" w:color="auto"/>
              <w:right w:val="single" w:sz="4" w:space="0" w:color="auto"/>
            </w:tcBorders>
          </w:tcPr>
          <w:p w14:paraId="2B9DD726"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Արագածոտնի մարզի ընդհանուր իրավասության դատարանի բնականոն գործունեության և ՀՀ Արագածոտնի մարզի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6153A478"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60D97D5D"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64F32D2B"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4D5A4EF1"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11009</w:t>
            </w:r>
          </w:p>
        </w:tc>
        <w:tc>
          <w:tcPr>
            <w:tcW w:w="2552" w:type="dxa"/>
            <w:gridSpan w:val="3"/>
            <w:tcBorders>
              <w:top w:val="single" w:sz="4" w:space="0" w:color="auto"/>
              <w:left w:val="single" w:sz="4" w:space="0" w:color="auto"/>
              <w:bottom w:val="single" w:sz="4" w:space="0" w:color="auto"/>
              <w:right w:val="single" w:sz="4" w:space="0" w:color="auto"/>
            </w:tcBorders>
          </w:tcPr>
          <w:p w14:paraId="1C9358B5"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Արարատի և Վայոց ձորի մարզերի ընդհանուր իրավասության դատարանի բնականոն գործունեության և ՀՀ Արարատի և Վայոց ձորի մարզերի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5BBED378"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42C399E1"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128A5BCA"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6018C20E"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11010</w:t>
            </w:r>
          </w:p>
        </w:tc>
        <w:tc>
          <w:tcPr>
            <w:tcW w:w="2552" w:type="dxa"/>
            <w:gridSpan w:val="3"/>
            <w:tcBorders>
              <w:top w:val="single" w:sz="4" w:space="0" w:color="auto"/>
              <w:left w:val="single" w:sz="4" w:space="0" w:color="auto"/>
              <w:bottom w:val="single" w:sz="4" w:space="0" w:color="auto"/>
              <w:right w:val="single" w:sz="4" w:space="0" w:color="auto"/>
            </w:tcBorders>
          </w:tcPr>
          <w:p w14:paraId="30D98175"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Արմավիրի մարզի ընդհանուր իրավասության դատարանի բնականոն գործունեության և ՀՀ Արմավիրի մարզի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23482E56"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23266200"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3F8611F3"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60F01A4A"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11011</w:t>
            </w:r>
          </w:p>
        </w:tc>
        <w:tc>
          <w:tcPr>
            <w:tcW w:w="2552" w:type="dxa"/>
            <w:gridSpan w:val="3"/>
            <w:tcBorders>
              <w:top w:val="single" w:sz="4" w:space="0" w:color="auto"/>
              <w:left w:val="single" w:sz="4" w:space="0" w:color="auto"/>
              <w:bottom w:val="single" w:sz="4" w:space="0" w:color="auto"/>
              <w:right w:val="single" w:sz="4" w:space="0" w:color="auto"/>
            </w:tcBorders>
          </w:tcPr>
          <w:p w14:paraId="762D74C7"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 xml:space="preserve">ՀՀ Գեղարքունիքի մարզի ընդհանուր իրավասության դատարանի բնականոն գործունեության և ՀՀ Գեղարքունիքի մարզի ընդհանուր իրավասության դատարանի կողմից </w:t>
            </w:r>
            <w:r w:rsidRPr="00A769B9">
              <w:rPr>
                <w:rFonts w:ascii="GHEA Grapalat" w:hAnsi="GHEA Grapalat" w:cs="Sylfaen"/>
                <w:bCs/>
                <w:i/>
                <w:sz w:val="20"/>
                <w:szCs w:val="20"/>
              </w:rPr>
              <w:lastRenderedPageBreak/>
              <w:t>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48E5E5B6"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36AA54DA"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2FBC0834"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156B808E"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11012</w:t>
            </w:r>
          </w:p>
        </w:tc>
        <w:tc>
          <w:tcPr>
            <w:tcW w:w="2552" w:type="dxa"/>
            <w:gridSpan w:val="3"/>
            <w:tcBorders>
              <w:top w:val="single" w:sz="4" w:space="0" w:color="auto"/>
              <w:left w:val="single" w:sz="4" w:space="0" w:color="auto"/>
              <w:bottom w:val="single" w:sz="4" w:space="0" w:color="auto"/>
              <w:right w:val="single" w:sz="4" w:space="0" w:color="auto"/>
            </w:tcBorders>
          </w:tcPr>
          <w:p w14:paraId="582F82EE"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Լոռու մարզի ընդհանուր իրավասության դատարանի բնականոն գործունեության և ՀՀ Լոռու մարզի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31BEB8E8"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7CC86AF4"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3107C1C7"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5B938C94"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11013</w:t>
            </w:r>
          </w:p>
        </w:tc>
        <w:tc>
          <w:tcPr>
            <w:tcW w:w="2552" w:type="dxa"/>
            <w:gridSpan w:val="3"/>
            <w:tcBorders>
              <w:top w:val="single" w:sz="4" w:space="0" w:color="auto"/>
              <w:left w:val="single" w:sz="4" w:space="0" w:color="auto"/>
              <w:bottom w:val="single" w:sz="4" w:space="0" w:color="auto"/>
              <w:right w:val="single" w:sz="4" w:space="0" w:color="auto"/>
            </w:tcBorders>
          </w:tcPr>
          <w:p w14:paraId="4684F3DD"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Կոտայքի մարզի ընդհանուր իրավասության դատարանի բնականոն գործունեության և ՀՀ Կոտայքի մարզի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758C46EA"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218972D9"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051700DA"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11A1CC0F"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11014</w:t>
            </w:r>
          </w:p>
        </w:tc>
        <w:tc>
          <w:tcPr>
            <w:tcW w:w="2552" w:type="dxa"/>
            <w:gridSpan w:val="3"/>
            <w:tcBorders>
              <w:top w:val="single" w:sz="4" w:space="0" w:color="auto"/>
              <w:left w:val="single" w:sz="4" w:space="0" w:color="auto"/>
              <w:bottom w:val="single" w:sz="4" w:space="0" w:color="auto"/>
              <w:right w:val="single" w:sz="4" w:space="0" w:color="auto"/>
            </w:tcBorders>
          </w:tcPr>
          <w:p w14:paraId="071E09FC"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Շիրակի մարզի ընդհանուր իրավասության դատարանի բնականոն գործունեության և ՀՀ Շիրակի մարզի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2671B44F"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731EF12B"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6D3D8F8E"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5E8852FB"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11015</w:t>
            </w:r>
          </w:p>
        </w:tc>
        <w:tc>
          <w:tcPr>
            <w:tcW w:w="2552" w:type="dxa"/>
            <w:gridSpan w:val="3"/>
            <w:tcBorders>
              <w:top w:val="single" w:sz="4" w:space="0" w:color="auto"/>
              <w:left w:val="single" w:sz="4" w:space="0" w:color="auto"/>
              <w:bottom w:val="single" w:sz="4" w:space="0" w:color="auto"/>
              <w:right w:val="single" w:sz="4" w:space="0" w:color="auto"/>
            </w:tcBorders>
          </w:tcPr>
          <w:p w14:paraId="2EE45255"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Սյունիքի մարզի ընդհանուր իրավասության դատարանի բնականոն գործունեության և ՀՀ Սյունիքի մարզի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083756FB"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4E109554"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483FFEAA"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6DB924D5"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11016</w:t>
            </w:r>
          </w:p>
        </w:tc>
        <w:tc>
          <w:tcPr>
            <w:tcW w:w="2552" w:type="dxa"/>
            <w:gridSpan w:val="3"/>
            <w:tcBorders>
              <w:top w:val="single" w:sz="4" w:space="0" w:color="auto"/>
              <w:left w:val="single" w:sz="4" w:space="0" w:color="auto"/>
              <w:bottom w:val="single" w:sz="4" w:space="0" w:color="auto"/>
              <w:right w:val="single" w:sz="4" w:space="0" w:color="auto"/>
            </w:tcBorders>
          </w:tcPr>
          <w:p w14:paraId="72C6EF18"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Տավուշի մարզի ընդհանուր իրավասության դատարանի բնականոն գործունեության և ՀՀ Տավուշի մարզի ընդհանուր իրավասության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54CF6554"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336F19DD"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40F32AB0"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5A198F41"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11017</w:t>
            </w:r>
          </w:p>
        </w:tc>
        <w:tc>
          <w:tcPr>
            <w:tcW w:w="2552" w:type="dxa"/>
            <w:gridSpan w:val="3"/>
            <w:tcBorders>
              <w:top w:val="single" w:sz="4" w:space="0" w:color="auto"/>
              <w:left w:val="single" w:sz="4" w:space="0" w:color="auto"/>
              <w:bottom w:val="single" w:sz="4" w:space="0" w:color="auto"/>
              <w:right w:val="single" w:sz="4" w:space="0" w:color="auto"/>
            </w:tcBorders>
          </w:tcPr>
          <w:p w14:paraId="2199A61A"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Սնանկության դատարանի բնականոն գործունեության և ՀՀ Սնանկության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1E860618"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16A4879C"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68A7F2D9"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4BB9728F"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11018</w:t>
            </w:r>
          </w:p>
        </w:tc>
        <w:tc>
          <w:tcPr>
            <w:tcW w:w="2552" w:type="dxa"/>
            <w:gridSpan w:val="3"/>
            <w:tcBorders>
              <w:top w:val="single" w:sz="4" w:space="0" w:color="auto"/>
              <w:left w:val="single" w:sz="4" w:space="0" w:color="auto"/>
              <w:bottom w:val="single" w:sz="4" w:space="0" w:color="auto"/>
              <w:right w:val="single" w:sz="4" w:space="0" w:color="auto"/>
            </w:tcBorders>
          </w:tcPr>
          <w:p w14:paraId="246CC2E0"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Բարձրագույն դատական խորհրդի և ՀՀ դատարանների պահուստային ֆոնդի ձևավորում և կառավարում</w:t>
            </w:r>
          </w:p>
        </w:tc>
        <w:tc>
          <w:tcPr>
            <w:tcW w:w="2832" w:type="dxa"/>
            <w:gridSpan w:val="2"/>
            <w:tcBorders>
              <w:top w:val="single" w:sz="4" w:space="0" w:color="auto"/>
              <w:left w:val="single" w:sz="4" w:space="0" w:color="auto"/>
              <w:bottom w:val="single" w:sz="4" w:space="0" w:color="auto"/>
              <w:right w:val="single" w:sz="4" w:space="0" w:color="auto"/>
            </w:tcBorders>
          </w:tcPr>
          <w:p w14:paraId="7B7CC691"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Չնախատեսված և չկանխատեսված ծախսերի փոխհատուցում</w:t>
            </w:r>
          </w:p>
        </w:tc>
        <w:tc>
          <w:tcPr>
            <w:tcW w:w="2552" w:type="dxa"/>
            <w:vMerge/>
            <w:tcBorders>
              <w:left w:val="single" w:sz="4" w:space="0" w:color="auto"/>
              <w:right w:val="single" w:sz="4" w:space="0" w:color="auto"/>
            </w:tcBorders>
          </w:tcPr>
          <w:p w14:paraId="7CDA958B" w14:textId="77777777" w:rsidR="001566CD" w:rsidRPr="00A769B9" w:rsidRDefault="001566CD" w:rsidP="00D87ABA">
            <w:pPr>
              <w:pStyle w:val="ListParagraph"/>
              <w:ind w:left="0"/>
              <w:rPr>
                <w:rFonts w:ascii="GHEA Grapalat" w:hAnsi="GHEA Grapalat" w:cs="Sylfaen"/>
                <w:bCs/>
                <w:i/>
                <w:sz w:val="20"/>
                <w:szCs w:val="20"/>
              </w:rPr>
            </w:pPr>
          </w:p>
        </w:tc>
      </w:tr>
      <w:tr w:rsidR="001566CD" w:rsidRPr="00A769B9" w14:paraId="5369A897"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0E1C6AB1"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11019</w:t>
            </w:r>
          </w:p>
        </w:tc>
        <w:tc>
          <w:tcPr>
            <w:tcW w:w="2552" w:type="dxa"/>
            <w:gridSpan w:val="3"/>
            <w:tcBorders>
              <w:top w:val="single" w:sz="4" w:space="0" w:color="auto"/>
              <w:left w:val="single" w:sz="4" w:space="0" w:color="auto"/>
              <w:bottom w:val="single" w:sz="4" w:space="0" w:color="auto"/>
              <w:right w:val="single" w:sz="4" w:space="0" w:color="auto"/>
            </w:tcBorders>
          </w:tcPr>
          <w:p w14:paraId="7335C571"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ՀՀ Հակակոռուպցիոն դատարանի բնականոն գործունեության և ՀՀ Հակակոռուպցիոն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70E46247"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049B4318" w14:textId="77777777" w:rsidR="001566CD" w:rsidRPr="00A769B9" w:rsidRDefault="001566CD" w:rsidP="00D87ABA">
            <w:pPr>
              <w:pStyle w:val="ListParagraph"/>
              <w:ind w:left="0"/>
              <w:rPr>
                <w:rFonts w:ascii="GHEA Grapalat" w:hAnsi="GHEA Grapalat" w:cs="Sylfaen"/>
                <w:bCs/>
                <w:i/>
                <w:sz w:val="20"/>
                <w:szCs w:val="20"/>
              </w:rPr>
            </w:pPr>
          </w:p>
        </w:tc>
      </w:tr>
      <w:tr w:rsidR="00D055E4" w:rsidRPr="00A769B9" w14:paraId="00C526EA" w14:textId="77777777" w:rsidTr="00114C64">
        <w:trPr>
          <w:trHeight w:val="131"/>
        </w:trPr>
        <w:tc>
          <w:tcPr>
            <w:tcW w:w="1528" w:type="dxa"/>
            <w:tcBorders>
              <w:top w:val="single" w:sz="4" w:space="0" w:color="auto"/>
              <w:left w:val="single" w:sz="4" w:space="0" w:color="auto"/>
              <w:bottom w:val="single" w:sz="4" w:space="0" w:color="auto"/>
              <w:right w:val="single" w:sz="4" w:space="0" w:color="auto"/>
            </w:tcBorders>
          </w:tcPr>
          <w:p w14:paraId="514EA59E" w14:textId="5DFB9D39" w:rsidR="00D055E4" w:rsidRPr="00A769B9" w:rsidRDefault="00D055E4" w:rsidP="00D055E4">
            <w:pPr>
              <w:pStyle w:val="ListParagraph"/>
              <w:ind w:left="0"/>
              <w:rPr>
                <w:rFonts w:ascii="GHEA Grapalat" w:hAnsi="GHEA Grapalat" w:cs="Sylfaen"/>
                <w:bCs/>
                <w:i/>
                <w:sz w:val="20"/>
                <w:szCs w:val="20"/>
                <w:lang w:val="en-US"/>
              </w:rPr>
            </w:pPr>
            <w:r w:rsidRPr="00A769B9">
              <w:rPr>
                <w:rFonts w:ascii="GHEA Grapalat" w:hAnsi="GHEA Grapalat" w:cs="Sylfaen"/>
                <w:bCs/>
                <w:i/>
                <w:sz w:val="20"/>
                <w:szCs w:val="20"/>
              </w:rPr>
              <w:t>110</w:t>
            </w:r>
            <w:r w:rsidRPr="00A769B9">
              <w:rPr>
                <w:rFonts w:ascii="GHEA Grapalat" w:hAnsi="GHEA Grapalat" w:cs="Sylfaen"/>
                <w:bCs/>
                <w:i/>
                <w:sz w:val="20"/>
                <w:szCs w:val="20"/>
                <w:lang w:val="en-US"/>
              </w:rPr>
              <w:t>20</w:t>
            </w:r>
          </w:p>
        </w:tc>
        <w:tc>
          <w:tcPr>
            <w:tcW w:w="2552" w:type="dxa"/>
            <w:gridSpan w:val="3"/>
            <w:tcBorders>
              <w:top w:val="single" w:sz="4" w:space="0" w:color="auto"/>
              <w:left w:val="single" w:sz="4" w:space="0" w:color="auto"/>
              <w:bottom w:val="single" w:sz="4" w:space="0" w:color="auto"/>
              <w:right w:val="single" w:sz="4" w:space="0" w:color="auto"/>
            </w:tcBorders>
          </w:tcPr>
          <w:p w14:paraId="51347610" w14:textId="457E9DC3"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 xml:space="preserve">ՀՀ </w:t>
            </w:r>
            <w:r w:rsidRPr="00A769B9">
              <w:rPr>
                <w:rFonts w:ascii="GHEA Grapalat" w:hAnsi="GHEA Grapalat" w:cs="Sylfaen"/>
                <w:bCs/>
                <w:i/>
                <w:sz w:val="20"/>
                <w:szCs w:val="20"/>
                <w:lang w:val="en-US"/>
              </w:rPr>
              <w:t>Վերաքննիչ հ</w:t>
            </w:r>
            <w:r w:rsidRPr="00A769B9">
              <w:rPr>
                <w:rFonts w:ascii="GHEA Grapalat" w:hAnsi="GHEA Grapalat" w:cs="Sylfaen"/>
                <w:bCs/>
                <w:i/>
                <w:sz w:val="20"/>
                <w:szCs w:val="20"/>
              </w:rPr>
              <w:t xml:space="preserve">ակակոռուպցիոն դատարանի բնականոն գործունեության և ՀՀ </w:t>
            </w:r>
            <w:r w:rsidRPr="00A769B9">
              <w:rPr>
                <w:rFonts w:ascii="GHEA Grapalat" w:hAnsi="GHEA Grapalat" w:cs="Sylfaen"/>
                <w:bCs/>
                <w:i/>
                <w:sz w:val="20"/>
                <w:szCs w:val="20"/>
                <w:lang w:val="en-US"/>
              </w:rPr>
              <w:t xml:space="preserve"> Վերաքննիչ հ</w:t>
            </w:r>
            <w:r w:rsidRPr="00A769B9">
              <w:rPr>
                <w:rFonts w:ascii="GHEA Grapalat" w:hAnsi="GHEA Grapalat" w:cs="Sylfaen"/>
                <w:bCs/>
                <w:i/>
                <w:sz w:val="20"/>
                <w:szCs w:val="20"/>
              </w:rPr>
              <w:t>ակակոռուպցիոն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64A23195"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tcBorders>
              <w:left w:val="single" w:sz="4" w:space="0" w:color="auto"/>
              <w:right w:val="single" w:sz="4" w:space="0" w:color="auto"/>
            </w:tcBorders>
          </w:tcPr>
          <w:p w14:paraId="3D54FEF1" w14:textId="77777777" w:rsidR="00D055E4" w:rsidRPr="00A769B9" w:rsidRDefault="00D055E4" w:rsidP="00D055E4">
            <w:pPr>
              <w:pStyle w:val="ListParagraph"/>
              <w:ind w:left="0"/>
              <w:rPr>
                <w:rFonts w:ascii="GHEA Grapalat" w:hAnsi="GHEA Grapalat" w:cs="Sylfaen"/>
                <w:bCs/>
                <w:i/>
                <w:sz w:val="20"/>
                <w:szCs w:val="20"/>
              </w:rPr>
            </w:pPr>
          </w:p>
        </w:tc>
      </w:tr>
      <w:tr w:rsidR="001566CD" w:rsidRPr="00A769B9" w14:paraId="24BF938F"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17757D87"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11021</w:t>
            </w:r>
          </w:p>
        </w:tc>
        <w:tc>
          <w:tcPr>
            <w:tcW w:w="2552" w:type="dxa"/>
            <w:gridSpan w:val="3"/>
            <w:tcBorders>
              <w:top w:val="single" w:sz="4" w:space="0" w:color="auto"/>
              <w:left w:val="single" w:sz="4" w:space="0" w:color="auto"/>
              <w:bottom w:val="single" w:sz="4" w:space="0" w:color="auto"/>
              <w:right w:val="single" w:sz="4" w:space="0" w:color="auto"/>
            </w:tcBorders>
          </w:tcPr>
          <w:p w14:paraId="115D6143" w14:textId="77777777" w:rsidR="001566CD" w:rsidRPr="00A769B9" w:rsidRDefault="001566CD" w:rsidP="00505AA5">
            <w:pPr>
              <w:pStyle w:val="ListParagraph"/>
              <w:ind w:left="0"/>
              <w:rPr>
                <w:rFonts w:ascii="GHEA Grapalat" w:hAnsi="GHEA Grapalat" w:cs="Sylfaen"/>
                <w:bCs/>
                <w:i/>
                <w:sz w:val="20"/>
                <w:szCs w:val="20"/>
              </w:rPr>
            </w:pPr>
            <w:r w:rsidRPr="00A769B9">
              <w:rPr>
                <w:rFonts w:ascii="GHEA Grapalat" w:hAnsi="GHEA Grapalat" w:cs="Sylfaen"/>
                <w:bCs/>
                <w:i/>
                <w:sz w:val="20"/>
                <w:szCs w:val="20"/>
              </w:rPr>
              <w:t xml:space="preserve">Դատավորների և դատական կարգադրիչների հատուկ պատրաստականության դասընթացների անցկացում և դատական համակարգի </w:t>
            </w:r>
            <w:r w:rsidRPr="00A769B9">
              <w:rPr>
                <w:rFonts w:ascii="GHEA Grapalat" w:hAnsi="GHEA Grapalat" w:cs="Sylfaen"/>
                <w:bCs/>
                <w:i/>
                <w:sz w:val="20"/>
                <w:szCs w:val="20"/>
              </w:rPr>
              <w:lastRenderedPageBreak/>
              <w:t>քաղաքացիական ծառայողների վերապատրաստում</w:t>
            </w:r>
          </w:p>
        </w:tc>
        <w:tc>
          <w:tcPr>
            <w:tcW w:w="2832" w:type="dxa"/>
            <w:gridSpan w:val="2"/>
            <w:tcBorders>
              <w:top w:val="single" w:sz="4" w:space="0" w:color="auto"/>
              <w:left w:val="single" w:sz="4" w:space="0" w:color="auto"/>
              <w:bottom w:val="single" w:sz="4" w:space="0" w:color="auto"/>
              <w:right w:val="single" w:sz="4" w:space="0" w:color="auto"/>
            </w:tcBorders>
          </w:tcPr>
          <w:p w14:paraId="46690A2D" w14:textId="77777777" w:rsidR="001566CD" w:rsidRPr="00A769B9" w:rsidRDefault="001566CD" w:rsidP="00D87ABA">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 xml:space="preserve">Դատավորների և դատական կարգադրիչների հատուկ պատրաստականության և դատական համակարգի քաղաքացիական ծառայողների </w:t>
            </w:r>
            <w:r w:rsidRPr="00A769B9">
              <w:rPr>
                <w:rFonts w:ascii="GHEA Grapalat" w:hAnsi="GHEA Grapalat" w:cs="Sylfaen"/>
                <w:bCs/>
                <w:i/>
                <w:sz w:val="20"/>
                <w:szCs w:val="20"/>
              </w:rPr>
              <w:lastRenderedPageBreak/>
              <w:t>մասնագիտական կարողությունների զարգացում</w:t>
            </w:r>
          </w:p>
        </w:tc>
        <w:tc>
          <w:tcPr>
            <w:tcW w:w="2552" w:type="dxa"/>
            <w:vMerge w:val="restart"/>
            <w:tcBorders>
              <w:left w:val="single" w:sz="4" w:space="0" w:color="auto"/>
              <w:right w:val="single" w:sz="4" w:space="0" w:color="auto"/>
            </w:tcBorders>
          </w:tcPr>
          <w:p w14:paraId="46B83B16" w14:textId="77777777" w:rsidR="001566CD" w:rsidRPr="00A769B9" w:rsidRDefault="001566CD" w:rsidP="00D87ABA">
            <w:pPr>
              <w:pStyle w:val="ListParagraph"/>
              <w:ind w:left="0"/>
              <w:rPr>
                <w:rFonts w:ascii="GHEA Grapalat" w:hAnsi="GHEA Grapalat" w:cs="Sylfaen"/>
                <w:bCs/>
                <w:i/>
                <w:sz w:val="20"/>
                <w:szCs w:val="20"/>
              </w:rPr>
            </w:pPr>
          </w:p>
        </w:tc>
      </w:tr>
      <w:tr w:rsidR="00D055E4" w:rsidRPr="00A769B9" w14:paraId="123C462F"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430A3EEA" w14:textId="2378B146" w:rsidR="00D055E4" w:rsidRPr="00A769B9" w:rsidRDefault="00D055E4" w:rsidP="00D055E4">
            <w:pPr>
              <w:pStyle w:val="ListParagraph"/>
              <w:ind w:left="0"/>
              <w:rPr>
                <w:rFonts w:ascii="GHEA Grapalat" w:hAnsi="GHEA Grapalat" w:cs="Sylfaen"/>
                <w:bCs/>
                <w:i/>
                <w:sz w:val="20"/>
                <w:szCs w:val="20"/>
                <w:lang w:val="en-US"/>
              </w:rPr>
            </w:pPr>
            <w:r w:rsidRPr="00A769B9">
              <w:rPr>
                <w:rFonts w:ascii="GHEA Grapalat" w:hAnsi="GHEA Grapalat" w:cs="Sylfaen"/>
                <w:bCs/>
                <w:i/>
                <w:sz w:val="20"/>
                <w:szCs w:val="20"/>
              </w:rPr>
              <w:lastRenderedPageBreak/>
              <w:t>110</w:t>
            </w:r>
            <w:r w:rsidRPr="00A769B9">
              <w:rPr>
                <w:rFonts w:ascii="GHEA Grapalat" w:hAnsi="GHEA Grapalat" w:cs="Sylfaen"/>
                <w:bCs/>
                <w:i/>
                <w:sz w:val="20"/>
                <w:szCs w:val="20"/>
                <w:lang w:val="en-US"/>
              </w:rPr>
              <w:t>22</w:t>
            </w:r>
          </w:p>
        </w:tc>
        <w:tc>
          <w:tcPr>
            <w:tcW w:w="2552" w:type="dxa"/>
            <w:gridSpan w:val="3"/>
            <w:tcBorders>
              <w:top w:val="single" w:sz="4" w:space="0" w:color="auto"/>
              <w:left w:val="single" w:sz="4" w:space="0" w:color="auto"/>
              <w:bottom w:val="single" w:sz="4" w:space="0" w:color="auto"/>
              <w:right w:val="single" w:sz="4" w:space="0" w:color="auto"/>
            </w:tcBorders>
          </w:tcPr>
          <w:p w14:paraId="7B1C763D" w14:textId="324309D9"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Երևան քաղաքի առաջին ատյանի ընդհանուր իրավասության քաղաքացիական դատարանի բնականոն գործունեության և Երևան քաղաքի առաջին ատյանի ընդհանուր իրավասության քաղաքացիական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0DF0FD32" w14:textId="08504A81"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712E2487"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3A48ABD3"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7DC5A943" w14:textId="26965D25"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110</w:t>
            </w:r>
            <w:r w:rsidRPr="00A769B9">
              <w:rPr>
                <w:rFonts w:ascii="GHEA Grapalat" w:hAnsi="GHEA Grapalat" w:cs="Sylfaen"/>
                <w:bCs/>
                <w:i/>
                <w:sz w:val="20"/>
                <w:szCs w:val="20"/>
                <w:lang w:val="en-US"/>
              </w:rPr>
              <w:t>23</w:t>
            </w:r>
          </w:p>
        </w:tc>
        <w:tc>
          <w:tcPr>
            <w:tcW w:w="2552" w:type="dxa"/>
            <w:gridSpan w:val="3"/>
            <w:tcBorders>
              <w:top w:val="single" w:sz="4" w:space="0" w:color="auto"/>
              <w:left w:val="single" w:sz="4" w:space="0" w:color="auto"/>
              <w:bottom w:val="single" w:sz="4" w:space="0" w:color="auto"/>
              <w:right w:val="single" w:sz="4" w:space="0" w:color="auto"/>
            </w:tcBorders>
          </w:tcPr>
          <w:p w14:paraId="22FB7DDB" w14:textId="5C3432FE"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Երևան քաղաքի առաջին ատյանի ընդհանուր իրավասության քրեական դատարանի բնականոն գործունեության և Երևան քաղաքի առաջին ատյանի ընդհանուր իրավասության քրեական դատարանի կողմից դատական պաշտպանության իրավունքի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2518009E" w14:textId="4CAB203E"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Դատավարական գործունեության իրականացում, դատական ակտերի կազմում և հրապարակում, արխիվային փաստաթղթերի տրամադրում,  դատական ծառայության իրականացում</w:t>
            </w:r>
          </w:p>
        </w:tc>
        <w:tc>
          <w:tcPr>
            <w:tcW w:w="2552" w:type="dxa"/>
            <w:vMerge/>
            <w:tcBorders>
              <w:left w:val="single" w:sz="4" w:space="0" w:color="auto"/>
              <w:right w:val="single" w:sz="4" w:space="0" w:color="auto"/>
            </w:tcBorders>
          </w:tcPr>
          <w:p w14:paraId="24DC80DF"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0300CFCB"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648CA33F"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31001</w:t>
            </w:r>
          </w:p>
        </w:tc>
        <w:tc>
          <w:tcPr>
            <w:tcW w:w="2552" w:type="dxa"/>
            <w:gridSpan w:val="3"/>
            <w:tcBorders>
              <w:top w:val="single" w:sz="4" w:space="0" w:color="auto"/>
              <w:left w:val="single" w:sz="4" w:space="0" w:color="auto"/>
              <w:bottom w:val="single" w:sz="4" w:space="0" w:color="auto"/>
              <w:right w:val="single" w:sz="4" w:space="0" w:color="auto"/>
            </w:tcBorders>
          </w:tcPr>
          <w:p w14:paraId="025FA0FA"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Բարձրագույն դատական խորհրդի վարչական սարքավորումների ձեռքբերում</w:t>
            </w:r>
          </w:p>
        </w:tc>
        <w:tc>
          <w:tcPr>
            <w:tcW w:w="2832" w:type="dxa"/>
            <w:gridSpan w:val="2"/>
            <w:tcBorders>
              <w:top w:val="single" w:sz="4" w:space="0" w:color="auto"/>
              <w:left w:val="single" w:sz="4" w:space="0" w:color="auto"/>
              <w:bottom w:val="single" w:sz="4" w:space="0" w:color="auto"/>
              <w:right w:val="single" w:sz="4" w:space="0" w:color="auto"/>
            </w:tcBorders>
          </w:tcPr>
          <w:p w14:paraId="29AF3851"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Դատական համակարգի աշխատանքային պայմանների բարելավման համար վարչական  սարքավորումների ձեռքբերում</w:t>
            </w:r>
          </w:p>
        </w:tc>
        <w:tc>
          <w:tcPr>
            <w:tcW w:w="2552" w:type="dxa"/>
            <w:vMerge/>
            <w:tcBorders>
              <w:left w:val="single" w:sz="4" w:space="0" w:color="auto"/>
              <w:right w:val="single" w:sz="4" w:space="0" w:color="auto"/>
            </w:tcBorders>
          </w:tcPr>
          <w:p w14:paraId="42103652"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619FD4CE"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513056B8"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31002</w:t>
            </w:r>
          </w:p>
        </w:tc>
        <w:tc>
          <w:tcPr>
            <w:tcW w:w="2552" w:type="dxa"/>
            <w:gridSpan w:val="3"/>
            <w:tcBorders>
              <w:top w:val="single" w:sz="4" w:space="0" w:color="auto"/>
              <w:left w:val="single" w:sz="4" w:space="0" w:color="auto"/>
              <w:bottom w:val="single" w:sz="4" w:space="0" w:color="auto"/>
              <w:right w:val="single" w:sz="4" w:space="0" w:color="auto"/>
            </w:tcBorders>
          </w:tcPr>
          <w:p w14:paraId="467B9E9F"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Բարձրագույն դատական խորհրդի և դատարանների շենքային պայմանների ապահովում</w:t>
            </w:r>
          </w:p>
        </w:tc>
        <w:tc>
          <w:tcPr>
            <w:tcW w:w="2832" w:type="dxa"/>
            <w:gridSpan w:val="2"/>
            <w:tcBorders>
              <w:top w:val="single" w:sz="4" w:space="0" w:color="auto"/>
              <w:left w:val="single" w:sz="4" w:space="0" w:color="auto"/>
              <w:bottom w:val="single" w:sz="4" w:space="0" w:color="auto"/>
              <w:right w:val="single" w:sz="4" w:space="0" w:color="auto"/>
            </w:tcBorders>
          </w:tcPr>
          <w:p w14:paraId="0F811913"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Դատարանների շենքերի վերակառուցում, նոր շենքերի կառուցում և նախագծանախահաշվային փաստաթղթերի ձեռք բերում</w:t>
            </w:r>
          </w:p>
        </w:tc>
        <w:tc>
          <w:tcPr>
            <w:tcW w:w="2552" w:type="dxa"/>
            <w:vMerge/>
            <w:tcBorders>
              <w:left w:val="single" w:sz="4" w:space="0" w:color="auto"/>
              <w:right w:val="single" w:sz="4" w:space="0" w:color="auto"/>
            </w:tcBorders>
          </w:tcPr>
          <w:p w14:paraId="66ABA32D"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530B9E6D" w14:textId="77777777" w:rsidTr="00B40B6B">
        <w:trPr>
          <w:trHeight w:val="131"/>
        </w:trPr>
        <w:tc>
          <w:tcPr>
            <w:tcW w:w="1528" w:type="dxa"/>
            <w:tcBorders>
              <w:top w:val="single" w:sz="4" w:space="0" w:color="auto"/>
              <w:left w:val="single" w:sz="4" w:space="0" w:color="auto"/>
              <w:bottom w:val="single" w:sz="4" w:space="0" w:color="auto"/>
              <w:right w:val="single" w:sz="4" w:space="0" w:color="auto"/>
            </w:tcBorders>
          </w:tcPr>
          <w:p w14:paraId="4BB3CC69"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31003</w:t>
            </w:r>
          </w:p>
        </w:tc>
        <w:tc>
          <w:tcPr>
            <w:tcW w:w="2552" w:type="dxa"/>
            <w:gridSpan w:val="3"/>
            <w:tcBorders>
              <w:top w:val="single" w:sz="4" w:space="0" w:color="auto"/>
              <w:left w:val="single" w:sz="4" w:space="0" w:color="auto"/>
              <w:bottom w:val="single" w:sz="4" w:space="0" w:color="auto"/>
              <w:right w:val="single" w:sz="4" w:space="0" w:color="auto"/>
            </w:tcBorders>
          </w:tcPr>
          <w:p w14:paraId="4BB5AF5C"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Բարձրագույն դատական խորհրդի տրանսպորտային միջոցներով ապահովվածության բարելավում</w:t>
            </w:r>
          </w:p>
        </w:tc>
        <w:tc>
          <w:tcPr>
            <w:tcW w:w="2832" w:type="dxa"/>
            <w:gridSpan w:val="2"/>
            <w:tcBorders>
              <w:top w:val="single" w:sz="4" w:space="0" w:color="auto"/>
              <w:left w:val="single" w:sz="4" w:space="0" w:color="auto"/>
              <w:bottom w:val="single" w:sz="4" w:space="0" w:color="auto"/>
              <w:right w:val="single" w:sz="4" w:space="0" w:color="auto"/>
            </w:tcBorders>
          </w:tcPr>
          <w:p w14:paraId="141546C0"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Դատական համակարգի աշխատանքային պայմանների բարելավման համար տրանսպորտային սարքավորումների ձեռքբերում</w:t>
            </w:r>
          </w:p>
        </w:tc>
        <w:tc>
          <w:tcPr>
            <w:tcW w:w="2552" w:type="dxa"/>
            <w:vMerge/>
            <w:tcBorders>
              <w:left w:val="single" w:sz="4" w:space="0" w:color="auto"/>
              <w:bottom w:val="single" w:sz="4" w:space="0" w:color="auto"/>
              <w:right w:val="single" w:sz="4" w:space="0" w:color="auto"/>
            </w:tcBorders>
          </w:tcPr>
          <w:p w14:paraId="0F47DD90"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57AE32BF" w14:textId="77777777" w:rsidTr="00D87ABA">
        <w:trPr>
          <w:trHeight w:val="135"/>
        </w:trPr>
        <w:tc>
          <w:tcPr>
            <w:tcW w:w="1528" w:type="dxa"/>
            <w:tcBorders>
              <w:top w:val="single" w:sz="4" w:space="0" w:color="auto"/>
              <w:left w:val="single" w:sz="4" w:space="0" w:color="auto"/>
              <w:bottom w:val="single" w:sz="4" w:space="0" w:color="auto"/>
              <w:right w:val="single" w:sz="4" w:space="0" w:color="auto"/>
            </w:tcBorders>
            <w:hideMark/>
          </w:tcPr>
          <w:p w14:paraId="7FC98F84"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w:t>
            </w:r>
          </w:p>
        </w:tc>
        <w:tc>
          <w:tcPr>
            <w:tcW w:w="2552" w:type="dxa"/>
            <w:gridSpan w:val="3"/>
            <w:tcBorders>
              <w:top w:val="single" w:sz="4" w:space="0" w:color="auto"/>
              <w:left w:val="single" w:sz="4" w:space="0" w:color="auto"/>
              <w:bottom w:val="single" w:sz="4" w:space="0" w:color="auto"/>
              <w:right w:val="single" w:sz="4" w:space="0" w:color="auto"/>
            </w:tcBorders>
          </w:tcPr>
          <w:p w14:paraId="7293A593" w14:textId="77777777" w:rsidR="00D055E4" w:rsidRPr="00A769B9" w:rsidRDefault="00D055E4" w:rsidP="00D055E4">
            <w:pPr>
              <w:pStyle w:val="ListParagraph"/>
              <w:ind w:left="0"/>
              <w:rPr>
                <w:rFonts w:ascii="GHEA Grapalat" w:hAnsi="GHEA Grapalat" w:cs="Sylfaen"/>
                <w:bCs/>
                <w:i/>
                <w:sz w:val="20"/>
                <w:szCs w:val="20"/>
              </w:rPr>
            </w:pPr>
          </w:p>
        </w:tc>
        <w:tc>
          <w:tcPr>
            <w:tcW w:w="2832" w:type="dxa"/>
            <w:gridSpan w:val="2"/>
            <w:tcBorders>
              <w:top w:val="single" w:sz="4" w:space="0" w:color="auto"/>
              <w:left w:val="single" w:sz="4" w:space="0" w:color="auto"/>
              <w:bottom w:val="single" w:sz="4" w:space="0" w:color="auto"/>
              <w:right w:val="single" w:sz="4" w:space="0" w:color="auto"/>
            </w:tcBorders>
          </w:tcPr>
          <w:p w14:paraId="2543E487" w14:textId="77777777" w:rsidR="00D055E4" w:rsidRPr="00A769B9"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38A2C6B7"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61A37B8D"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50DDA22D" w14:textId="77777777" w:rsidR="00D055E4" w:rsidRPr="00A769B9" w:rsidRDefault="00D055E4" w:rsidP="00D055E4">
            <w:pPr>
              <w:pStyle w:val="ListParagraph"/>
              <w:ind w:left="0"/>
              <w:rPr>
                <w:rFonts w:ascii="GHEA Grapalat" w:hAnsi="GHEA Grapalat" w:cs="Sylfaen"/>
                <w:bCs/>
                <w:sz w:val="20"/>
                <w:szCs w:val="20"/>
              </w:rPr>
            </w:pPr>
            <w:r w:rsidRPr="00A769B9">
              <w:rPr>
                <w:rFonts w:ascii="GHEA Grapalat" w:hAnsi="GHEA Grapalat" w:cs="Sylfaen"/>
                <w:sz w:val="20"/>
                <w:szCs w:val="20"/>
              </w:rPr>
              <w:t xml:space="preserve">2.6 </w:t>
            </w:r>
            <w:r w:rsidRPr="00A769B9">
              <w:rPr>
                <w:rFonts w:ascii="GHEA Grapalat" w:hAnsi="GHEA Grapalat" w:cs="Sylfaen"/>
                <w:bCs/>
                <w:sz w:val="20"/>
                <w:szCs w:val="20"/>
              </w:rPr>
              <w:t>ԾՐԱԳՐԻ ՄԻՋՈՑԱՌՈՒՄՆԵՐԻ ՀԻՄՔՈՒՄ ԴՐՎԱԾ ԾԱԽՍԵՐԻ ԲՆՈՒՅԹԸ</w:t>
            </w:r>
          </w:p>
        </w:tc>
      </w:tr>
      <w:tr w:rsidR="00D055E4" w:rsidRPr="00A769B9" w14:paraId="701696BF" w14:textId="77777777" w:rsidTr="00D87ABA">
        <w:trPr>
          <w:trHeight w:val="255"/>
        </w:trPr>
        <w:tc>
          <w:tcPr>
            <w:tcW w:w="1559"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7C7BCF1" w14:textId="77777777" w:rsidR="00D055E4" w:rsidRPr="00A769B9" w:rsidRDefault="00D055E4" w:rsidP="00D055E4">
            <w:pPr>
              <w:spacing w:line="276" w:lineRule="auto"/>
              <w:jc w:val="center"/>
              <w:rPr>
                <w:rFonts w:ascii="GHEA Grapalat" w:hAnsi="GHEA Grapalat" w:cs="Garamond"/>
                <w:sz w:val="20"/>
                <w:szCs w:val="20"/>
              </w:rPr>
            </w:pPr>
            <w:r w:rsidRPr="00A769B9">
              <w:rPr>
                <w:rFonts w:ascii="GHEA Grapalat" w:hAnsi="GHEA Grapalat" w:cs="Garamond"/>
                <w:sz w:val="20"/>
                <w:szCs w:val="20"/>
              </w:rPr>
              <w:lastRenderedPageBreak/>
              <w:t>Միջոցառման անվանումը</w:t>
            </w:r>
          </w:p>
        </w:tc>
        <w:tc>
          <w:tcPr>
            <w:tcW w:w="2563"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24A858E5" w14:textId="77777777" w:rsidR="00D055E4" w:rsidRPr="00A769B9" w:rsidRDefault="00D055E4" w:rsidP="00D055E4">
            <w:pPr>
              <w:spacing w:line="276" w:lineRule="auto"/>
              <w:jc w:val="center"/>
              <w:rPr>
                <w:rFonts w:ascii="GHEA Grapalat" w:hAnsi="GHEA Grapalat" w:cs="Garamond"/>
                <w:sz w:val="20"/>
                <w:szCs w:val="20"/>
              </w:rPr>
            </w:pPr>
            <w:r w:rsidRPr="00A769B9">
              <w:rPr>
                <w:rFonts w:ascii="GHEA Grapalat" w:hAnsi="GHEA Grapalat" w:cs="Garamond"/>
                <w:sz w:val="20"/>
                <w:szCs w:val="20"/>
              </w:rPr>
              <w:t>Պարտադիր կամ հայեցողական պարտավորությունների շրջանակը</w:t>
            </w:r>
          </w:p>
        </w:tc>
        <w:tc>
          <w:tcPr>
            <w:tcW w:w="2790" w:type="dxa"/>
            <w:tcBorders>
              <w:top w:val="single" w:sz="4" w:space="0" w:color="auto"/>
              <w:left w:val="single" w:sz="4" w:space="0" w:color="auto"/>
              <w:bottom w:val="single" w:sz="4" w:space="0" w:color="auto"/>
              <w:right w:val="single" w:sz="4" w:space="0" w:color="auto"/>
            </w:tcBorders>
            <w:shd w:val="clear" w:color="auto" w:fill="D9D9D9"/>
            <w:hideMark/>
          </w:tcPr>
          <w:p w14:paraId="69671FE2" w14:textId="77777777" w:rsidR="00D055E4" w:rsidRPr="00A769B9" w:rsidRDefault="00D055E4" w:rsidP="00D055E4">
            <w:pPr>
              <w:spacing w:line="276" w:lineRule="auto"/>
              <w:jc w:val="center"/>
              <w:rPr>
                <w:rFonts w:ascii="GHEA Grapalat" w:hAnsi="GHEA Grapalat" w:cs="Garamond"/>
                <w:sz w:val="20"/>
                <w:szCs w:val="20"/>
              </w:rPr>
            </w:pPr>
            <w:r w:rsidRPr="00A769B9">
              <w:rPr>
                <w:rFonts w:ascii="GHEA Grapalat" w:hAnsi="GHEA Grapalat" w:cs="Garamond"/>
                <w:sz w:val="20"/>
                <w:szCs w:val="20"/>
              </w:rPr>
              <w:t>Պարտադիր պարտավորության շրջանակներում գործադիր մարմնի հայեցողական իրավասությունների շրջանակները</w:t>
            </w:r>
          </w:p>
        </w:tc>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343F0103" w14:textId="77777777" w:rsidR="00D055E4" w:rsidRPr="00A769B9" w:rsidRDefault="00D055E4" w:rsidP="00D055E4">
            <w:pPr>
              <w:spacing w:line="276" w:lineRule="auto"/>
              <w:jc w:val="center"/>
              <w:rPr>
                <w:rFonts w:ascii="GHEA Grapalat" w:hAnsi="GHEA Grapalat" w:cs="Garamond"/>
                <w:sz w:val="20"/>
                <w:szCs w:val="20"/>
              </w:rPr>
            </w:pPr>
            <w:r w:rsidRPr="00A769B9">
              <w:rPr>
                <w:rFonts w:ascii="GHEA Grapalat" w:hAnsi="GHEA Grapalat" w:cs="Garamond"/>
                <w:sz w:val="20"/>
                <w:szCs w:val="20"/>
              </w:rPr>
              <w:t>Պարտադիր կամ հայեցողական պարտավորությունը սահմանող օրենսդրական հիմքերը</w:t>
            </w:r>
          </w:p>
        </w:tc>
      </w:tr>
      <w:tr w:rsidR="00D055E4" w:rsidRPr="00A769B9" w14:paraId="3B3CCAE2" w14:textId="77777777" w:rsidTr="00D87ABA">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DA2023E" w14:textId="77777777" w:rsidR="00D055E4" w:rsidRPr="00A769B9" w:rsidRDefault="00D055E4" w:rsidP="00D055E4">
            <w:pPr>
              <w:spacing w:line="276" w:lineRule="auto"/>
              <w:rPr>
                <w:rFonts w:ascii="GHEA Grapalat" w:hAnsi="GHEA Grapalat"/>
                <w:sz w:val="20"/>
                <w:szCs w:val="20"/>
              </w:rPr>
            </w:pPr>
            <w:r w:rsidRPr="00A769B9">
              <w:rPr>
                <w:rFonts w:ascii="GHEA Grapalat" w:eastAsia="MS Mincho" w:hAnsi="GHEA Grapalat" w:cs="MS Mincho"/>
                <w:sz w:val="20"/>
                <w:szCs w:val="20"/>
              </w:rPr>
              <w:t>Պարտադիր ծախսերին դասվող միջոցառումներ, այդ թվում՝</w:t>
            </w:r>
          </w:p>
        </w:tc>
      </w:tr>
      <w:tr w:rsidR="00D055E4" w:rsidRPr="00A769B9" w14:paraId="205C34E5"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26400915"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Բարձրագույն դատական խորհրդի բնականոն գործունեության ապահովում և Բարձրագույն դատական խորհրդի կողմից դատական իշխանության անկախության երաշխավորմանն ուղղված միջոցառումների իրականացում</w:t>
            </w:r>
          </w:p>
        </w:tc>
        <w:tc>
          <w:tcPr>
            <w:tcW w:w="2563" w:type="dxa"/>
            <w:gridSpan w:val="3"/>
            <w:tcBorders>
              <w:top w:val="single" w:sz="4" w:space="0" w:color="auto"/>
              <w:left w:val="single" w:sz="4" w:space="0" w:color="auto"/>
              <w:bottom w:val="single" w:sz="4" w:space="0" w:color="auto"/>
              <w:right w:val="single" w:sz="4" w:space="0" w:color="auto"/>
            </w:tcBorders>
          </w:tcPr>
          <w:p w14:paraId="01A94153"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Դատական գործերի բաշխման համակարգի արդիականացում, դատարանների բնականոն գործունեության համար նյութատեխնիկական պայմաններով ապահովվածության երաշխավորում, Դատական դեպարտամենտի կենտրոնական մարմինը և նրա առանձնացված ստորաբաժանումները որակյալ կադրերով ապահովում</w:t>
            </w:r>
          </w:p>
        </w:tc>
        <w:tc>
          <w:tcPr>
            <w:tcW w:w="2790" w:type="dxa"/>
            <w:tcBorders>
              <w:top w:val="single" w:sz="4" w:space="0" w:color="auto"/>
              <w:left w:val="single" w:sz="4" w:space="0" w:color="auto"/>
              <w:bottom w:val="single" w:sz="4" w:space="0" w:color="auto"/>
              <w:right w:val="single" w:sz="4" w:space="0" w:color="auto"/>
            </w:tcBorders>
          </w:tcPr>
          <w:p w14:paraId="553BC6B2"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val="restart"/>
            <w:tcBorders>
              <w:top w:val="single" w:sz="4" w:space="0" w:color="auto"/>
              <w:left w:val="single" w:sz="4" w:space="0" w:color="auto"/>
              <w:right w:val="single" w:sz="4" w:space="0" w:color="auto"/>
            </w:tcBorders>
          </w:tcPr>
          <w:p w14:paraId="714287AF" w14:textId="21757EB4" w:rsidR="00D055E4" w:rsidRPr="00A769B9" w:rsidRDefault="00D055E4" w:rsidP="004E0B8F">
            <w:pPr>
              <w:pStyle w:val="ListParagraph"/>
              <w:ind w:left="0"/>
              <w:rPr>
                <w:rFonts w:ascii="GHEA Grapalat" w:hAnsi="GHEA Grapalat" w:cs="Sylfaen"/>
                <w:bCs/>
                <w:i/>
                <w:sz w:val="20"/>
                <w:szCs w:val="20"/>
              </w:rPr>
            </w:pPr>
            <w:r w:rsidRPr="00A769B9">
              <w:rPr>
                <w:rFonts w:ascii="GHEA Grapalat" w:hAnsi="GHEA Grapalat" w:cs="Sylfaen"/>
                <w:bCs/>
                <w:i/>
                <w:sz w:val="20"/>
                <w:szCs w:val="20"/>
              </w:rPr>
              <w:t xml:space="preserve">ՀՀ ՍԱՀՄԱՆԱԴՐՈՒԹՅՈՒՆ, ‹‹ՀՀ ԴԱՏԱԿԱՆ ՕՐԵՆՍԳԻՐՔ›› ՍԱՀՄԱՆԱԴՐԱԿԱՆ ՕՐԵՆՔ,  ‹‹ՀՀ ՔՐԵԱԿԱՆ ԴԱՏԱՎԱՐՈՒԹՅԱՆ ՕՐԵՆՍԳԻՐՔ››,  ‹‹ՀՀ ՔԱՂԱՔԱՑԻԱԿԱՆ ԴԱՏԱՎԱՐՈՒԹՅԱՆ ՕՐԵՆՍԳԻՐՔ››ՙ  ‹‹ՀՀ ՎԱՐՉԱԿԱՆ ԴԱՏԱՎԱՐՈՒԹՅԱՆ ՕՐԵՆՍԳԻՐՔ››, ‹‹Քաղաքացիական ծառայության մասին›› ՀՀ օրենք, ‹‹ՊԵՏԱԿԱՆ ՊԱՇՏՈՆՆԵՐ ԵՎ ՊԵՏԱԿԱՆ ԾԱՌԱՅՈՒԹՅԱՆ ՊԱՇՏՈՆՆԵՐ ԶԲԱՂԵՑՆՈՂ ԱՆՁԱՆՑ ՎԱՐՁԱՏՐՈՒԹՅԱՆ ՄԱՍԻՆ›› ՀՀ ՕՐԵՆՔ, «Պաշտոնատար անձանց գործունեության ապահովման, սպասարկման և սոցիալական երաշխիքների մասին» օրենք,  ՀՀ կառավարության  2014թ. հուլիսի 3-ի «Պետական իշխանության մարմիններում քաղաքացիական աշխատանք կատարող և տեխնիկական սպասարկում իրականացնող անձանց պաշտոնային դրույքաչափերը </w:t>
            </w:r>
            <w:r w:rsidRPr="00A769B9">
              <w:rPr>
                <w:rFonts w:ascii="GHEA Grapalat" w:hAnsi="GHEA Grapalat" w:cs="Sylfaen"/>
                <w:bCs/>
                <w:i/>
                <w:sz w:val="20"/>
                <w:szCs w:val="20"/>
              </w:rPr>
              <w:lastRenderedPageBreak/>
              <w:t xml:space="preserve">սահմանելու մասին» N 737-Ն որոշում, ՀՀ կառավարության  2014թ. հուլիսի 3-ի «Բարձր լեռնային վայրերում, ծանր, վնասակար, առանձնապես ծանր, առանձնապես  վնասակար  աշխատանքներ կատարելու դեպքերում պետական պաշտոններ և պետական ծառայության պաշտոններ զբաղեցնող անձանց տրվող հավելումների չափերը և վճարման կարգը սահմանելու մասին» N 670-Ն որոշում, ՀՀ կառավարության 2018 թվականի հունիսի 15-ի N 675-Ն որոշում՝ ՀՀ կառավարության 1997 թվականի նոյեմբերի 5-ի «Մշտական հիմունքներով պետական և ծառայողական գաղտնիք կազմող տեղեկությունների օգտագործմամբ աշխատանքներ կատարող քաղաքացիների և այդպիսի գաղտնիքի պաշտպանության կառուցվածքային ստորաբաժանումների աշխատողներին հատկացվող արտոնությունների մասին» N 487 որոշման մեջ լրացում կատարելու մասին, «Ավտոտրանսպորտային միջոցների օգտագործումից բխող պատասխանատվության պարտադիր ապահովագրության </w:t>
            </w:r>
            <w:r w:rsidRPr="00A769B9">
              <w:rPr>
                <w:rFonts w:ascii="GHEA Grapalat" w:hAnsi="GHEA Grapalat" w:cs="Sylfaen"/>
                <w:bCs/>
                <w:i/>
                <w:sz w:val="20"/>
                <w:szCs w:val="20"/>
              </w:rPr>
              <w:lastRenderedPageBreak/>
              <w:t xml:space="preserve">մասին» ՀՀ օրենք,  «Բնապահպանական և բնօգտագործման վճարների մասին» օրենք, «Պետական տուրքի մասին» օրենք, ՀՀ կառավարության 2005 թվականի դեկտեմբերի 29-ի «Ծառայողական գործուղման մեկնած աշխատողների գործուղան ծախսերի հատուցման համար կատարվող վճարումների նվազագույն և առավելագույն չափերն և վճարման կարգը սահմանելու մասին» N 2335-Ն որոշում ,  ՀՀ կառավարության 2005 թ. փետրվարի 17-ի «Հայաստանի Հանրապետության պետական մարմինների ծառայողական ավտոմեքենաների հատկացման, շահագործման և սպասարկման մասին» N 194-Ն որոշում (hաշվի առնել նաև ՀՀ վարչապետի 29.02.2019թ. N 02/04.5/7658-2019 հանձնարարականը՝ ծառայողական ավտոմեքենաների կրճատման վերաբերյալ), ՀՀ կառավարության 2004 թվականի սեպտեմբերի 23-ի «Հայաստանի Հանրապետության պետական  մարմինների  կապի  և  կոմունալ  ծախսերի  նորմաներ  սահմանելու  մասին» N 1536-Ն որոշում, ՀՀ կառավարության 2005 թվականի մայիսի 12-ի </w:t>
            </w:r>
            <w:r w:rsidRPr="00A769B9">
              <w:rPr>
                <w:rFonts w:ascii="GHEA Grapalat" w:hAnsi="GHEA Grapalat" w:cs="Sylfaen"/>
                <w:bCs/>
                <w:i/>
                <w:sz w:val="20"/>
                <w:szCs w:val="20"/>
              </w:rPr>
              <w:lastRenderedPageBreak/>
              <w:t>«Հայաստանի Հանրապետության դատարանների կապի միջոցների տեսակների, քանակի և կապի ծառայությունների, ինչպես նաև կոմունալ ծախսերի նորմաների մասին» N 732-Ա որոշում, ՀՀ հանրային ծառայությունները կարգավորող հանձնաժողովի 20</w:t>
            </w:r>
            <w:r w:rsidR="00B555DE" w:rsidRPr="00A769B9">
              <w:rPr>
                <w:rFonts w:ascii="GHEA Grapalat" w:hAnsi="GHEA Grapalat" w:cs="Sylfaen"/>
                <w:bCs/>
                <w:i/>
                <w:sz w:val="20"/>
                <w:szCs w:val="20"/>
                <w:lang w:val="en-US"/>
              </w:rPr>
              <w:t>21</w:t>
            </w:r>
            <w:r w:rsidRPr="00A769B9">
              <w:rPr>
                <w:rFonts w:ascii="GHEA Grapalat" w:hAnsi="GHEA Grapalat" w:cs="Sylfaen"/>
                <w:bCs/>
                <w:i/>
                <w:sz w:val="20"/>
                <w:szCs w:val="20"/>
              </w:rPr>
              <w:t xml:space="preserve"> թ. դեկտեմբերի 2</w:t>
            </w:r>
            <w:r w:rsidR="00B555DE" w:rsidRPr="00A769B9">
              <w:rPr>
                <w:rFonts w:ascii="GHEA Grapalat" w:hAnsi="GHEA Grapalat" w:cs="Sylfaen"/>
                <w:bCs/>
                <w:i/>
                <w:sz w:val="20"/>
                <w:szCs w:val="20"/>
                <w:lang w:val="en-US"/>
              </w:rPr>
              <w:t>9</w:t>
            </w:r>
            <w:r w:rsidRPr="00A769B9">
              <w:rPr>
                <w:rFonts w:ascii="GHEA Grapalat" w:hAnsi="GHEA Grapalat" w:cs="Sylfaen"/>
                <w:bCs/>
                <w:i/>
                <w:sz w:val="20"/>
                <w:szCs w:val="20"/>
              </w:rPr>
              <w:t>-ի «Հայաստանի էլեկտրական ցանցեր» փակ բաժնետիրական ընկերության կողմից սպառողներին վաճառվող էլեկտրական էներգիայի սակագները սահմանելու և ՀՀ հանրային ծառայությունները կարգավորող հանձնաժողովի 20</w:t>
            </w:r>
            <w:r w:rsidR="00B555DE" w:rsidRPr="00A769B9">
              <w:rPr>
                <w:rFonts w:ascii="GHEA Grapalat" w:hAnsi="GHEA Grapalat" w:cs="Sylfaen"/>
                <w:bCs/>
                <w:i/>
                <w:sz w:val="20"/>
                <w:szCs w:val="20"/>
                <w:lang w:val="en-US"/>
              </w:rPr>
              <w:t>20</w:t>
            </w:r>
            <w:r w:rsidRPr="00A769B9">
              <w:rPr>
                <w:rFonts w:ascii="GHEA Grapalat" w:hAnsi="GHEA Grapalat" w:cs="Sylfaen"/>
                <w:bCs/>
                <w:i/>
                <w:sz w:val="20"/>
                <w:szCs w:val="20"/>
              </w:rPr>
              <w:t xml:space="preserve"> թ. </w:t>
            </w:r>
            <w:r w:rsidR="00B555DE" w:rsidRPr="00A769B9">
              <w:rPr>
                <w:rFonts w:ascii="GHEA Grapalat" w:hAnsi="GHEA Grapalat" w:cs="Sylfaen"/>
                <w:bCs/>
                <w:i/>
                <w:sz w:val="20"/>
                <w:szCs w:val="20"/>
                <w:lang w:val="en-US"/>
              </w:rPr>
              <w:t>դեկտեմբերի</w:t>
            </w:r>
            <w:r w:rsidRPr="00A769B9">
              <w:rPr>
                <w:rFonts w:ascii="GHEA Grapalat" w:hAnsi="GHEA Grapalat" w:cs="Sylfaen"/>
                <w:bCs/>
                <w:i/>
                <w:sz w:val="20"/>
                <w:szCs w:val="20"/>
              </w:rPr>
              <w:t xml:space="preserve"> 2</w:t>
            </w:r>
            <w:r w:rsidR="00B555DE" w:rsidRPr="00A769B9">
              <w:rPr>
                <w:rFonts w:ascii="GHEA Grapalat" w:hAnsi="GHEA Grapalat" w:cs="Sylfaen"/>
                <w:bCs/>
                <w:i/>
                <w:sz w:val="20"/>
                <w:szCs w:val="20"/>
                <w:lang w:val="en-US"/>
              </w:rPr>
              <w:t>9</w:t>
            </w:r>
            <w:r w:rsidRPr="00A769B9">
              <w:rPr>
                <w:rFonts w:ascii="GHEA Grapalat" w:hAnsi="GHEA Grapalat" w:cs="Sylfaen"/>
                <w:bCs/>
                <w:i/>
                <w:sz w:val="20"/>
                <w:szCs w:val="20"/>
              </w:rPr>
              <w:t xml:space="preserve">-ի N </w:t>
            </w:r>
            <w:r w:rsidR="00B555DE" w:rsidRPr="00A769B9">
              <w:rPr>
                <w:rFonts w:ascii="GHEA Grapalat" w:hAnsi="GHEA Grapalat" w:cs="Sylfaen"/>
                <w:bCs/>
                <w:i/>
                <w:sz w:val="20"/>
                <w:szCs w:val="20"/>
                <w:lang w:val="en-US"/>
              </w:rPr>
              <w:t>488</w:t>
            </w:r>
            <w:r w:rsidRPr="00A769B9">
              <w:rPr>
                <w:rFonts w:ascii="GHEA Grapalat" w:hAnsi="GHEA Grapalat" w:cs="Sylfaen"/>
                <w:bCs/>
                <w:i/>
                <w:sz w:val="20"/>
                <w:szCs w:val="20"/>
              </w:rPr>
              <w:t>-Ն որոշումն ուժը կորցրած ճանաչելու մասին» N 4</w:t>
            </w:r>
            <w:r w:rsidR="00B555DE" w:rsidRPr="00A769B9">
              <w:rPr>
                <w:rFonts w:ascii="GHEA Grapalat" w:hAnsi="GHEA Grapalat" w:cs="Sylfaen"/>
                <w:bCs/>
                <w:i/>
                <w:sz w:val="20"/>
                <w:szCs w:val="20"/>
                <w:lang w:val="en-US"/>
              </w:rPr>
              <w:t>78</w:t>
            </w:r>
            <w:r w:rsidRPr="00A769B9">
              <w:rPr>
                <w:rFonts w:ascii="GHEA Grapalat" w:hAnsi="GHEA Grapalat" w:cs="Sylfaen"/>
                <w:bCs/>
                <w:i/>
                <w:sz w:val="20"/>
                <w:szCs w:val="20"/>
              </w:rPr>
              <w:t>-Ն որոշում, ՀՀ հանրային ծառայությունները կարգավորող հանձնաժողովի 20</w:t>
            </w:r>
            <w:r w:rsidR="004E0B8F" w:rsidRPr="00A769B9">
              <w:rPr>
                <w:rFonts w:ascii="GHEA Grapalat" w:hAnsi="GHEA Grapalat" w:cs="Sylfaen"/>
                <w:bCs/>
                <w:i/>
                <w:sz w:val="20"/>
                <w:szCs w:val="20"/>
                <w:lang w:val="en-US"/>
              </w:rPr>
              <w:t>22</w:t>
            </w:r>
            <w:r w:rsidRPr="00A769B9">
              <w:rPr>
                <w:rFonts w:ascii="GHEA Grapalat" w:hAnsi="GHEA Grapalat" w:cs="Sylfaen"/>
                <w:bCs/>
                <w:i/>
                <w:sz w:val="20"/>
                <w:szCs w:val="20"/>
              </w:rPr>
              <w:t xml:space="preserve"> թ. </w:t>
            </w:r>
            <w:r w:rsidR="004E0B8F" w:rsidRPr="00A769B9">
              <w:rPr>
                <w:rFonts w:ascii="GHEA Grapalat" w:hAnsi="GHEA Grapalat" w:cs="Sylfaen"/>
                <w:bCs/>
                <w:i/>
                <w:sz w:val="20"/>
                <w:szCs w:val="20"/>
                <w:lang w:val="en-US"/>
              </w:rPr>
              <w:t>Մարտի 1</w:t>
            </w:r>
            <w:r w:rsidRPr="00A769B9">
              <w:rPr>
                <w:rFonts w:ascii="GHEA Grapalat" w:hAnsi="GHEA Grapalat" w:cs="Sylfaen"/>
                <w:bCs/>
                <w:i/>
                <w:sz w:val="20"/>
                <w:szCs w:val="20"/>
              </w:rPr>
              <w:t>-ի ««Գազպրոմ Արմենիա» փակ բաժնետիրական ընկերության կողմից սպառողներին վաճառվող բնական գազի սակագները սահմանելու և ՀՀ հանրային ծառայությունները կարգավորող հանձնաժողովի 20</w:t>
            </w:r>
            <w:r w:rsidR="004E0B8F" w:rsidRPr="00A769B9">
              <w:rPr>
                <w:rFonts w:ascii="GHEA Grapalat" w:hAnsi="GHEA Grapalat" w:cs="Sylfaen"/>
                <w:bCs/>
                <w:i/>
                <w:sz w:val="20"/>
                <w:szCs w:val="20"/>
                <w:lang w:val="en-US"/>
              </w:rPr>
              <w:t>20</w:t>
            </w:r>
            <w:r w:rsidRPr="00A769B9">
              <w:rPr>
                <w:rFonts w:ascii="GHEA Grapalat" w:hAnsi="GHEA Grapalat" w:cs="Sylfaen"/>
                <w:bCs/>
                <w:i/>
                <w:sz w:val="20"/>
                <w:szCs w:val="20"/>
              </w:rPr>
              <w:t xml:space="preserve"> թ. </w:t>
            </w:r>
            <w:r w:rsidR="004E0B8F" w:rsidRPr="00A769B9">
              <w:rPr>
                <w:rFonts w:ascii="GHEA Grapalat" w:hAnsi="GHEA Grapalat" w:cs="Sylfaen"/>
                <w:bCs/>
                <w:i/>
                <w:sz w:val="20"/>
                <w:szCs w:val="20"/>
                <w:lang w:val="en-US"/>
              </w:rPr>
              <w:t>Հունիսի 19</w:t>
            </w:r>
            <w:r w:rsidRPr="00A769B9">
              <w:rPr>
                <w:rFonts w:ascii="GHEA Grapalat" w:hAnsi="GHEA Grapalat" w:cs="Sylfaen"/>
                <w:bCs/>
                <w:i/>
                <w:sz w:val="20"/>
                <w:szCs w:val="20"/>
              </w:rPr>
              <w:t xml:space="preserve">-ի N </w:t>
            </w:r>
            <w:r w:rsidR="004E0B8F" w:rsidRPr="00A769B9">
              <w:rPr>
                <w:rFonts w:ascii="GHEA Grapalat" w:hAnsi="GHEA Grapalat" w:cs="Sylfaen"/>
                <w:bCs/>
                <w:i/>
                <w:sz w:val="20"/>
                <w:szCs w:val="20"/>
                <w:lang w:val="en-US"/>
              </w:rPr>
              <w:t>221</w:t>
            </w:r>
            <w:r w:rsidRPr="00A769B9">
              <w:rPr>
                <w:rFonts w:ascii="GHEA Grapalat" w:hAnsi="GHEA Grapalat" w:cs="Sylfaen"/>
                <w:bCs/>
                <w:i/>
                <w:sz w:val="20"/>
                <w:szCs w:val="20"/>
              </w:rPr>
              <w:t xml:space="preserve">-Ն որոշումն ուժը կորցրած ճանաչելու մասին» N </w:t>
            </w:r>
            <w:r w:rsidR="004E0B8F" w:rsidRPr="00A769B9">
              <w:rPr>
                <w:rFonts w:ascii="GHEA Grapalat" w:hAnsi="GHEA Grapalat" w:cs="Sylfaen"/>
                <w:bCs/>
                <w:i/>
                <w:sz w:val="20"/>
                <w:szCs w:val="20"/>
                <w:lang w:val="en-US"/>
              </w:rPr>
              <w:t>8</w:t>
            </w:r>
            <w:r w:rsidRPr="00A769B9">
              <w:rPr>
                <w:rFonts w:ascii="GHEA Grapalat" w:hAnsi="GHEA Grapalat" w:cs="Sylfaen"/>
                <w:bCs/>
                <w:i/>
                <w:sz w:val="20"/>
                <w:szCs w:val="20"/>
              </w:rPr>
              <w:t xml:space="preserve">3-Ն որոշում, ՀՀ հանրային </w:t>
            </w:r>
            <w:r w:rsidRPr="00A769B9">
              <w:rPr>
                <w:rFonts w:ascii="GHEA Grapalat" w:hAnsi="GHEA Grapalat" w:cs="Sylfaen"/>
                <w:bCs/>
                <w:i/>
                <w:sz w:val="20"/>
                <w:szCs w:val="20"/>
              </w:rPr>
              <w:lastRenderedPageBreak/>
              <w:t>ծառայությունները կարգավորող հանձնաժողովի  20</w:t>
            </w:r>
            <w:r w:rsidR="004E0B8F" w:rsidRPr="00A769B9">
              <w:rPr>
                <w:rFonts w:ascii="GHEA Grapalat" w:hAnsi="GHEA Grapalat" w:cs="Sylfaen"/>
                <w:bCs/>
                <w:i/>
                <w:sz w:val="20"/>
                <w:szCs w:val="20"/>
                <w:lang w:val="en-US"/>
              </w:rPr>
              <w:t>23</w:t>
            </w:r>
            <w:r w:rsidRPr="00A769B9">
              <w:rPr>
                <w:rFonts w:ascii="GHEA Grapalat" w:hAnsi="GHEA Grapalat" w:cs="Sylfaen"/>
                <w:bCs/>
                <w:i/>
                <w:sz w:val="20"/>
                <w:szCs w:val="20"/>
              </w:rPr>
              <w:t xml:space="preserve"> թվականի </w:t>
            </w:r>
            <w:r w:rsidR="004E0B8F" w:rsidRPr="00A769B9">
              <w:rPr>
                <w:rFonts w:ascii="GHEA Grapalat" w:hAnsi="GHEA Grapalat" w:cs="Sylfaen"/>
                <w:bCs/>
                <w:i/>
                <w:sz w:val="20"/>
                <w:szCs w:val="20"/>
                <w:lang w:val="en-US"/>
              </w:rPr>
              <w:t>դեկտ</w:t>
            </w:r>
            <w:r w:rsidRPr="00A769B9">
              <w:rPr>
                <w:rFonts w:ascii="GHEA Grapalat" w:hAnsi="GHEA Grapalat" w:cs="Sylfaen"/>
                <w:bCs/>
                <w:i/>
                <w:sz w:val="20"/>
                <w:szCs w:val="20"/>
              </w:rPr>
              <w:t>եմբերի 2</w:t>
            </w:r>
            <w:r w:rsidR="004E0B8F" w:rsidRPr="00A769B9">
              <w:rPr>
                <w:rFonts w:ascii="GHEA Grapalat" w:hAnsi="GHEA Grapalat" w:cs="Sylfaen"/>
                <w:bCs/>
                <w:i/>
                <w:sz w:val="20"/>
                <w:szCs w:val="20"/>
                <w:lang w:val="en-US"/>
              </w:rPr>
              <w:t>9</w:t>
            </w:r>
            <w:r w:rsidRPr="00A769B9">
              <w:rPr>
                <w:rFonts w:ascii="GHEA Grapalat" w:hAnsi="GHEA Grapalat" w:cs="Sylfaen"/>
                <w:bCs/>
                <w:i/>
                <w:sz w:val="20"/>
                <w:szCs w:val="20"/>
              </w:rPr>
              <w:t>-ի ««ՎԵՈԼԻԱ ՋՈՒՐ» փակ բաժնետիրական ընկերության կողմից խմելու ջրի մատակարարման և ջրահեռացման (կեղտաջրերի մաքրման) ծառայությունների մատուցման սակագները սահմանելու և ՀՀ հանրային ծառայությունները կարգավորող հանձնաժողովի 20</w:t>
            </w:r>
            <w:r w:rsidR="004E0B8F" w:rsidRPr="00A769B9">
              <w:rPr>
                <w:rFonts w:ascii="GHEA Grapalat" w:hAnsi="GHEA Grapalat" w:cs="Sylfaen"/>
                <w:bCs/>
                <w:i/>
                <w:sz w:val="20"/>
                <w:szCs w:val="20"/>
                <w:lang w:val="en-US"/>
              </w:rPr>
              <w:t>22</w:t>
            </w:r>
            <w:r w:rsidRPr="00A769B9">
              <w:rPr>
                <w:rFonts w:ascii="GHEA Grapalat" w:hAnsi="GHEA Grapalat" w:cs="Sylfaen"/>
                <w:bCs/>
                <w:i/>
                <w:sz w:val="20"/>
                <w:szCs w:val="20"/>
              </w:rPr>
              <w:t xml:space="preserve"> թ. նոյեմբերի 2</w:t>
            </w:r>
            <w:r w:rsidR="004E0B8F" w:rsidRPr="00A769B9">
              <w:rPr>
                <w:rFonts w:ascii="GHEA Grapalat" w:hAnsi="GHEA Grapalat" w:cs="Sylfaen"/>
                <w:bCs/>
                <w:i/>
                <w:sz w:val="20"/>
                <w:szCs w:val="20"/>
                <w:lang w:val="en-US"/>
              </w:rPr>
              <w:t>9</w:t>
            </w:r>
            <w:r w:rsidRPr="00A769B9">
              <w:rPr>
                <w:rFonts w:ascii="GHEA Grapalat" w:hAnsi="GHEA Grapalat" w:cs="Sylfaen"/>
                <w:bCs/>
                <w:i/>
                <w:sz w:val="20"/>
                <w:szCs w:val="20"/>
              </w:rPr>
              <w:t xml:space="preserve">-ի N </w:t>
            </w:r>
            <w:r w:rsidR="004E0B8F" w:rsidRPr="00A769B9">
              <w:rPr>
                <w:rFonts w:ascii="GHEA Grapalat" w:hAnsi="GHEA Grapalat" w:cs="Sylfaen"/>
                <w:bCs/>
                <w:i/>
                <w:sz w:val="20"/>
                <w:szCs w:val="20"/>
                <w:lang w:val="en-US"/>
              </w:rPr>
              <w:t>51</w:t>
            </w:r>
            <w:r w:rsidRPr="00A769B9">
              <w:rPr>
                <w:rFonts w:ascii="GHEA Grapalat" w:hAnsi="GHEA Grapalat" w:cs="Sylfaen"/>
                <w:bCs/>
                <w:i/>
                <w:sz w:val="20"/>
                <w:szCs w:val="20"/>
              </w:rPr>
              <w:t>9-Ն որոշումն ուժը կորցրած ճանաչելու մասին» N 4</w:t>
            </w:r>
            <w:r w:rsidR="004E0B8F" w:rsidRPr="00A769B9">
              <w:rPr>
                <w:rFonts w:ascii="GHEA Grapalat" w:hAnsi="GHEA Grapalat" w:cs="Sylfaen"/>
                <w:bCs/>
                <w:i/>
                <w:sz w:val="20"/>
                <w:szCs w:val="20"/>
                <w:lang w:val="en-US"/>
              </w:rPr>
              <w:t>1</w:t>
            </w:r>
            <w:r w:rsidRPr="00A769B9">
              <w:rPr>
                <w:rFonts w:ascii="GHEA Grapalat" w:hAnsi="GHEA Grapalat" w:cs="Sylfaen"/>
                <w:bCs/>
                <w:i/>
                <w:sz w:val="20"/>
                <w:szCs w:val="20"/>
              </w:rPr>
              <w:t xml:space="preserve">3-Ն որոշում,  ՀՀ հանրային ծառայությունները կարգավորող հանձնաժողովի 2007 թվականի օգոստոսի 24-ի «ԱՐՄԵՆՏԵԼ» փակ բաժնետիրական ընկերության կողմից մատուցվող ծառայությունների սակագների սահմանման մասին» N 340-Ն որոշում, «Աղբահանության և սանիտարական մաքրման մասին» ՀՀ օրենք, ՀՀ կառավարության 2012 թվականի դեկտեմբերի 27-ի «Սոցիալական փաթեթի հատկացման կարգը և փաթեթի մեջ մտնող ծառայությունների բովանդակությունը հաստատելու, Հայաստանի Հանրապետության կառավարության 2011 </w:t>
            </w:r>
            <w:r w:rsidRPr="00A769B9">
              <w:rPr>
                <w:rFonts w:ascii="GHEA Grapalat" w:hAnsi="GHEA Grapalat" w:cs="Sylfaen"/>
                <w:bCs/>
                <w:i/>
                <w:sz w:val="20"/>
                <w:szCs w:val="20"/>
              </w:rPr>
              <w:lastRenderedPageBreak/>
              <w:t xml:space="preserve">թվականի դեկտեմբերի 29-ի N 1917-Ն և N 1923-Ն, ինչպես նաև 2012 թվականի ապրիլի 19-ի N 594-Ն որոշումներն ուժը կորցրած ճանաչելու մասին» N 1691-Ն  որոշում, ՀՀ կառավարության  2018թ. հուլիսի 10-ի «Դատավորների թեկնածուների հավակնորդների  ցուցակի համալրման նպատակով անցկացվող որակավորման գրավոր քննության հարցերը մշակողների վարձատրության, որակավորման գրավոր քննության արդյունքների գնահատման հանձնաժողովի անդամներին վճարվող հատուցման չափը և կարգը սահմանելու և Հայաստանի Հանրապետության կառավարության 2017 թվականի դեկտեմբերի 14-ի N1597-Ն որոշումն ուժը կորցրած ճանաչելու մասին» N763-Ն որոշումը, ՀՀ կառավարության  2018թ. հունիսի 28-ի «Իր մշտական բնակության վայրից դուրս պաշտոնի նշանակված դատավորին տվյալ վայրում բնակարանի վարձին համարժեք փոխհատուցում տրամադրելու կարգը, առավելագույն չափն ու ժամկետը սահմանելու մասին » N 717-Ն որոշում, ՀՀ կառավարության 2018 թվականի  «Դատավորներին </w:t>
            </w:r>
            <w:r w:rsidRPr="00A769B9">
              <w:rPr>
                <w:rFonts w:ascii="GHEA Grapalat" w:hAnsi="GHEA Grapalat" w:cs="Sylfaen"/>
                <w:bCs/>
                <w:i/>
                <w:sz w:val="20"/>
                <w:szCs w:val="20"/>
              </w:rPr>
              <w:lastRenderedPageBreak/>
              <w:t xml:space="preserve">հաշվեցուցակային զենք և պաշտպանության միջոցներ տրամադրելու կարգը սահմանելու մասին» թիվ 1222-Ն որոշումը,  ՀՀ կառավարության  2018թ.դեկտեմբերի 20-ի «Դատական կարգադրիչների համազգեստի, դատական կարգադրիչի համազգեստի տարբերանշանների և խորհրդանշանի նկարագիրը սահմանելու և Հայաստանի Հանրապետության կառավարության 2008 թվականի հունվարի 17-ի N43-Ա որոշումն ուժը կորցրած ճանաչելու մասին » N 1517-Ա որոշում, ՀՀ կառավարության 2019 թվականի հունվարի 17-ի «Զենք կրելու իրավունք ունեցող դատական կարգադրիչների պաշտոնների անվանացանկը, հատկացվող զենքի տեսակը, ձևը, մոդելը և քանակը, ինչպես նաև հատուկ միջոցների ցանկը սահմանելու մասին» N43-Ն որոշումը, «Գնումների մասին» ՀՀ օրենք, ՀՀ ֆինանսների նախարարի 2013 թվականի հուլիսի 13-ի «Հայաստանի Հանրապետության Սահմանադրությամբ և Հայաստանի Հանրապետության օրենքներով նախատեսված պետական կառավարման մարմինների և </w:t>
            </w:r>
            <w:r w:rsidRPr="00A769B9">
              <w:rPr>
                <w:rFonts w:ascii="GHEA Grapalat" w:hAnsi="GHEA Grapalat" w:cs="Sylfaen"/>
                <w:bCs/>
                <w:i/>
                <w:sz w:val="20"/>
                <w:szCs w:val="20"/>
              </w:rPr>
              <w:lastRenderedPageBreak/>
              <w:t xml:space="preserve">պետության հիմնարկների կողմից ձեռք բերվող որոշ ապրանքատեսակների տեխնիկական բնութագրերը հաստատելու մասին» N 573-Ա հրաման, ՀՀ կառավարության 2008 թվականի հուլիսի 24-ի «Հայաստանի Հանրապետության պետական մարմինների, պետական հիմնարկների և պետական ոչ առևտրային կազմակերպությունների ծառայողական (բացառությամբ պաշտոնատար անձանց կամ աշխատողների սպասարկման համար չնախատեսված հատուկ նշանակության) ավտոմեքենաների առանձին չափորոշիչներ հաստատելու մասին» N 830-Ն որոշում, ՀՀ ֆինանսների նախարարի 2013 թվականի հոկտեմբերի 24-ի «Հայաստանի Հանրապետության պետական մարմինների, պետական հիմնարկների, պետական ոչ առևտրային կազմակերպությունների ծառայողական (բացառությամբ պաշտոնատար անձանց կամ աշխատողների սպասարկման համար չնախատեսված հատուկ նշանակության) ավտոմեքենաների առավելագույն գները սահմանելու մասին» N 938-Ա հրաման, ՀՀ քաղաքաշինության </w:t>
            </w:r>
            <w:r w:rsidRPr="00A769B9">
              <w:rPr>
                <w:rFonts w:ascii="GHEA Grapalat" w:hAnsi="GHEA Grapalat" w:cs="Sylfaen"/>
                <w:bCs/>
                <w:i/>
                <w:sz w:val="20"/>
                <w:szCs w:val="20"/>
              </w:rPr>
              <w:lastRenderedPageBreak/>
              <w:t>նախարարի 2008 թվականի փետրվարի 15-ի «Քաղաքաշինական փաստաթղթերի (ծրագրային և ճարտարապետաշինարարական) մշակման աշխատանքների արժեքի հաշվարկման կարգը հաստատելու մասին» N 19-Ն hրաման</w:t>
            </w:r>
          </w:p>
        </w:tc>
      </w:tr>
      <w:tr w:rsidR="00D055E4" w:rsidRPr="00A769B9" w14:paraId="01AA526A"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0C65F376"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ՀՀ Վճռաբեկ դատարանի բնականոն գործունեության և ՀՀ Վճռաբեկ դատարանի կողմից դատական պաշտպանության իրավունքի ապահովում</w:t>
            </w:r>
          </w:p>
        </w:tc>
        <w:tc>
          <w:tcPr>
            <w:tcW w:w="2563" w:type="dxa"/>
            <w:gridSpan w:val="3"/>
            <w:vMerge w:val="restart"/>
            <w:tcBorders>
              <w:top w:val="single" w:sz="4" w:space="0" w:color="auto"/>
              <w:left w:val="single" w:sz="4" w:space="0" w:color="auto"/>
              <w:right w:val="single" w:sz="4" w:space="0" w:color="auto"/>
            </w:tcBorders>
          </w:tcPr>
          <w:p w14:paraId="3E39A72C"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Դատարանների բնականոն գործունեության ապահովում</w:t>
            </w:r>
          </w:p>
          <w:p w14:paraId="44CF0A64" w14:textId="77777777" w:rsidR="00D055E4" w:rsidRPr="00A769B9" w:rsidRDefault="00D055E4" w:rsidP="00D055E4">
            <w:pPr>
              <w:pStyle w:val="ListParagraph"/>
              <w:rPr>
                <w:rFonts w:ascii="GHEA Grapalat" w:hAnsi="GHEA Grapalat" w:cs="Sylfaen"/>
                <w:bCs/>
                <w:i/>
                <w:sz w:val="20"/>
                <w:szCs w:val="20"/>
              </w:rPr>
            </w:pPr>
          </w:p>
          <w:p w14:paraId="55CE7C23" w14:textId="77777777" w:rsidR="00D055E4" w:rsidRPr="00A769B9" w:rsidRDefault="00D055E4" w:rsidP="00D055E4">
            <w:pPr>
              <w:pStyle w:val="ListParagraph"/>
              <w:rPr>
                <w:rFonts w:ascii="GHEA Grapalat" w:hAnsi="GHEA Grapalat" w:cs="Sylfaen"/>
                <w:bCs/>
                <w:i/>
                <w:sz w:val="20"/>
                <w:szCs w:val="20"/>
              </w:rPr>
            </w:pPr>
          </w:p>
          <w:p w14:paraId="6D7D3470" w14:textId="77777777" w:rsidR="00D055E4" w:rsidRPr="00A769B9" w:rsidRDefault="00D055E4" w:rsidP="00D055E4">
            <w:pPr>
              <w:pStyle w:val="ListParagraph"/>
              <w:rPr>
                <w:rFonts w:ascii="GHEA Grapalat" w:hAnsi="GHEA Grapalat" w:cs="Sylfaen"/>
                <w:bCs/>
                <w:i/>
                <w:sz w:val="20"/>
                <w:szCs w:val="20"/>
              </w:rPr>
            </w:pPr>
          </w:p>
          <w:p w14:paraId="775191D6" w14:textId="77777777" w:rsidR="00D055E4" w:rsidRPr="00A769B9" w:rsidRDefault="00D055E4" w:rsidP="00D055E4">
            <w:pPr>
              <w:pStyle w:val="ListParagraph"/>
              <w:rPr>
                <w:rFonts w:ascii="GHEA Grapalat" w:hAnsi="GHEA Grapalat" w:cs="Sylfaen"/>
                <w:bCs/>
                <w:i/>
                <w:sz w:val="20"/>
                <w:szCs w:val="20"/>
              </w:rPr>
            </w:pPr>
          </w:p>
          <w:p w14:paraId="0F54C757" w14:textId="77777777" w:rsidR="00D055E4" w:rsidRPr="00A769B9" w:rsidRDefault="00D055E4" w:rsidP="00D055E4">
            <w:pPr>
              <w:pStyle w:val="ListParagraph"/>
              <w:rPr>
                <w:rFonts w:ascii="GHEA Grapalat" w:hAnsi="GHEA Grapalat" w:cs="Sylfaen"/>
                <w:bCs/>
                <w:i/>
                <w:sz w:val="20"/>
                <w:szCs w:val="20"/>
              </w:rPr>
            </w:pPr>
          </w:p>
          <w:p w14:paraId="42700D2D" w14:textId="77777777" w:rsidR="00D055E4" w:rsidRPr="00A769B9" w:rsidRDefault="00D055E4" w:rsidP="00D055E4">
            <w:pPr>
              <w:pStyle w:val="ListParagraph"/>
              <w:rPr>
                <w:rFonts w:ascii="GHEA Grapalat" w:hAnsi="GHEA Grapalat" w:cs="Sylfaen"/>
                <w:bCs/>
                <w:i/>
                <w:sz w:val="20"/>
                <w:szCs w:val="20"/>
              </w:rPr>
            </w:pPr>
          </w:p>
          <w:p w14:paraId="5FB65681" w14:textId="77777777" w:rsidR="00D055E4" w:rsidRPr="00A769B9" w:rsidRDefault="00D055E4" w:rsidP="00D055E4">
            <w:pPr>
              <w:pStyle w:val="ListParagraph"/>
              <w:rPr>
                <w:rFonts w:ascii="GHEA Grapalat" w:hAnsi="GHEA Grapalat" w:cs="Sylfaen"/>
                <w:bCs/>
                <w:i/>
                <w:sz w:val="20"/>
                <w:szCs w:val="20"/>
              </w:rPr>
            </w:pPr>
          </w:p>
          <w:p w14:paraId="712186ED" w14:textId="77777777" w:rsidR="00D055E4" w:rsidRPr="00A769B9" w:rsidRDefault="00D055E4" w:rsidP="00D055E4">
            <w:pPr>
              <w:pStyle w:val="ListParagraph"/>
              <w:rPr>
                <w:rFonts w:ascii="GHEA Grapalat" w:hAnsi="GHEA Grapalat" w:cs="Sylfaen"/>
                <w:bCs/>
                <w:i/>
                <w:sz w:val="20"/>
                <w:szCs w:val="20"/>
              </w:rPr>
            </w:pPr>
          </w:p>
          <w:p w14:paraId="2E4219CD" w14:textId="77777777" w:rsidR="00D055E4" w:rsidRPr="00A769B9" w:rsidRDefault="00D055E4" w:rsidP="00D055E4">
            <w:pPr>
              <w:pStyle w:val="ListParagraph"/>
              <w:rPr>
                <w:rFonts w:ascii="GHEA Grapalat" w:hAnsi="GHEA Grapalat" w:cs="Sylfaen"/>
                <w:bCs/>
                <w:i/>
                <w:sz w:val="20"/>
                <w:szCs w:val="20"/>
              </w:rPr>
            </w:pPr>
          </w:p>
          <w:p w14:paraId="38E48FEF" w14:textId="77777777" w:rsidR="00D055E4" w:rsidRPr="00A769B9" w:rsidRDefault="00D055E4" w:rsidP="00D055E4">
            <w:pPr>
              <w:pStyle w:val="ListParagraph"/>
              <w:rPr>
                <w:rFonts w:ascii="GHEA Grapalat" w:hAnsi="GHEA Grapalat" w:cs="Sylfaen"/>
                <w:bCs/>
                <w:i/>
                <w:sz w:val="20"/>
                <w:szCs w:val="20"/>
              </w:rPr>
            </w:pPr>
          </w:p>
          <w:p w14:paraId="3372A216" w14:textId="77777777" w:rsidR="00D055E4" w:rsidRPr="00A769B9" w:rsidRDefault="00D055E4" w:rsidP="00D055E4">
            <w:pPr>
              <w:pStyle w:val="ListParagraph"/>
              <w:rPr>
                <w:rFonts w:ascii="GHEA Grapalat" w:hAnsi="GHEA Grapalat" w:cs="Sylfaen"/>
                <w:bCs/>
                <w:i/>
                <w:sz w:val="20"/>
                <w:szCs w:val="20"/>
              </w:rPr>
            </w:pPr>
          </w:p>
          <w:p w14:paraId="4FC0ECCC" w14:textId="77777777" w:rsidR="00D055E4" w:rsidRPr="00A769B9" w:rsidRDefault="00D055E4" w:rsidP="00D055E4">
            <w:pPr>
              <w:pStyle w:val="ListParagraph"/>
              <w:rPr>
                <w:rFonts w:ascii="GHEA Grapalat" w:hAnsi="GHEA Grapalat" w:cs="Sylfaen"/>
                <w:bCs/>
                <w:i/>
                <w:sz w:val="20"/>
                <w:szCs w:val="20"/>
              </w:rPr>
            </w:pPr>
          </w:p>
          <w:p w14:paraId="374940E6" w14:textId="77777777" w:rsidR="00D055E4" w:rsidRPr="00A769B9" w:rsidRDefault="00D055E4" w:rsidP="00D055E4">
            <w:pPr>
              <w:pStyle w:val="ListParagraph"/>
              <w:rPr>
                <w:rFonts w:ascii="GHEA Grapalat" w:hAnsi="GHEA Grapalat" w:cs="Sylfaen"/>
                <w:bCs/>
                <w:i/>
                <w:sz w:val="20"/>
                <w:szCs w:val="20"/>
              </w:rPr>
            </w:pPr>
          </w:p>
          <w:p w14:paraId="104B9BE3" w14:textId="77777777" w:rsidR="00D055E4" w:rsidRPr="00A769B9" w:rsidRDefault="00D055E4" w:rsidP="00D055E4">
            <w:pPr>
              <w:pStyle w:val="ListParagraph"/>
              <w:rPr>
                <w:rFonts w:ascii="GHEA Grapalat" w:hAnsi="GHEA Grapalat" w:cs="Sylfaen"/>
                <w:bCs/>
                <w:i/>
                <w:sz w:val="20"/>
                <w:szCs w:val="20"/>
              </w:rPr>
            </w:pPr>
          </w:p>
          <w:p w14:paraId="3FA80F42" w14:textId="77777777" w:rsidR="00D055E4" w:rsidRPr="00A769B9" w:rsidRDefault="00D055E4" w:rsidP="00D055E4">
            <w:pPr>
              <w:pStyle w:val="ListParagraph"/>
              <w:rPr>
                <w:rFonts w:ascii="GHEA Grapalat" w:hAnsi="GHEA Grapalat" w:cs="Sylfaen"/>
                <w:bCs/>
                <w:i/>
                <w:sz w:val="20"/>
                <w:szCs w:val="20"/>
              </w:rPr>
            </w:pPr>
          </w:p>
          <w:p w14:paraId="2D5E2EDE"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1138D6F7"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4C9B6CD0"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14100C28"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E2860BB" w14:textId="77777777" w:rsidR="00D055E4" w:rsidRPr="00A769B9" w:rsidRDefault="00D055E4" w:rsidP="00D055E4">
            <w:pPr>
              <w:pStyle w:val="ListParagraph"/>
              <w:ind w:left="0"/>
              <w:jc w:val="center"/>
              <w:rPr>
                <w:rFonts w:ascii="GHEA Grapalat" w:hAnsi="GHEA Grapalat" w:cs="Sylfaen"/>
                <w:bCs/>
                <w:i/>
                <w:sz w:val="20"/>
                <w:szCs w:val="20"/>
              </w:rPr>
            </w:pPr>
            <w:r w:rsidRPr="00A769B9">
              <w:rPr>
                <w:rFonts w:ascii="GHEA Grapalat" w:hAnsi="GHEA Grapalat" w:cs="Sylfaen"/>
                <w:bCs/>
                <w:i/>
                <w:sz w:val="20"/>
                <w:szCs w:val="20"/>
              </w:rPr>
              <w:t>ՀՀ Վերաքննիչ քաղաքացիական դատարանի բնականոն գործունեության և ՀՀ Վերաքննիչ քաղաքացիակ</w:t>
            </w:r>
            <w:r w:rsidRPr="00A769B9">
              <w:rPr>
                <w:rFonts w:ascii="GHEA Grapalat" w:hAnsi="GHEA Grapalat" w:cs="Sylfaen"/>
                <w:bCs/>
                <w:i/>
                <w:sz w:val="20"/>
                <w:szCs w:val="20"/>
              </w:rPr>
              <w:lastRenderedPageBreak/>
              <w:t>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6E13D6ED"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0A29242F"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675DC9B5"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02BF95CB"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46AF277C"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ՀՀ Վերաքննիչ քրեական դատարանի բնականոն գործունեության և ՀՀ Վերաքննիչ քրեական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488A886D"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05A0A946"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7F8A9694"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06B44FD9"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0AE24120"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ՀՀ Վերաքննիչ վարչական դատարանի բնականոն գործունեության և ՀՀ Վերաքննիչ վարչական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24E91AD5"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1DB71C50"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14C5E379"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322A606C"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4E67DA1C"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ՀՀ Վարչական դատարանի բնականոն գործունեության և ՀՀ Վարչական դատարանի կողմից դատական պաշտպանութ</w:t>
            </w:r>
            <w:r w:rsidRPr="00A769B9">
              <w:rPr>
                <w:rFonts w:ascii="GHEA Grapalat" w:hAnsi="GHEA Grapalat" w:cs="Sylfaen"/>
                <w:bCs/>
                <w:i/>
                <w:sz w:val="20"/>
                <w:szCs w:val="20"/>
              </w:rPr>
              <w:lastRenderedPageBreak/>
              <w:t>յան իրավունքի ապահովում</w:t>
            </w:r>
          </w:p>
        </w:tc>
        <w:tc>
          <w:tcPr>
            <w:tcW w:w="2563" w:type="dxa"/>
            <w:gridSpan w:val="3"/>
            <w:vMerge/>
            <w:tcBorders>
              <w:left w:val="single" w:sz="4" w:space="0" w:color="auto"/>
              <w:right w:val="single" w:sz="4" w:space="0" w:color="auto"/>
            </w:tcBorders>
          </w:tcPr>
          <w:p w14:paraId="0127550E"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5CF6B308"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7F3F158B"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24F2FDA9"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1EC1CA81"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Երևան քաղաքի ընդհանուր իրավասության դատարանի բնականոն գործունեության և Երևան քաղաքի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0B828458"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291BD067"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2B16CE3E"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3BF388FC"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18FA0DC5" w14:textId="77777777" w:rsidR="00D055E4" w:rsidRPr="00A769B9" w:rsidRDefault="00D055E4" w:rsidP="00D055E4">
            <w:pPr>
              <w:pStyle w:val="ListParagraph"/>
              <w:ind w:left="0"/>
              <w:jc w:val="center"/>
              <w:rPr>
                <w:rFonts w:ascii="GHEA Grapalat" w:hAnsi="GHEA Grapalat" w:cs="Sylfaen"/>
                <w:bCs/>
                <w:i/>
                <w:sz w:val="20"/>
                <w:szCs w:val="20"/>
              </w:rPr>
            </w:pPr>
            <w:r w:rsidRPr="00A769B9">
              <w:rPr>
                <w:rFonts w:ascii="GHEA Grapalat" w:hAnsi="GHEA Grapalat" w:cs="Sylfaen"/>
                <w:bCs/>
                <w:i/>
                <w:sz w:val="20"/>
                <w:szCs w:val="20"/>
              </w:rPr>
              <w:t>ՀՀ Արագածոտնի մարզի ընդհանուր իրավասության դատարանի բնականոն գործունեության և ՀՀ Արագածոտնի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4BEEFC15"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2A499057"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633323DC"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06FD8E41"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08DB1221"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 xml:space="preserve">ՀՀ Արարատի և Վայոց ձորի մարզերի ընդհանուր իրավասության դատարանի բնականոն գործունեության և ՀՀ Արարատի և </w:t>
            </w:r>
            <w:r w:rsidRPr="00A769B9">
              <w:rPr>
                <w:rFonts w:ascii="GHEA Grapalat" w:hAnsi="GHEA Grapalat" w:cs="Sylfaen"/>
                <w:bCs/>
                <w:i/>
                <w:sz w:val="20"/>
                <w:szCs w:val="20"/>
              </w:rPr>
              <w:lastRenderedPageBreak/>
              <w:t>Վայոց ձորի մարզերի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575322A6"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2B653005"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63EFF101"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2CB986D6"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484713C0"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ՀՀ Արմավիրի մարզի ընդհանուր իրավասության դատարանի բնականոն գործունեության և ՀՀ Արմավիրի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69CD992B"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0F7A0075"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56704951"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0F596F41"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6476947C"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ՀՀ Գեղարքունիքի մարզի ընդհանուր իրավասության դատարանի բնականոն գործունեության և ՀՀ Գեղարքունիքի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342B4399"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ACD034B"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260455B9"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0542E3FF"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50DCA4E"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ՀՀ Լոռու մարզի ընդհանուր իրավասության դատարանի բնականոն գործունեության և ՀՀ Լոռու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2D170D4B"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6865D2EE"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2559E8C0"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791DFE0C"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723163BB"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ՀՀ Կոտայքի մարզի ընդհանուր իրավասության դատարանի բնականոն գործունեության և ՀՀ Կոտայքի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6BCC02AE"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0C8FAFE5"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7F5BA035"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6960A9C1"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0EA808AD"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 xml:space="preserve">ՀՀ Շիրակի մարզի ընդհանուր իրավասության դատարանի բնականոն գործունեության և ՀՀ Շիրակի մարզի ընդհանուր իրավասության դատարանի կողմից </w:t>
            </w:r>
            <w:r w:rsidRPr="00A769B9">
              <w:rPr>
                <w:rFonts w:ascii="GHEA Grapalat" w:hAnsi="GHEA Grapalat" w:cs="Sylfaen"/>
                <w:bCs/>
                <w:i/>
                <w:sz w:val="20"/>
                <w:szCs w:val="20"/>
              </w:rPr>
              <w:lastRenderedPageBreak/>
              <w:t>դատական պաշտպանության իրավունքի ապահովում</w:t>
            </w:r>
          </w:p>
        </w:tc>
        <w:tc>
          <w:tcPr>
            <w:tcW w:w="2563" w:type="dxa"/>
            <w:gridSpan w:val="3"/>
            <w:vMerge/>
            <w:tcBorders>
              <w:left w:val="single" w:sz="4" w:space="0" w:color="auto"/>
              <w:right w:val="single" w:sz="4" w:space="0" w:color="auto"/>
            </w:tcBorders>
          </w:tcPr>
          <w:p w14:paraId="5F618121"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3AA3B63D"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3593278A"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046C5C09"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3C5D3C09"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ՀՀ Սյունիքի մարզի ընդհանուր իրավասության դատարանի բնականոն գործունեության և ՀՀ Սյունիքի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5FD506D3"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0A73B987"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14A12099"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4C5B4A49"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4C137F90"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ՀՀ Տավուշի մարզի ընդհանուր իրավասության դատարանի բնականոն գործունեության և ՀՀ Տավուշի մարզի ընդհանուր իրավասության դատարանի 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23119D4B"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5CC01E3"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2E7151C9"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314EA41C"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653DAA2F"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 xml:space="preserve">ՀՀ Սնանկության դատարանի բնականոն գործունեության և ՀՀ Սնանկության դատարանի </w:t>
            </w:r>
            <w:r w:rsidRPr="00A769B9">
              <w:rPr>
                <w:rFonts w:ascii="GHEA Grapalat" w:hAnsi="GHEA Grapalat" w:cs="Sylfaen"/>
                <w:bCs/>
                <w:i/>
                <w:sz w:val="20"/>
                <w:szCs w:val="20"/>
              </w:rPr>
              <w:lastRenderedPageBreak/>
              <w:t>կողմից դատական պաշտպանության իրավունքի ապահովում</w:t>
            </w:r>
          </w:p>
        </w:tc>
        <w:tc>
          <w:tcPr>
            <w:tcW w:w="2563" w:type="dxa"/>
            <w:gridSpan w:val="3"/>
            <w:vMerge/>
            <w:tcBorders>
              <w:left w:val="single" w:sz="4" w:space="0" w:color="auto"/>
              <w:right w:val="single" w:sz="4" w:space="0" w:color="auto"/>
            </w:tcBorders>
          </w:tcPr>
          <w:p w14:paraId="09B6BAD9"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22ACE47"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7F386383"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61E1A28C"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30FA820A"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lastRenderedPageBreak/>
              <w:t>ՀՀ Հակակոռուպցիոն դատարանի բնականոն գործունեության և ՀՀ Հակակոռուպցիոն դատարանի կողմից դատական պաշտպանության իրավունքի ապահովում</w:t>
            </w:r>
          </w:p>
        </w:tc>
        <w:tc>
          <w:tcPr>
            <w:tcW w:w="2563" w:type="dxa"/>
            <w:gridSpan w:val="3"/>
            <w:vMerge/>
            <w:tcBorders>
              <w:left w:val="single" w:sz="4" w:space="0" w:color="auto"/>
              <w:bottom w:val="single" w:sz="4" w:space="0" w:color="auto"/>
              <w:right w:val="single" w:sz="4" w:space="0" w:color="auto"/>
            </w:tcBorders>
          </w:tcPr>
          <w:p w14:paraId="155B987F"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5F5F1F6"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7750628D"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74129758"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2825C148"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Բարձրագույն դատական խորհրդի և ՀՀ դատարանների պահուստային ֆոնդի ձևավորում և կառավարում</w:t>
            </w:r>
          </w:p>
        </w:tc>
        <w:tc>
          <w:tcPr>
            <w:tcW w:w="2563" w:type="dxa"/>
            <w:gridSpan w:val="3"/>
            <w:tcBorders>
              <w:left w:val="single" w:sz="4" w:space="0" w:color="auto"/>
              <w:bottom w:val="single" w:sz="4" w:space="0" w:color="auto"/>
              <w:right w:val="single" w:sz="4" w:space="0" w:color="auto"/>
            </w:tcBorders>
          </w:tcPr>
          <w:p w14:paraId="4B74BAA0"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Չնախատեսված և չկանխատեսված ծախսերի փոխհատուցում</w:t>
            </w:r>
          </w:p>
        </w:tc>
        <w:tc>
          <w:tcPr>
            <w:tcW w:w="2790" w:type="dxa"/>
            <w:tcBorders>
              <w:top w:val="single" w:sz="4" w:space="0" w:color="auto"/>
              <w:left w:val="single" w:sz="4" w:space="0" w:color="auto"/>
              <w:bottom w:val="single" w:sz="4" w:space="0" w:color="auto"/>
              <w:right w:val="single" w:sz="4" w:space="0" w:color="auto"/>
            </w:tcBorders>
          </w:tcPr>
          <w:p w14:paraId="5828734D"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22DC2F62"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4EB6A063"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0844F585"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Դատավորների և դատական կարգադրիչների հատուկ պատրաստականության դասընթացների անցկացում և դատական համակարգի քաղաքացիական ծառայողների վերապատրաստում</w:t>
            </w:r>
          </w:p>
        </w:tc>
        <w:tc>
          <w:tcPr>
            <w:tcW w:w="2563" w:type="dxa"/>
            <w:gridSpan w:val="3"/>
            <w:tcBorders>
              <w:top w:val="single" w:sz="4" w:space="0" w:color="auto"/>
              <w:left w:val="single" w:sz="4" w:space="0" w:color="auto"/>
              <w:bottom w:val="single" w:sz="4" w:space="0" w:color="auto"/>
              <w:right w:val="single" w:sz="4" w:space="0" w:color="auto"/>
            </w:tcBorders>
          </w:tcPr>
          <w:p w14:paraId="588BAE2E" w14:textId="77777777" w:rsidR="00D055E4" w:rsidRPr="00A769B9" w:rsidRDefault="00D055E4" w:rsidP="00D055E4">
            <w:pPr>
              <w:pStyle w:val="ListParagraph"/>
              <w:ind w:left="0"/>
              <w:rPr>
                <w:rFonts w:ascii="GHEA Grapalat" w:hAnsi="GHEA Grapalat" w:cs="Sylfaen"/>
                <w:bCs/>
                <w:i/>
                <w:sz w:val="20"/>
                <w:szCs w:val="20"/>
              </w:rPr>
            </w:pPr>
            <w:r w:rsidRPr="00A769B9">
              <w:rPr>
                <w:rFonts w:ascii="GHEA Grapalat" w:hAnsi="GHEA Grapalat" w:cs="Sylfaen"/>
                <w:bCs/>
                <w:i/>
                <w:sz w:val="20"/>
                <w:szCs w:val="20"/>
              </w:rPr>
              <w:t>Դատավորների և դատական կարգադրիչների հատուկ պատրաստականության և դատական համակարգի քաղաքացիական ծառայողների մասնագիտական կարողությունների զարգացում</w:t>
            </w:r>
          </w:p>
        </w:tc>
        <w:tc>
          <w:tcPr>
            <w:tcW w:w="2790" w:type="dxa"/>
            <w:tcBorders>
              <w:top w:val="single" w:sz="4" w:space="0" w:color="auto"/>
              <w:left w:val="single" w:sz="4" w:space="0" w:color="auto"/>
              <w:bottom w:val="single" w:sz="4" w:space="0" w:color="auto"/>
              <w:right w:val="single" w:sz="4" w:space="0" w:color="auto"/>
            </w:tcBorders>
          </w:tcPr>
          <w:p w14:paraId="01A603C4" w14:textId="77777777" w:rsidR="00D055E4" w:rsidRPr="00A769B9" w:rsidRDefault="00D055E4" w:rsidP="00D055E4">
            <w:pPr>
              <w:pStyle w:val="ListParagraph"/>
              <w:ind w:left="0"/>
              <w:rPr>
                <w:rFonts w:ascii="GHEA Grapalat" w:hAnsi="GHEA Grapalat" w:cs="Sylfaen"/>
                <w:bCs/>
                <w:i/>
                <w:sz w:val="20"/>
                <w:szCs w:val="20"/>
              </w:rPr>
            </w:pPr>
          </w:p>
        </w:tc>
        <w:tc>
          <w:tcPr>
            <w:tcW w:w="2552" w:type="dxa"/>
            <w:vMerge/>
            <w:tcBorders>
              <w:left w:val="single" w:sz="4" w:space="0" w:color="auto"/>
              <w:right w:val="single" w:sz="4" w:space="0" w:color="auto"/>
            </w:tcBorders>
          </w:tcPr>
          <w:p w14:paraId="58EB1CA4"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0A1396D2"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4F33CEFB" w14:textId="77777777" w:rsidR="00D055E4" w:rsidRPr="00A769B9" w:rsidRDefault="00D055E4" w:rsidP="00D055E4">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14:paraId="119844EF"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19993ED2" w14:textId="77777777" w:rsidR="00D055E4" w:rsidRPr="00A769B9"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70BC865"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54DB71AA" w14:textId="77777777" w:rsidTr="00D87ABA">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2C8DBEBF" w14:textId="77777777" w:rsidR="00D055E4" w:rsidRPr="00A769B9" w:rsidRDefault="00D055E4" w:rsidP="00D055E4">
            <w:pPr>
              <w:spacing w:line="276" w:lineRule="auto"/>
              <w:rPr>
                <w:rFonts w:ascii="GHEA Grapalat" w:hAnsi="GHEA Grapalat" w:cs="Garamond"/>
                <w:sz w:val="20"/>
                <w:szCs w:val="20"/>
              </w:rPr>
            </w:pPr>
            <w:r w:rsidRPr="00A769B9">
              <w:rPr>
                <w:rFonts w:ascii="GHEA Grapalat" w:eastAsia="MS Mincho" w:hAnsi="GHEA Grapalat" w:cs="MS Mincho"/>
                <w:sz w:val="20"/>
                <w:szCs w:val="20"/>
              </w:rPr>
              <w:t>Հայեցողական ծախսերին դասվող միջոցառումներ, այդ թվում՝</w:t>
            </w:r>
          </w:p>
        </w:tc>
      </w:tr>
      <w:tr w:rsidR="00D055E4" w:rsidRPr="00A769B9" w14:paraId="19966535" w14:textId="77777777" w:rsidTr="00D87ABA">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01A45D27" w14:textId="77777777" w:rsidR="00D055E4" w:rsidRPr="00A769B9" w:rsidRDefault="00D055E4" w:rsidP="00D055E4">
            <w:pPr>
              <w:spacing w:line="276" w:lineRule="auto"/>
              <w:ind w:left="284"/>
              <w:rPr>
                <w:rFonts w:ascii="GHEA Grapalat" w:hAnsi="GHEA Grapalat" w:cs="Garamond"/>
                <w:sz w:val="20"/>
                <w:szCs w:val="20"/>
              </w:rPr>
            </w:pPr>
            <w:r w:rsidRPr="00A769B9">
              <w:rPr>
                <w:rFonts w:ascii="GHEA Grapalat" w:eastAsia="MS Mincho" w:hAnsi="GHEA Grapalat" w:cs="MS Mincho"/>
                <w:sz w:val="20"/>
                <w:szCs w:val="20"/>
              </w:rPr>
              <w:t>Շարունակական բնույթի հայեցողական ծախսերին դասվող միջոցառումներ, այդ թվում՝</w:t>
            </w:r>
          </w:p>
        </w:tc>
      </w:tr>
      <w:tr w:rsidR="00D055E4" w:rsidRPr="00A769B9" w14:paraId="643E2242"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39B55309" w14:textId="77777777" w:rsidR="00D055E4" w:rsidRPr="00A769B9" w:rsidRDefault="00D055E4" w:rsidP="00D055E4">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14:paraId="7C3F48C2"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22D743BF" w14:textId="77777777" w:rsidR="00D055E4" w:rsidRPr="00A769B9"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374EC73C"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501C6B86" w14:textId="77777777" w:rsidTr="00D87ABA">
        <w:trPr>
          <w:trHeight w:val="284"/>
        </w:trPr>
        <w:tc>
          <w:tcPr>
            <w:tcW w:w="1559" w:type="dxa"/>
            <w:gridSpan w:val="2"/>
            <w:tcBorders>
              <w:top w:val="single" w:sz="4" w:space="0" w:color="auto"/>
              <w:left w:val="single" w:sz="4" w:space="0" w:color="auto"/>
              <w:bottom w:val="single" w:sz="4" w:space="0" w:color="auto"/>
              <w:right w:val="single" w:sz="4" w:space="0" w:color="auto"/>
            </w:tcBorders>
          </w:tcPr>
          <w:p w14:paraId="3EB53989" w14:textId="77777777" w:rsidR="00D055E4" w:rsidRPr="00A769B9" w:rsidRDefault="00D055E4" w:rsidP="00D055E4">
            <w:pPr>
              <w:pStyle w:val="ListParagraph"/>
              <w:ind w:left="0"/>
              <w:rPr>
                <w:rFonts w:ascii="GHEA Grapalat" w:hAnsi="GHEA Grapalat" w:cs="Sylfaen"/>
                <w:bCs/>
                <w:i/>
                <w:sz w:val="20"/>
                <w:szCs w:val="20"/>
              </w:rPr>
            </w:pPr>
          </w:p>
        </w:tc>
        <w:tc>
          <w:tcPr>
            <w:tcW w:w="2563" w:type="dxa"/>
            <w:gridSpan w:val="3"/>
            <w:tcBorders>
              <w:top w:val="single" w:sz="4" w:space="0" w:color="auto"/>
              <w:left w:val="single" w:sz="4" w:space="0" w:color="auto"/>
              <w:bottom w:val="single" w:sz="4" w:space="0" w:color="auto"/>
              <w:right w:val="single" w:sz="4" w:space="0" w:color="auto"/>
            </w:tcBorders>
          </w:tcPr>
          <w:p w14:paraId="496D0467" w14:textId="77777777" w:rsidR="00D055E4" w:rsidRPr="00A769B9" w:rsidRDefault="00D055E4" w:rsidP="00D055E4">
            <w:pPr>
              <w:pStyle w:val="ListParagraph"/>
              <w:ind w:left="0"/>
              <w:rPr>
                <w:rFonts w:ascii="GHEA Grapalat" w:hAnsi="GHEA Grapalat" w:cs="Sylfaen"/>
                <w:bCs/>
                <w:i/>
                <w:sz w:val="20"/>
                <w:szCs w:val="20"/>
              </w:rPr>
            </w:pPr>
          </w:p>
        </w:tc>
        <w:tc>
          <w:tcPr>
            <w:tcW w:w="2790" w:type="dxa"/>
            <w:tcBorders>
              <w:top w:val="single" w:sz="4" w:space="0" w:color="auto"/>
              <w:left w:val="single" w:sz="4" w:space="0" w:color="auto"/>
              <w:bottom w:val="single" w:sz="4" w:space="0" w:color="auto"/>
              <w:right w:val="single" w:sz="4" w:space="0" w:color="auto"/>
            </w:tcBorders>
          </w:tcPr>
          <w:p w14:paraId="764EAFC4" w14:textId="77777777" w:rsidR="00D055E4" w:rsidRPr="00A769B9"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3B9F5ED"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1177C4F2" w14:textId="77777777" w:rsidTr="00D87ABA">
        <w:trPr>
          <w:trHeight w:val="284"/>
        </w:trPr>
        <w:tc>
          <w:tcPr>
            <w:tcW w:w="9464" w:type="dxa"/>
            <w:gridSpan w:val="7"/>
            <w:tcBorders>
              <w:top w:val="single" w:sz="4" w:space="0" w:color="auto"/>
              <w:left w:val="single" w:sz="4" w:space="0" w:color="auto"/>
              <w:bottom w:val="single" w:sz="4" w:space="0" w:color="auto"/>
              <w:right w:val="single" w:sz="4" w:space="0" w:color="auto"/>
            </w:tcBorders>
            <w:shd w:val="clear" w:color="auto" w:fill="D9D9D9"/>
            <w:hideMark/>
          </w:tcPr>
          <w:p w14:paraId="6D55D921" w14:textId="77777777" w:rsidR="00D055E4" w:rsidRPr="00A769B9" w:rsidRDefault="00D055E4" w:rsidP="00D055E4">
            <w:pPr>
              <w:pStyle w:val="ListParagraph"/>
              <w:ind w:left="284"/>
              <w:rPr>
                <w:rFonts w:ascii="GHEA Grapalat" w:hAnsi="GHEA Grapalat" w:cs="Sylfaen"/>
                <w:bCs/>
                <w:i/>
                <w:sz w:val="20"/>
                <w:szCs w:val="20"/>
              </w:rPr>
            </w:pPr>
            <w:r w:rsidRPr="00A769B9">
              <w:rPr>
                <w:rFonts w:ascii="GHEA Grapalat" w:eastAsia="MS Mincho" w:hAnsi="GHEA Grapalat" w:cs="MS Mincho"/>
                <w:sz w:val="20"/>
                <w:szCs w:val="20"/>
              </w:rPr>
              <w:t>Շարունակական բնույթի հայեցողական ծախսերին չդասվող միջոցառումներ, այդ թվում՝</w:t>
            </w:r>
          </w:p>
        </w:tc>
      </w:tr>
      <w:tr w:rsidR="00D055E4" w:rsidRPr="00A769B9" w14:paraId="5E7A598B" w14:textId="77777777" w:rsidTr="00D87ABA">
        <w:trPr>
          <w:trHeight w:val="218"/>
        </w:trPr>
        <w:tc>
          <w:tcPr>
            <w:tcW w:w="1559" w:type="dxa"/>
            <w:gridSpan w:val="2"/>
            <w:tcBorders>
              <w:top w:val="single" w:sz="4" w:space="0" w:color="auto"/>
              <w:left w:val="single" w:sz="4" w:space="0" w:color="auto"/>
              <w:bottom w:val="single" w:sz="4" w:space="0" w:color="auto"/>
              <w:right w:val="single" w:sz="4" w:space="0" w:color="auto"/>
            </w:tcBorders>
          </w:tcPr>
          <w:p w14:paraId="3ACB386E" w14:textId="77777777" w:rsidR="00D055E4" w:rsidRPr="00A769B9" w:rsidRDefault="00D055E4" w:rsidP="00D055E4">
            <w:pPr>
              <w:rPr>
                <w:rFonts w:ascii="GHEA Grapalat" w:hAnsi="GHEA Grapalat"/>
                <w:sz w:val="20"/>
                <w:szCs w:val="20"/>
              </w:rPr>
            </w:pPr>
            <w:r w:rsidRPr="00A769B9">
              <w:rPr>
                <w:rFonts w:ascii="GHEA Grapalat" w:hAnsi="GHEA Grapalat"/>
                <w:sz w:val="20"/>
                <w:szCs w:val="20"/>
              </w:rPr>
              <w:t>Բարձրագույն դատական խորհրդի վարչական սարքավորումների ձեռքբերում</w:t>
            </w:r>
          </w:p>
        </w:tc>
        <w:tc>
          <w:tcPr>
            <w:tcW w:w="2563" w:type="dxa"/>
            <w:gridSpan w:val="3"/>
            <w:tcBorders>
              <w:top w:val="single" w:sz="4" w:space="0" w:color="auto"/>
              <w:left w:val="single" w:sz="4" w:space="0" w:color="auto"/>
              <w:bottom w:val="single" w:sz="4" w:space="0" w:color="auto"/>
              <w:right w:val="single" w:sz="4" w:space="0" w:color="auto"/>
            </w:tcBorders>
          </w:tcPr>
          <w:p w14:paraId="21409680" w14:textId="77777777" w:rsidR="00D055E4" w:rsidRPr="00A769B9" w:rsidRDefault="00D055E4" w:rsidP="00D055E4">
            <w:pPr>
              <w:rPr>
                <w:rFonts w:ascii="GHEA Grapalat" w:hAnsi="GHEA Grapalat"/>
                <w:sz w:val="20"/>
                <w:szCs w:val="20"/>
              </w:rPr>
            </w:pPr>
            <w:r w:rsidRPr="00A769B9">
              <w:rPr>
                <w:rFonts w:ascii="GHEA Grapalat" w:hAnsi="GHEA Grapalat"/>
                <w:sz w:val="20"/>
                <w:szCs w:val="20"/>
              </w:rPr>
              <w:t>Դատարանների աշխատանքային պայմանների բարելավման համար հին վարչական սարքավորումների և գրասենյակային գույքի փոխարինում նորով և էլեկտրոնային արդարադատության ներդրման արդյունքում պահանջվող վարչական սարքավորումների ձեռքբերում</w:t>
            </w:r>
          </w:p>
        </w:tc>
        <w:tc>
          <w:tcPr>
            <w:tcW w:w="2790" w:type="dxa"/>
            <w:tcBorders>
              <w:top w:val="single" w:sz="4" w:space="0" w:color="auto"/>
              <w:left w:val="single" w:sz="4" w:space="0" w:color="auto"/>
              <w:bottom w:val="single" w:sz="4" w:space="0" w:color="auto"/>
              <w:right w:val="single" w:sz="4" w:space="0" w:color="auto"/>
            </w:tcBorders>
          </w:tcPr>
          <w:p w14:paraId="45DA6B5D" w14:textId="77777777" w:rsidR="00D055E4" w:rsidRPr="00A769B9"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6755B7D5"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10C6DF3B" w14:textId="77777777" w:rsidTr="00D87ABA">
        <w:trPr>
          <w:trHeight w:val="218"/>
        </w:trPr>
        <w:tc>
          <w:tcPr>
            <w:tcW w:w="1559" w:type="dxa"/>
            <w:gridSpan w:val="2"/>
            <w:tcBorders>
              <w:top w:val="single" w:sz="4" w:space="0" w:color="auto"/>
              <w:left w:val="single" w:sz="4" w:space="0" w:color="auto"/>
              <w:bottom w:val="single" w:sz="4" w:space="0" w:color="auto"/>
              <w:right w:val="single" w:sz="4" w:space="0" w:color="auto"/>
            </w:tcBorders>
          </w:tcPr>
          <w:p w14:paraId="16CA0A4E" w14:textId="77777777" w:rsidR="00D055E4" w:rsidRPr="00A769B9" w:rsidRDefault="00D055E4" w:rsidP="00D055E4">
            <w:pPr>
              <w:rPr>
                <w:rFonts w:ascii="GHEA Grapalat" w:hAnsi="GHEA Grapalat"/>
                <w:sz w:val="20"/>
                <w:szCs w:val="20"/>
              </w:rPr>
            </w:pPr>
            <w:r w:rsidRPr="00A769B9">
              <w:rPr>
                <w:rFonts w:ascii="GHEA Grapalat" w:hAnsi="GHEA Grapalat"/>
                <w:sz w:val="20"/>
                <w:szCs w:val="20"/>
              </w:rPr>
              <w:t>Բարձրագույն դատական խորհրդի և դատարանների շենքային պայմանների ապահովում</w:t>
            </w:r>
          </w:p>
        </w:tc>
        <w:tc>
          <w:tcPr>
            <w:tcW w:w="2563" w:type="dxa"/>
            <w:gridSpan w:val="3"/>
            <w:tcBorders>
              <w:top w:val="single" w:sz="4" w:space="0" w:color="auto"/>
              <w:left w:val="single" w:sz="4" w:space="0" w:color="auto"/>
              <w:bottom w:val="single" w:sz="4" w:space="0" w:color="auto"/>
              <w:right w:val="single" w:sz="4" w:space="0" w:color="auto"/>
            </w:tcBorders>
          </w:tcPr>
          <w:p w14:paraId="5FFA1FE3" w14:textId="77777777" w:rsidR="00D055E4" w:rsidRPr="00A769B9" w:rsidRDefault="00D055E4" w:rsidP="00D055E4">
            <w:pPr>
              <w:rPr>
                <w:rFonts w:ascii="GHEA Grapalat" w:hAnsi="GHEA Grapalat"/>
                <w:sz w:val="20"/>
                <w:szCs w:val="20"/>
              </w:rPr>
            </w:pPr>
            <w:r w:rsidRPr="00A769B9">
              <w:rPr>
                <w:rFonts w:ascii="GHEA Grapalat" w:hAnsi="GHEA Grapalat"/>
                <w:sz w:val="20"/>
                <w:szCs w:val="20"/>
              </w:rPr>
              <w:t>Դատարանների շենքերի վերակառուցում, նոր շենքերի կառուցում և նախագծանախահաշվային փաստաթղթերի ձեռք բերում</w:t>
            </w:r>
          </w:p>
        </w:tc>
        <w:tc>
          <w:tcPr>
            <w:tcW w:w="2790" w:type="dxa"/>
            <w:tcBorders>
              <w:top w:val="single" w:sz="4" w:space="0" w:color="auto"/>
              <w:left w:val="single" w:sz="4" w:space="0" w:color="auto"/>
              <w:bottom w:val="single" w:sz="4" w:space="0" w:color="auto"/>
              <w:right w:val="single" w:sz="4" w:space="0" w:color="auto"/>
            </w:tcBorders>
          </w:tcPr>
          <w:p w14:paraId="19A6213B" w14:textId="77777777" w:rsidR="00D055E4" w:rsidRPr="00A769B9"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5559F24"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12C864E3" w14:textId="77777777" w:rsidTr="00D87ABA">
        <w:trPr>
          <w:trHeight w:val="218"/>
        </w:trPr>
        <w:tc>
          <w:tcPr>
            <w:tcW w:w="1559" w:type="dxa"/>
            <w:gridSpan w:val="2"/>
            <w:tcBorders>
              <w:top w:val="single" w:sz="4" w:space="0" w:color="auto"/>
              <w:left w:val="single" w:sz="4" w:space="0" w:color="auto"/>
              <w:bottom w:val="single" w:sz="4" w:space="0" w:color="auto"/>
              <w:right w:val="single" w:sz="4" w:space="0" w:color="auto"/>
            </w:tcBorders>
          </w:tcPr>
          <w:p w14:paraId="386E81EC" w14:textId="77777777" w:rsidR="00D055E4" w:rsidRPr="00A769B9" w:rsidRDefault="00D055E4" w:rsidP="00D055E4">
            <w:pPr>
              <w:rPr>
                <w:rFonts w:ascii="GHEA Grapalat" w:hAnsi="GHEA Grapalat"/>
                <w:sz w:val="20"/>
                <w:szCs w:val="20"/>
              </w:rPr>
            </w:pPr>
            <w:r w:rsidRPr="00A769B9">
              <w:rPr>
                <w:rFonts w:ascii="GHEA Grapalat" w:hAnsi="GHEA Grapalat"/>
                <w:sz w:val="20"/>
                <w:szCs w:val="20"/>
              </w:rPr>
              <w:t>Բարձրագույն դատական խորհրդի տրանսպորտային միջոցներով ապահովվածության բարելավում</w:t>
            </w:r>
          </w:p>
        </w:tc>
        <w:tc>
          <w:tcPr>
            <w:tcW w:w="2563" w:type="dxa"/>
            <w:gridSpan w:val="3"/>
            <w:tcBorders>
              <w:top w:val="single" w:sz="4" w:space="0" w:color="auto"/>
              <w:left w:val="single" w:sz="4" w:space="0" w:color="auto"/>
              <w:bottom w:val="single" w:sz="4" w:space="0" w:color="auto"/>
              <w:right w:val="single" w:sz="4" w:space="0" w:color="auto"/>
            </w:tcBorders>
          </w:tcPr>
          <w:p w14:paraId="027B0A03" w14:textId="77777777" w:rsidR="00D055E4" w:rsidRPr="00A769B9" w:rsidRDefault="00D055E4" w:rsidP="00D055E4">
            <w:pPr>
              <w:rPr>
                <w:rFonts w:ascii="GHEA Grapalat" w:hAnsi="GHEA Grapalat"/>
                <w:sz w:val="20"/>
                <w:szCs w:val="20"/>
              </w:rPr>
            </w:pPr>
            <w:r w:rsidRPr="00A769B9">
              <w:rPr>
                <w:rFonts w:ascii="GHEA Grapalat" w:hAnsi="GHEA Grapalat"/>
                <w:sz w:val="20"/>
                <w:szCs w:val="20"/>
              </w:rPr>
              <w:t>Դատական համակարգի աշխատանքային պայմանների բարելավման համար տրանսպորտային սարքավորումների ձեռքբերում</w:t>
            </w:r>
          </w:p>
        </w:tc>
        <w:tc>
          <w:tcPr>
            <w:tcW w:w="2790" w:type="dxa"/>
            <w:tcBorders>
              <w:top w:val="single" w:sz="4" w:space="0" w:color="auto"/>
              <w:left w:val="single" w:sz="4" w:space="0" w:color="auto"/>
              <w:bottom w:val="single" w:sz="4" w:space="0" w:color="auto"/>
              <w:right w:val="single" w:sz="4" w:space="0" w:color="auto"/>
            </w:tcBorders>
          </w:tcPr>
          <w:p w14:paraId="453BCF4F" w14:textId="77777777" w:rsidR="00D055E4" w:rsidRPr="00A769B9" w:rsidRDefault="00D055E4" w:rsidP="00D055E4">
            <w:pPr>
              <w:pStyle w:val="ListParagraph"/>
              <w:ind w:left="0"/>
              <w:rPr>
                <w:rFonts w:ascii="GHEA Grapalat" w:hAnsi="GHEA Grapalat" w:cs="Sylfaen"/>
                <w:bCs/>
                <w: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28CE8B6" w14:textId="77777777" w:rsidR="00D055E4" w:rsidRPr="00A769B9" w:rsidRDefault="00D055E4" w:rsidP="00D055E4">
            <w:pPr>
              <w:pStyle w:val="ListParagraph"/>
              <w:ind w:left="0"/>
              <w:rPr>
                <w:rFonts w:ascii="GHEA Grapalat" w:hAnsi="GHEA Grapalat" w:cs="Sylfaen"/>
                <w:bCs/>
                <w:i/>
                <w:sz w:val="20"/>
                <w:szCs w:val="20"/>
              </w:rPr>
            </w:pPr>
          </w:p>
        </w:tc>
      </w:tr>
      <w:tr w:rsidR="00D055E4" w:rsidRPr="00A769B9" w14:paraId="397217B8" w14:textId="77777777" w:rsidTr="00D87ABA">
        <w:tc>
          <w:tcPr>
            <w:tcW w:w="9464"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2CD318FB" w14:textId="77777777" w:rsidR="00D055E4" w:rsidRPr="00A769B9" w:rsidRDefault="00D055E4" w:rsidP="00D055E4">
            <w:pPr>
              <w:pStyle w:val="ListParagraph"/>
              <w:ind w:left="0"/>
              <w:rPr>
                <w:rFonts w:ascii="GHEA Grapalat" w:hAnsi="GHEA Grapalat" w:cs="Sylfaen"/>
                <w:bCs/>
                <w:sz w:val="20"/>
                <w:szCs w:val="20"/>
              </w:rPr>
            </w:pPr>
            <w:r w:rsidRPr="00A769B9">
              <w:rPr>
                <w:rFonts w:ascii="GHEA Grapalat" w:hAnsi="GHEA Grapalat" w:cs="Sylfaen"/>
                <w:sz w:val="20"/>
                <w:szCs w:val="20"/>
              </w:rPr>
              <w:t>2.7 ԾՐԱԳՐԻ ԻՐԱԿԱՆԱՑՄԱՆ ԵՂԱՆԱԿԸ (ՄԻՋՈՑՆԵՐԸ ԵՎ ԻՐԱԿԱՆԱՑՆՈՂ ԿԱԶՄԱԿԵՐՊՈՒԹՅՈՒՆՆԵՐԻ ՇՐՋԱՆԱԿԸ)</w:t>
            </w:r>
          </w:p>
        </w:tc>
      </w:tr>
      <w:tr w:rsidR="00D055E4" w:rsidRPr="00A769B9" w14:paraId="79224296" w14:textId="77777777" w:rsidTr="00D87ABA">
        <w:trPr>
          <w:trHeight w:val="588"/>
        </w:trPr>
        <w:tc>
          <w:tcPr>
            <w:tcW w:w="9464" w:type="dxa"/>
            <w:gridSpan w:val="7"/>
            <w:tcBorders>
              <w:top w:val="single" w:sz="4" w:space="0" w:color="auto"/>
              <w:left w:val="single" w:sz="4" w:space="0" w:color="auto"/>
              <w:bottom w:val="single" w:sz="4" w:space="0" w:color="auto"/>
              <w:right w:val="single" w:sz="4" w:space="0" w:color="auto"/>
            </w:tcBorders>
          </w:tcPr>
          <w:p w14:paraId="6904D312" w14:textId="6026EDFF" w:rsidR="00D055E4" w:rsidRPr="00A769B9" w:rsidRDefault="00D055E4" w:rsidP="00D055E4">
            <w:pPr>
              <w:pStyle w:val="ListParagraph"/>
              <w:ind w:left="0"/>
              <w:rPr>
                <w:rFonts w:ascii="GHEA Grapalat" w:hAnsi="GHEA Grapalat" w:cs="Sylfaen"/>
                <w:bCs/>
                <w:i/>
                <w:sz w:val="20"/>
                <w:szCs w:val="20"/>
                <w:lang w:val="en-US"/>
              </w:rPr>
            </w:pPr>
            <w:r w:rsidRPr="00A769B9">
              <w:rPr>
                <w:rFonts w:ascii="GHEA Grapalat" w:hAnsi="GHEA Grapalat" w:cs="Sylfaen"/>
                <w:bCs/>
                <w:i/>
                <w:sz w:val="20"/>
                <w:szCs w:val="20"/>
                <w:lang w:val="en-US"/>
              </w:rPr>
              <w:lastRenderedPageBreak/>
              <w:t>Ծառայությունների մատուցում ՀՀ վճռաբեկ, վերաքննիչ, մասնագիտացված և առաջին ատյանի ընդհանուր իրավասության դատարանների միջոցով</w:t>
            </w:r>
          </w:p>
        </w:tc>
      </w:tr>
    </w:tbl>
    <w:p w14:paraId="326167A8" w14:textId="77777777" w:rsidR="00505AA5" w:rsidRPr="00A769B9" w:rsidRDefault="00505AA5" w:rsidP="00505AA5">
      <w:pPr>
        <w:pStyle w:val="ListParagraph"/>
        <w:ind w:left="0"/>
        <w:rPr>
          <w:rFonts w:ascii="GHEA Grapalat" w:hAnsi="GHEA Grapalat" w:cs="Sylfaen"/>
          <w:bCs/>
          <w:sz w:val="20"/>
          <w:szCs w:val="20"/>
          <w:lang w:val="hy-AM"/>
        </w:rPr>
      </w:pPr>
    </w:p>
    <w:p w14:paraId="5DD278E9" w14:textId="3DF4257C" w:rsidR="00505AA5" w:rsidRPr="00A769B9" w:rsidRDefault="00505AA5" w:rsidP="00505AA5">
      <w:pPr>
        <w:pStyle w:val="ListParagraph"/>
        <w:ind w:left="0"/>
        <w:rPr>
          <w:rFonts w:ascii="GHEA Grapalat" w:hAnsi="GHEA Grapalat" w:cs="Sylfaen"/>
          <w:bCs/>
          <w:sz w:val="20"/>
          <w:szCs w:val="20"/>
        </w:rPr>
      </w:pPr>
      <w:r w:rsidRPr="00A769B9">
        <w:rPr>
          <w:rFonts w:ascii="GHEA Grapalat" w:hAnsi="GHEA Grapalat" w:cs="Sylfaen"/>
          <w:bCs/>
          <w:sz w:val="20"/>
          <w:szCs w:val="20"/>
        </w:rPr>
        <w:t>3. ԾՐԱԳՐԻ ԱՐԴՅՈՒՆՔԱՅԻՆ (ԿԱՏԱՐՈՂԱԿԱՆ) ՈՉ ՖԻՆԱՆՍԱԿԱՆ ՉԱՓՈՐՈՇԻՉՆԵՐԸ</w:t>
      </w:r>
    </w:p>
    <w:p w14:paraId="5A4ECCC7" w14:textId="1C12E595" w:rsidR="009300C2" w:rsidRPr="00A769B9" w:rsidRDefault="009300C2" w:rsidP="00505AA5">
      <w:pPr>
        <w:pStyle w:val="ListParagraph"/>
        <w:ind w:left="0"/>
        <w:rPr>
          <w:rFonts w:ascii="GHEA Grapalat" w:hAnsi="GHEA Grapalat" w:cs="Sylfaen"/>
          <w:bCs/>
          <w:sz w:val="20"/>
          <w:szCs w:val="20"/>
        </w:rPr>
      </w:pPr>
    </w:p>
    <w:p w14:paraId="1BFE3F33" w14:textId="03CB589B" w:rsidR="009300C2" w:rsidRPr="00A769B9" w:rsidRDefault="009300C2" w:rsidP="00505AA5">
      <w:pPr>
        <w:pStyle w:val="ListParagraph"/>
        <w:ind w:left="0"/>
        <w:rPr>
          <w:rFonts w:ascii="GHEA Grapalat" w:hAnsi="GHEA Grapalat" w:cs="Sylfaen"/>
          <w:bCs/>
          <w:sz w:val="20"/>
          <w:szCs w:val="20"/>
        </w:rPr>
      </w:pPr>
    </w:p>
    <w:p w14:paraId="2B12D3F4" w14:textId="77777777" w:rsidR="009300C2" w:rsidRPr="00A769B9" w:rsidRDefault="009300C2" w:rsidP="00505AA5">
      <w:pPr>
        <w:pStyle w:val="ListParagraph"/>
        <w:ind w:left="0"/>
        <w:rPr>
          <w:rFonts w:ascii="GHEA Grapalat" w:hAnsi="GHEA Grapalat" w:cs="Sylfaen"/>
          <w:sz w:val="20"/>
          <w:szCs w:val="20"/>
        </w:rPr>
      </w:pPr>
    </w:p>
    <w:tbl>
      <w:tblPr>
        <w:tblpPr w:leftFromText="180" w:rightFromText="180" w:bottomFromText="200" w:vertAnchor="text" w:horzAnchor="margin" w:tblpY="156"/>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5"/>
        <w:gridCol w:w="1700"/>
        <w:gridCol w:w="2310"/>
        <w:gridCol w:w="435"/>
        <w:gridCol w:w="699"/>
        <w:gridCol w:w="3421"/>
        <w:gridCol w:w="10"/>
      </w:tblGrid>
      <w:tr w:rsidR="00505AA5" w:rsidRPr="00A769B9" w14:paraId="2C5D79B0" w14:textId="77777777" w:rsidTr="0011499D">
        <w:tc>
          <w:tcPr>
            <w:tcW w:w="9960"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6E757D86"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bCs/>
                <w:sz w:val="20"/>
                <w:szCs w:val="20"/>
              </w:rPr>
              <w:t xml:space="preserve">3.1 </w:t>
            </w:r>
            <w:r w:rsidRPr="00A769B9">
              <w:rPr>
                <w:rFonts w:ascii="GHEA Grapalat" w:hAnsi="GHEA Grapalat" w:cs="Sylfaen"/>
                <w:sz w:val="20"/>
                <w:szCs w:val="20"/>
              </w:rPr>
              <w:t>ԾՐԱԳՐԻ</w:t>
            </w:r>
            <w:r w:rsidRPr="00A769B9">
              <w:rPr>
                <w:rFonts w:ascii="GHEA Grapalat" w:hAnsi="GHEA Grapalat" w:cs="Times Armenian"/>
                <w:sz w:val="20"/>
                <w:szCs w:val="20"/>
              </w:rPr>
              <w:t xml:space="preserve"> ՎԵՐՋՆԱԿԱՆ ԱՐԴՅՈՒՆՔՆԵՐԸ</w:t>
            </w:r>
            <w:r w:rsidRPr="00A769B9">
              <w:rPr>
                <w:rFonts w:ascii="GHEA Grapalat" w:hAnsi="GHEA Grapalat" w:cs="Sylfaen"/>
                <w:sz w:val="20"/>
                <w:szCs w:val="20"/>
              </w:rPr>
              <w:t>՝</w:t>
            </w:r>
          </w:p>
        </w:tc>
      </w:tr>
      <w:tr w:rsidR="00505AA5" w:rsidRPr="00A769B9" w14:paraId="63AB35BE" w14:textId="77777777" w:rsidTr="0011499D">
        <w:trPr>
          <w:trHeight w:val="460"/>
        </w:trPr>
        <w:tc>
          <w:tcPr>
            <w:tcW w:w="308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9122018"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Վերջնական արդյունքի չափորոշիչը</w:t>
            </w:r>
          </w:p>
        </w:tc>
        <w:tc>
          <w:tcPr>
            <w:tcW w:w="2745"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765F350"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Չափման միավորը</w:t>
            </w:r>
          </w:p>
        </w:tc>
        <w:tc>
          <w:tcPr>
            <w:tcW w:w="4130"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4D341F8D"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Հղումներ չափորոշիչը նկարագրող մանրամասն աղյուսակին</w:t>
            </w:r>
          </w:p>
        </w:tc>
      </w:tr>
      <w:tr w:rsidR="00505AA5" w:rsidRPr="00A769B9" w14:paraId="4F5D07CD" w14:textId="77777777" w:rsidTr="0011499D">
        <w:trPr>
          <w:trHeight w:val="168"/>
        </w:trPr>
        <w:tc>
          <w:tcPr>
            <w:tcW w:w="3085" w:type="dxa"/>
            <w:gridSpan w:val="2"/>
            <w:tcBorders>
              <w:top w:val="single" w:sz="4" w:space="0" w:color="auto"/>
              <w:left w:val="single" w:sz="4" w:space="0" w:color="auto"/>
              <w:bottom w:val="single" w:sz="4" w:space="0" w:color="auto"/>
              <w:right w:val="single" w:sz="4" w:space="0" w:color="auto"/>
            </w:tcBorders>
          </w:tcPr>
          <w:p w14:paraId="3A39ABD7" w14:textId="03096F71" w:rsidR="00505AA5" w:rsidRPr="00A769B9" w:rsidRDefault="00DD10A9" w:rsidP="00D87ABA">
            <w:pPr>
              <w:pStyle w:val="ListParagraph"/>
              <w:ind w:left="0"/>
              <w:rPr>
                <w:rFonts w:ascii="GHEA Grapalat" w:hAnsi="GHEA Grapalat" w:cs="Sylfaen"/>
                <w:bCs/>
                <w:sz w:val="20"/>
                <w:szCs w:val="20"/>
              </w:rPr>
            </w:pPr>
            <w:r w:rsidRPr="00A769B9">
              <w:rPr>
                <w:rFonts w:ascii="GHEA Grapalat" w:hAnsi="GHEA Grapalat" w:cs="Sylfaen"/>
                <w:bCs/>
                <w:sz w:val="20"/>
                <w:szCs w:val="20"/>
              </w:rPr>
              <w:t>Ըստ Արևելյան գործընկերության /ԱԼԳ/ Հայաստանի դատական իշխանության անկախության ինդեքս</w:t>
            </w:r>
          </w:p>
        </w:tc>
        <w:tc>
          <w:tcPr>
            <w:tcW w:w="2745" w:type="dxa"/>
            <w:gridSpan w:val="2"/>
            <w:tcBorders>
              <w:top w:val="single" w:sz="4" w:space="0" w:color="auto"/>
              <w:left w:val="single" w:sz="4" w:space="0" w:color="auto"/>
              <w:bottom w:val="single" w:sz="4" w:space="0" w:color="auto"/>
              <w:right w:val="single" w:sz="4" w:space="0" w:color="auto"/>
            </w:tcBorders>
          </w:tcPr>
          <w:p w14:paraId="51822D92" w14:textId="77777777" w:rsidR="00505AA5" w:rsidRPr="00A769B9" w:rsidRDefault="00DD4E50" w:rsidP="00DD4E50">
            <w:pPr>
              <w:pStyle w:val="ListParagraph"/>
              <w:ind w:left="0"/>
              <w:jc w:val="center"/>
              <w:rPr>
                <w:rFonts w:ascii="GHEA Grapalat" w:hAnsi="GHEA Grapalat" w:cs="Sylfaen"/>
                <w:bCs/>
                <w:sz w:val="20"/>
                <w:szCs w:val="20"/>
                <w:lang w:val="en-US"/>
              </w:rPr>
            </w:pPr>
            <w:r w:rsidRPr="00A769B9">
              <w:rPr>
                <w:rFonts w:ascii="GHEA Grapalat" w:hAnsi="GHEA Grapalat" w:cs="Sylfaen"/>
                <w:bCs/>
                <w:sz w:val="20"/>
                <w:szCs w:val="20"/>
                <w:lang w:val="en-US"/>
              </w:rPr>
              <w:t>գործակից</w:t>
            </w:r>
          </w:p>
        </w:tc>
        <w:tc>
          <w:tcPr>
            <w:tcW w:w="4130" w:type="dxa"/>
            <w:gridSpan w:val="3"/>
            <w:tcBorders>
              <w:top w:val="single" w:sz="4" w:space="0" w:color="auto"/>
              <w:left w:val="single" w:sz="4" w:space="0" w:color="auto"/>
              <w:bottom w:val="single" w:sz="4" w:space="0" w:color="auto"/>
              <w:right w:val="single" w:sz="4" w:space="0" w:color="auto"/>
            </w:tcBorders>
          </w:tcPr>
          <w:p w14:paraId="0A1B2B69" w14:textId="19CCBB05" w:rsidR="00505AA5" w:rsidRPr="00A769B9" w:rsidRDefault="00D52704" w:rsidP="00D87ABA">
            <w:pPr>
              <w:pStyle w:val="ListParagraph"/>
              <w:ind w:left="0"/>
              <w:rPr>
                <w:rFonts w:ascii="GHEA Grapalat" w:hAnsi="GHEA Grapalat" w:cs="Sylfaen"/>
                <w:bCs/>
                <w:sz w:val="20"/>
                <w:szCs w:val="20"/>
              </w:rPr>
            </w:pPr>
            <w:r w:rsidRPr="00A769B9">
              <w:rPr>
                <w:rFonts w:ascii="GHEA Grapalat" w:hAnsi="GHEA Grapalat" w:cs="Sylfaen"/>
                <w:bCs/>
                <w:sz w:val="20"/>
                <w:szCs w:val="20"/>
              </w:rPr>
              <w:t>4.1 Աղյուսակ Վերջնական արդյունքի չափորոշիչ</w:t>
            </w:r>
          </w:p>
        </w:tc>
      </w:tr>
      <w:tr w:rsidR="00505AA5" w:rsidRPr="00A769B9" w14:paraId="26D6937F" w14:textId="77777777" w:rsidTr="0011499D">
        <w:tc>
          <w:tcPr>
            <w:tcW w:w="9960" w:type="dxa"/>
            <w:gridSpan w:val="7"/>
            <w:tcBorders>
              <w:top w:val="single" w:sz="4" w:space="0" w:color="auto"/>
              <w:left w:val="single" w:sz="4" w:space="0" w:color="auto"/>
              <w:bottom w:val="single" w:sz="4" w:space="0" w:color="auto"/>
              <w:right w:val="single" w:sz="4" w:space="0" w:color="auto"/>
            </w:tcBorders>
            <w:shd w:val="clear" w:color="auto" w:fill="C4BC96"/>
            <w:hideMark/>
          </w:tcPr>
          <w:p w14:paraId="6F30310C" w14:textId="77777777" w:rsidR="00505AA5" w:rsidRPr="00A769B9" w:rsidRDefault="00505AA5" w:rsidP="00D87ABA">
            <w:pPr>
              <w:pStyle w:val="ListParagraph"/>
              <w:ind w:left="0"/>
              <w:rPr>
                <w:rFonts w:ascii="GHEA Grapalat" w:hAnsi="GHEA Grapalat" w:cs="Sylfaen"/>
                <w:bCs/>
                <w:sz w:val="20"/>
                <w:szCs w:val="20"/>
              </w:rPr>
            </w:pPr>
            <w:r w:rsidRPr="00A769B9">
              <w:rPr>
                <w:rFonts w:ascii="GHEA Grapalat" w:hAnsi="GHEA Grapalat" w:cs="Sylfaen"/>
                <w:bCs/>
                <w:sz w:val="20"/>
                <w:szCs w:val="20"/>
              </w:rPr>
              <w:t>3.2 ԾՐԱԳՐԻ ՄԻՋՈՑԱՌՈՒՄՆԵՐԻ ԱՐԴՅՈՒՆՔՆԵՐԸ՝</w:t>
            </w:r>
          </w:p>
        </w:tc>
      </w:tr>
      <w:tr w:rsidR="00505AA5" w:rsidRPr="00A769B9" w14:paraId="7A98C09B" w14:textId="77777777" w:rsidTr="0011499D">
        <w:trPr>
          <w:gridAfter w:val="1"/>
          <w:wAfter w:w="10" w:type="dxa"/>
          <w:trHeight w:val="348"/>
        </w:trPr>
        <w:tc>
          <w:tcPr>
            <w:tcW w:w="1385" w:type="dxa"/>
            <w:tcBorders>
              <w:top w:val="single" w:sz="4" w:space="0" w:color="auto"/>
              <w:left w:val="single" w:sz="4" w:space="0" w:color="auto"/>
              <w:bottom w:val="single" w:sz="4" w:space="0" w:color="auto"/>
              <w:right w:val="single" w:sz="4" w:space="0" w:color="auto"/>
            </w:tcBorders>
            <w:shd w:val="clear" w:color="auto" w:fill="BFBFBF"/>
            <w:hideMark/>
          </w:tcPr>
          <w:p w14:paraId="10E5259D"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Միջոցառման դասիչը</w:t>
            </w:r>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41E0AD89"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Միջոցառման անվանումը</w:t>
            </w:r>
          </w:p>
        </w:tc>
        <w:tc>
          <w:tcPr>
            <w:tcW w:w="2310" w:type="dxa"/>
            <w:tcBorders>
              <w:top w:val="single" w:sz="4" w:space="0" w:color="auto"/>
              <w:left w:val="single" w:sz="4" w:space="0" w:color="auto"/>
              <w:bottom w:val="single" w:sz="4" w:space="0" w:color="auto"/>
              <w:right w:val="single" w:sz="4" w:space="0" w:color="auto"/>
            </w:tcBorders>
            <w:shd w:val="clear" w:color="auto" w:fill="BFBFBF"/>
            <w:hideMark/>
          </w:tcPr>
          <w:p w14:paraId="636E2EC5"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Միջոցառման արդյունքի չափորոշիչը</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50518C8"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Չափման միավորը</w:t>
            </w:r>
          </w:p>
        </w:tc>
        <w:tc>
          <w:tcPr>
            <w:tcW w:w="3421" w:type="dxa"/>
            <w:tcBorders>
              <w:top w:val="single" w:sz="4" w:space="0" w:color="auto"/>
              <w:left w:val="single" w:sz="4" w:space="0" w:color="auto"/>
              <w:bottom w:val="single" w:sz="4" w:space="0" w:color="auto"/>
              <w:right w:val="single" w:sz="4" w:space="0" w:color="auto"/>
            </w:tcBorders>
            <w:shd w:val="clear" w:color="auto" w:fill="BFBFBF"/>
            <w:hideMark/>
          </w:tcPr>
          <w:p w14:paraId="7F9462A1" w14:textId="77777777" w:rsidR="00505AA5" w:rsidRPr="00A769B9" w:rsidRDefault="00505AA5" w:rsidP="00D87ABA">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Հղումներ չափորոշիչը նկարագրող մանրամասն աղյուսակին</w:t>
            </w:r>
          </w:p>
        </w:tc>
      </w:tr>
      <w:tr w:rsidR="009300C2" w:rsidRPr="00A769B9" w14:paraId="5936BCEA" w14:textId="77777777" w:rsidTr="0011499D">
        <w:trPr>
          <w:gridAfter w:val="1"/>
          <w:wAfter w:w="10" w:type="dxa"/>
          <w:trHeight w:val="160"/>
        </w:trPr>
        <w:tc>
          <w:tcPr>
            <w:tcW w:w="1385" w:type="dxa"/>
            <w:vMerge w:val="restart"/>
            <w:tcBorders>
              <w:top w:val="single" w:sz="4" w:space="0" w:color="auto"/>
              <w:left w:val="single" w:sz="4" w:space="0" w:color="auto"/>
              <w:bottom w:val="single" w:sz="4" w:space="0" w:color="auto"/>
              <w:right w:val="single" w:sz="4" w:space="0" w:color="auto"/>
            </w:tcBorders>
          </w:tcPr>
          <w:p w14:paraId="5121FFE8" w14:textId="78D6E5B9" w:rsidR="009300C2" w:rsidRPr="00A769B9" w:rsidRDefault="009300C2" w:rsidP="009300C2">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w:t>
            </w:r>
            <w:r w:rsidR="00A57FE9" w:rsidRPr="00A769B9">
              <w:rPr>
                <w:rFonts w:ascii="GHEA Grapalat" w:hAnsi="GHEA Grapalat" w:cs="Sylfaen"/>
                <w:bCs/>
                <w:sz w:val="20"/>
                <w:szCs w:val="20"/>
                <w:lang w:val="en-US"/>
              </w:rPr>
              <w:t>1</w:t>
            </w:r>
            <w:r w:rsidRPr="00A769B9">
              <w:rPr>
                <w:rFonts w:ascii="GHEA Grapalat" w:hAnsi="GHEA Grapalat" w:cs="Sylfaen"/>
                <w:bCs/>
                <w:sz w:val="20"/>
                <w:szCs w:val="20"/>
                <w:lang w:val="en-US"/>
              </w:rPr>
              <w:t>001</w:t>
            </w:r>
          </w:p>
        </w:tc>
        <w:tc>
          <w:tcPr>
            <w:tcW w:w="1700" w:type="dxa"/>
            <w:vMerge w:val="restart"/>
            <w:tcBorders>
              <w:top w:val="single" w:sz="4" w:space="0" w:color="auto"/>
              <w:left w:val="single" w:sz="4" w:space="0" w:color="auto"/>
              <w:bottom w:val="single" w:sz="4" w:space="0" w:color="auto"/>
              <w:right w:val="single" w:sz="4" w:space="0" w:color="auto"/>
            </w:tcBorders>
          </w:tcPr>
          <w:p w14:paraId="20633C07" w14:textId="5C38E21C" w:rsidR="009300C2" w:rsidRPr="00A769B9" w:rsidRDefault="009300C2" w:rsidP="009300C2">
            <w:pPr>
              <w:pStyle w:val="ListParagraph"/>
              <w:ind w:left="0"/>
              <w:rPr>
                <w:rFonts w:ascii="GHEA Grapalat" w:hAnsi="GHEA Grapalat" w:cs="Sylfaen"/>
                <w:bCs/>
                <w:sz w:val="20"/>
                <w:szCs w:val="20"/>
              </w:rPr>
            </w:pPr>
            <w:r w:rsidRPr="00A769B9">
              <w:rPr>
                <w:rFonts w:ascii="GHEA Grapalat" w:hAnsi="GHEA Grapalat" w:cs="Sylfaen"/>
                <w:bCs/>
                <w:sz w:val="20"/>
                <w:szCs w:val="20"/>
              </w:rPr>
              <w:t>Բարձրագույն դատական խորհրդի բնականոն գործունեության ապահովում և Բարձրագույն դատական խորհրդի կողմից դատական իշխանության անկախության երաշխավորմանն ուղղված միջոցառումների իրականացում</w:t>
            </w:r>
          </w:p>
        </w:tc>
        <w:tc>
          <w:tcPr>
            <w:tcW w:w="2310" w:type="dxa"/>
            <w:tcBorders>
              <w:top w:val="single" w:sz="4" w:space="0" w:color="auto"/>
              <w:left w:val="single" w:sz="4" w:space="0" w:color="auto"/>
              <w:bottom w:val="single" w:sz="4" w:space="0" w:color="auto"/>
              <w:right w:val="single" w:sz="4" w:space="0" w:color="auto"/>
            </w:tcBorders>
          </w:tcPr>
          <w:p w14:paraId="1A029CBB" w14:textId="55039A86" w:rsidR="009300C2" w:rsidRPr="00A769B9" w:rsidRDefault="009300C2" w:rsidP="009300C2">
            <w:pPr>
              <w:pStyle w:val="ListParagraph"/>
              <w:ind w:left="0"/>
              <w:rPr>
                <w:rFonts w:ascii="GHEA Grapalat" w:hAnsi="GHEA Grapalat" w:cs="Sylfaen"/>
                <w:bCs/>
                <w:sz w:val="20"/>
                <w:szCs w:val="20"/>
              </w:rPr>
            </w:pPr>
            <w:r w:rsidRPr="00A769B9">
              <w:rPr>
                <w:rFonts w:ascii="GHEA Grapalat" w:hAnsi="GHEA Grapalat" w:cs="Sylfaen"/>
                <w:bCs/>
                <w:sz w:val="20"/>
                <w:szCs w:val="20"/>
              </w:rPr>
              <w:t>Մշակվող նորմատիվ իրավական ակտերի նախագծերի քանակ</w:t>
            </w:r>
          </w:p>
        </w:tc>
        <w:tc>
          <w:tcPr>
            <w:tcW w:w="1134" w:type="dxa"/>
            <w:gridSpan w:val="2"/>
            <w:tcBorders>
              <w:top w:val="single" w:sz="4" w:space="0" w:color="auto"/>
              <w:left w:val="single" w:sz="4" w:space="0" w:color="auto"/>
              <w:bottom w:val="single" w:sz="4" w:space="0" w:color="auto"/>
              <w:right w:val="single" w:sz="4" w:space="0" w:color="auto"/>
            </w:tcBorders>
          </w:tcPr>
          <w:p w14:paraId="714370A5" w14:textId="1A9818BE" w:rsidR="009300C2" w:rsidRPr="00A769B9" w:rsidRDefault="009300C2" w:rsidP="009300C2">
            <w:pPr>
              <w:pStyle w:val="ListParagraph"/>
              <w:ind w:left="0"/>
              <w:rPr>
                <w:rFonts w:ascii="GHEA Grapalat" w:hAnsi="GHEA Grapalat" w:cs="Sylfaen"/>
                <w:bCs/>
                <w:sz w:val="20"/>
                <w:szCs w:val="20"/>
              </w:rPr>
            </w:pPr>
            <w:r w:rsidRPr="00A769B9">
              <w:rPr>
                <w:rFonts w:ascii="GHEA Grapalat" w:hAnsi="GHEA Grapalat"/>
                <w:i/>
                <w:sz w:val="20"/>
                <w:szCs w:val="20"/>
              </w:rPr>
              <w:t>Հատ</w:t>
            </w:r>
          </w:p>
        </w:tc>
        <w:tc>
          <w:tcPr>
            <w:tcW w:w="3421" w:type="dxa"/>
            <w:tcBorders>
              <w:top w:val="single" w:sz="4" w:space="0" w:color="auto"/>
              <w:left w:val="single" w:sz="4" w:space="0" w:color="auto"/>
              <w:bottom w:val="single" w:sz="4" w:space="0" w:color="auto"/>
              <w:right w:val="single" w:sz="4" w:space="0" w:color="auto"/>
            </w:tcBorders>
          </w:tcPr>
          <w:p w14:paraId="43456B6B" w14:textId="0B259307" w:rsidR="009300C2" w:rsidRPr="00A769B9" w:rsidRDefault="009300C2" w:rsidP="009300C2">
            <w:pPr>
              <w:pStyle w:val="ListParagraph"/>
              <w:ind w:left="0"/>
              <w:rPr>
                <w:rFonts w:ascii="GHEA Grapalat" w:hAnsi="GHEA Grapalat" w:cs="Sylfaen"/>
                <w:bCs/>
                <w:sz w:val="20"/>
                <w:szCs w:val="20"/>
              </w:rPr>
            </w:pPr>
            <w:r w:rsidRPr="00A769B9">
              <w:rPr>
                <w:rFonts w:ascii="GHEA Grapalat" w:hAnsi="GHEA Grapalat" w:cs="Sylfaen"/>
                <w:bCs/>
                <w:sz w:val="20"/>
                <w:szCs w:val="20"/>
              </w:rPr>
              <w:t>4.2 Աղյուսակ Արդյունքի չափորոշիչ</w:t>
            </w:r>
          </w:p>
        </w:tc>
      </w:tr>
      <w:tr w:rsidR="009300C2" w:rsidRPr="00A769B9" w14:paraId="0DCBA4BE" w14:textId="77777777" w:rsidTr="0011499D">
        <w:trPr>
          <w:gridAfter w:val="1"/>
          <w:wAfter w:w="10" w:type="dxa"/>
          <w:trHeight w:val="160"/>
        </w:trPr>
        <w:tc>
          <w:tcPr>
            <w:tcW w:w="1385" w:type="dxa"/>
            <w:vMerge/>
            <w:tcBorders>
              <w:top w:val="single" w:sz="4" w:space="0" w:color="auto"/>
              <w:left w:val="single" w:sz="4" w:space="0" w:color="auto"/>
              <w:bottom w:val="single" w:sz="4" w:space="0" w:color="auto"/>
              <w:right w:val="single" w:sz="4" w:space="0" w:color="auto"/>
            </w:tcBorders>
          </w:tcPr>
          <w:p w14:paraId="380DF7E5" w14:textId="77777777" w:rsidR="009300C2" w:rsidRPr="00A769B9" w:rsidRDefault="009300C2" w:rsidP="009300C2">
            <w:pPr>
              <w:pStyle w:val="ListParagraph"/>
              <w:ind w:left="0"/>
              <w:rPr>
                <w:rFonts w:ascii="GHEA Grapalat" w:hAnsi="GHEA Grapalat" w:cs="Sylfaen"/>
                <w:bCs/>
                <w:sz w:val="20"/>
                <w:szCs w:val="20"/>
              </w:rPr>
            </w:pPr>
          </w:p>
        </w:tc>
        <w:tc>
          <w:tcPr>
            <w:tcW w:w="1700" w:type="dxa"/>
            <w:vMerge/>
            <w:tcBorders>
              <w:top w:val="single" w:sz="4" w:space="0" w:color="auto"/>
              <w:left w:val="single" w:sz="4" w:space="0" w:color="auto"/>
              <w:bottom w:val="single" w:sz="4" w:space="0" w:color="auto"/>
              <w:right w:val="single" w:sz="4" w:space="0" w:color="auto"/>
            </w:tcBorders>
          </w:tcPr>
          <w:p w14:paraId="0AEBEA9B" w14:textId="77777777" w:rsidR="009300C2" w:rsidRPr="00A769B9" w:rsidRDefault="009300C2" w:rsidP="009300C2">
            <w:pPr>
              <w:pStyle w:val="ListParagraph"/>
              <w:ind w:left="0"/>
              <w:rPr>
                <w:rFonts w:ascii="GHEA Grapalat" w:hAnsi="GHEA Grapalat" w:cs="Sylfaen"/>
                <w:bCs/>
                <w:sz w:val="20"/>
                <w:szCs w:val="20"/>
              </w:rPr>
            </w:pPr>
          </w:p>
        </w:tc>
        <w:tc>
          <w:tcPr>
            <w:tcW w:w="2310" w:type="dxa"/>
            <w:tcBorders>
              <w:top w:val="single" w:sz="4" w:space="0" w:color="auto"/>
              <w:left w:val="single" w:sz="4" w:space="0" w:color="auto"/>
              <w:bottom w:val="single" w:sz="4" w:space="0" w:color="auto"/>
              <w:right w:val="single" w:sz="4" w:space="0" w:color="auto"/>
            </w:tcBorders>
          </w:tcPr>
          <w:p w14:paraId="1793EAB1" w14:textId="70EC3F75" w:rsidR="009300C2" w:rsidRPr="00A769B9" w:rsidRDefault="009300C2" w:rsidP="009300C2">
            <w:pPr>
              <w:pStyle w:val="ListParagraph"/>
              <w:ind w:left="0"/>
              <w:rPr>
                <w:rFonts w:ascii="GHEA Grapalat" w:hAnsi="GHEA Grapalat" w:cs="Sylfaen"/>
                <w:bCs/>
                <w:sz w:val="20"/>
                <w:szCs w:val="20"/>
              </w:rPr>
            </w:pPr>
            <w:r w:rsidRPr="00A769B9">
              <w:rPr>
                <w:rFonts w:ascii="GHEA Grapalat" w:hAnsi="GHEA Grapalat" w:cs="Sylfaen"/>
                <w:bCs/>
                <w:sz w:val="20"/>
                <w:szCs w:val="20"/>
              </w:rPr>
              <w:t xml:space="preserve">Համակարգվող, իրականացվող և վերահսկման ենթարկվող միջոցառումների քանակ            </w:t>
            </w:r>
          </w:p>
        </w:tc>
        <w:tc>
          <w:tcPr>
            <w:tcW w:w="1134" w:type="dxa"/>
            <w:gridSpan w:val="2"/>
            <w:tcBorders>
              <w:top w:val="single" w:sz="4" w:space="0" w:color="auto"/>
              <w:left w:val="single" w:sz="4" w:space="0" w:color="auto"/>
              <w:bottom w:val="single" w:sz="4" w:space="0" w:color="auto"/>
              <w:right w:val="single" w:sz="4" w:space="0" w:color="auto"/>
            </w:tcBorders>
          </w:tcPr>
          <w:p w14:paraId="209F4C7D" w14:textId="787F1A8D" w:rsidR="009300C2" w:rsidRPr="00A769B9" w:rsidRDefault="009300C2" w:rsidP="009300C2">
            <w:pPr>
              <w:pStyle w:val="ListParagraph"/>
              <w:ind w:left="0"/>
              <w:rPr>
                <w:rFonts w:ascii="GHEA Grapalat" w:hAnsi="GHEA Grapalat" w:cs="Sylfaen"/>
                <w:bCs/>
                <w:sz w:val="20"/>
                <w:szCs w:val="20"/>
              </w:rPr>
            </w:pPr>
            <w:r w:rsidRPr="00A769B9">
              <w:rPr>
                <w:rFonts w:ascii="GHEA Grapalat" w:hAnsi="GHEA Grapalat" w:cs="Sylfaen"/>
                <w:bCs/>
                <w:sz w:val="20"/>
                <w:szCs w:val="20"/>
              </w:rPr>
              <w:t>Հատ</w:t>
            </w:r>
          </w:p>
        </w:tc>
        <w:tc>
          <w:tcPr>
            <w:tcW w:w="3421" w:type="dxa"/>
            <w:tcBorders>
              <w:top w:val="single" w:sz="4" w:space="0" w:color="auto"/>
              <w:left w:val="single" w:sz="4" w:space="0" w:color="auto"/>
              <w:bottom w:val="single" w:sz="4" w:space="0" w:color="auto"/>
              <w:right w:val="single" w:sz="4" w:space="0" w:color="auto"/>
            </w:tcBorders>
          </w:tcPr>
          <w:p w14:paraId="1A461621" w14:textId="62547A55" w:rsidR="009300C2" w:rsidRPr="00A769B9" w:rsidRDefault="009300C2" w:rsidP="009300C2">
            <w:pPr>
              <w:pStyle w:val="ListParagraph"/>
              <w:ind w:left="0"/>
              <w:rPr>
                <w:rFonts w:ascii="GHEA Grapalat" w:hAnsi="GHEA Grapalat" w:cs="Sylfaen"/>
                <w:bCs/>
                <w:sz w:val="20"/>
                <w:szCs w:val="20"/>
              </w:rPr>
            </w:pPr>
            <w:r w:rsidRPr="00A769B9">
              <w:rPr>
                <w:rFonts w:ascii="GHEA Grapalat" w:hAnsi="GHEA Grapalat"/>
                <w:sz w:val="20"/>
                <w:szCs w:val="20"/>
              </w:rPr>
              <w:t>4.3 Աղյուսակ Արդյունքի չափորոշիչ</w:t>
            </w:r>
          </w:p>
        </w:tc>
      </w:tr>
      <w:tr w:rsidR="009300C2" w:rsidRPr="00A769B9" w14:paraId="45EDC949" w14:textId="77777777" w:rsidTr="0011499D">
        <w:trPr>
          <w:gridAfter w:val="1"/>
          <w:wAfter w:w="10" w:type="dxa"/>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14:paraId="23FA3D11" w14:textId="77777777" w:rsidR="009300C2" w:rsidRPr="00A769B9" w:rsidRDefault="009300C2" w:rsidP="009300C2">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20589C5" w14:textId="77777777" w:rsidR="009300C2" w:rsidRPr="00A769B9" w:rsidRDefault="009300C2" w:rsidP="009300C2">
            <w:pPr>
              <w:spacing w:line="276" w:lineRule="auto"/>
              <w:rPr>
                <w:rFonts w:ascii="GHEA Grapalat" w:eastAsia="Calibri" w:hAnsi="GHEA Grapalat" w:cs="Sylfaen"/>
                <w:bCs/>
                <w:sz w:val="20"/>
                <w:szCs w:val="20"/>
                <w:lang w:val="hy-AM"/>
              </w:rPr>
            </w:pPr>
          </w:p>
        </w:tc>
        <w:tc>
          <w:tcPr>
            <w:tcW w:w="2310" w:type="dxa"/>
            <w:tcBorders>
              <w:top w:val="single" w:sz="4" w:space="0" w:color="auto"/>
              <w:left w:val="single" w:sz="4" w:space="0" w:color="auto"/>
              <w:bottom w:val="single" w:sz="4" w:space="0" w:color="auto"/>
              <w:right w:val="single" w:sz="4" w:space="0" w:color="auto"/>
            </w:tcBorders>
          </w:tcPr>
          <w:p w14:paraId="3983272E" w14:textId="23DB7004" w:rsidR="009300C2" w:rsidRPr="00A769B9" w:rsidRDefault="009300C2" w:rsidP="009300C2">
            <w:pPr>
              <w:pStyle w:val="ListParagraph"/>
              <w:ind w:left="0"/>
              <w:rPr>
                <w:rFonts w:ascii="GHEA Grapalat" w:hAnsi="GHEA Grapalat" w:cs="Sylfaen"/>
                <w:bCs/>
                <w:sz w:val="20"/>
                <w:szCs w:val="20"/>
              </w:rPr>
            </w:pPr>
            <w:r w:rsidRPr="00A769B9">
              <w:rPr>
                <w:rFonts w:ascii="GHEA Grapalat" w:hAnsi="GHEA Grapalat" w:cs="Sylfaen"/>
                <w:bCs/>
                <w:sz w:val="20"/>
                <w:szCs w:val="20"/>
              </w:rPr>
              <w:t>ԲԳԿ-ի գծով ՀՄԱ (հրատապ մեկ անձ) ընթացակարգով իրականացվող գնումների գումարը մրցակցային ընթացակարգով իրականացվող գնումների գումարի նկատմամբ</w:t>
            </w:r>
          </w:p>
        </w:tc>
        <w:tc>
          <w:tcPr>
            <w:tcW w:w="1134" w:type="dxa"/>
            <w:gridSpan w:val="2"/>
            <w:tcBorders>
              <w:top w:val="single" w:sz="4" w:space="0" w:color="auto"/>
              <w:left w:val="single" w:sz="4" w:space="0" w:color="auto"/>
              <w:bottom w:val="single" w:sz="4" w:space="0" w:color="auto"/>
              <w:right w:val="single" w:sz="4" w:space="0" w:color="auto"/>
            </w:tcBorders>
          </w:tcPr>
          <w:p w14:paraId="7782D6AA" w14:textId="203FE9E3" w:rsidR="009300C2" w:rsidRPr="00A769B9" w:rsidRDefault="009300C2" w:rsidP="009300C2">
            <w:pPr>
              <w:pStyle w:val="ListParagraph"/>
              <w:ind w:left="0"/>
              <w:rPr>
                <w:rFonts w:ascii="GHEA Grapalat" w:hAnsi="GHEA Grapalat" w:cs="Sylfaen"/>
                <w:bCs/>
                <w:sz w:val="20"/>
                <w:szCs w:val="20"/>
              </w:rPr>
            </w:pPr>
            <w:r w:rsidRPr="00A769B9">
              <w:rPr>
                <w:rFonts w:ascii="GHEA Grapalat" w:hAnsi="GHEA Grapalat" w:cs="Sylfaen"/>
                <w:bCs/>
                <w:sz w:val="20"/>
                <w:szCs w:val="20"/>
                <w:lang w:val="en-US"/>
              </w:rPr>
              <w:t>Տոկոս</w:t>
            </w:r>
          </w:p>
        </w:tc>
        <w:tc>
          <w:tcPr>
            <w:tcW w:w="3421" w:type="dxa"/>
            <w:tcBorders>
              <w:top w:val="single" w:sz="4" w:space="0" w:color="auto"/>
              <w:left w:val="single" w:sz="4" w:space="0" w:color="auto"/>
              <w:bottom w:val="single" w:sz="4" w:space="0" w:color="auto"/>
              <w:right w:val="single" w:sz="4" w:space="0" w:color="auto"/>
            </w:tcBorders>
          </w:tcPr>
          <w:p w14:paraId="7172387B" w14:textId="4F8AFBB7" w:rsidR="009300C2" w:rsidRPr="00A769B9" w:rsidRDefault="009300C2" w:rsidP="00DD10A9">
            <w:pPr>
              <w:pStyle w:val="ListParagraph"/>
              <w:ind w:left="0"/>
              <w:rPr>
                <w:rFonts w:ascii="GHEA Grapalat" w:hAnsi="GHEA Grapalat" w:cs="Sylfaen"/>
                <w:bCs/>
                <w:sz w:val="20"/>
                <w:szCs w:val="20"/>
              </w:rPr>
            </w:pPr>
            <w:r w:rsidRPr="00A769B9">
              <w:rPr>
                <w:rFonts w:ascii="GHEA Grapalat" w:hAnsi="GHEA Grapalat"/>
                <w:sz w:val="20"/>
                <w:szCs w:val="20"/>
              </w:rPr>
              <w:t>4.</w:t>
            </w:r>
            <w:r w:rsidR="00DD10A9" w:rsidRPr="00A769B9">
              <w:rPr>
                <w:rFonts w:ascii="GHEA Grapalat" w:hAnsi="GHEA Grapalat"/>
                <w:sz w:val="20"/>
                <w:szCs w:val="20"/>
                <w:lang w:val="en-US"/>
              </w:rPr>
              <w:t>4</w:t>
            </w:r>
            <w:r w:rsidR="00983080">
              <w:rPr>
                <w:rFonts w:ascii="GHEA Grapalat" w:hAnsi="GHEA Grapalat"/>
                <w:sz w:val="20"/>
                <w:szCs w:val="20"/>
                <w:lang w:val="en-US"/>
              </w:rPr>
              <w:t xml:space="preserve"> </w:t>
            </w:r>
            <w:r w:rsidRPr="00A769B9">
              <w:rPr>
                <w:rFonts w:ascii="GHEA Grapalat" w:hAnsi="GHEA Grapalat"/>
                <w:sz w:val="20"/>
                <w:szCs w:val="20"/>
              </w:rPr>
              <w:t>Աղյուսակ Արդյունքի չափորոշիչ</w:t>
            </w:r>
          </w:p>
        </w:tc>
      </w:tr>
      <w:tr w:rsidR="009300C2" w:rsidRPr="00A769B9" w14:paraId="14912C44" w14:textId="77777777" w:rsidTr="0011499D">
        <w:trPr>
          <w:gridAfter w:val="1"/>
          <w:wAfter w:w="10" w:type="dxa"/>
          <w:trHeight w:val="1538"/>
        </w:trPr>
        <w:tc>
          <w:tcPr>
            <w:tcW w:w="1385" w:type="dxa"/>
            <w:vMerge/>
            <w:tcBorders>
              <w:top w:val="single" w:sz="4" w:space="0" w:color="auto"/>
              <w:left w:val="single" w:sz="4" w:space="0" w:color="auto"/>
              <w:bottom w:val="single" w:sz="4" w:space="0" w:color="auto"/>
              <w:right w:val="single" w:sz="4" w:space="0" w:color="auto"/>
            </w:tcBorders>
            <w:vAlign w:val="center"/>
            <w:hideMark/>
          </w:tcPr>
          <w:p w14:paraId="4E4FC013" w14:textId="77777777" w:rsidR="009300C2" w:rsidRPr="00A769B9" w:rsidRDefault="009300C2" w:rsidP="009300C2">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4886879" w14:textId="77777777" w:rsidR="009300C2" w:rsidRPr="00A769B9" w:rsidRDefault="009300C2" w:rsidP="009300C2">
            <w:pPr>
              <w:spacing w:line="276" w:lineRule="auto"/>
              <w:rPr>
                <w:rFonts w:ascii="GHEA Grapalat" w:eastAsia="Calibri" w:hAnsi="GHEA Grapalat" w:cs="Sylfaen"/>
                <w:bCs/>
                <w:sz w:val="20"/>
                <w:szCs w:val="20"/>
                <w:lang w:val="hy-AM"/>
              </w:rPr>
            </w:pPr>
          </w:p>
        </w:tc>
        <w:tc>
          <w:tcPr>
            <w:tcW w:w="2310" w:type="dxa"/>
            <w:tcBorders>
              <w:top w:val="single" w:sz="4" w:space="0" w:color="auto"/>
              <w:left w:val="single" w:sz="4" w:space="0" w:color="auto"/>
              <w:bottom w:val="single" w:sz="4" w:space="0" w:color="auto"/>
              <w:right w:val="single" w:sz="4" w:space="0" w:color="auto"/>
            </w:tcBorders>
            <w:hideMark/>
          </w:tcPr>
          <w:p w14:paraId="601CE669" w14:textId="267E25F8" w:rsidR="009300C2" w:rsidRPr="00A769B9" w:rsidRDefault="009300C2" w:rsidP="009300C2">
            <w:pPr>
              <w:pStyle w:val="ListParagraph"/>
              <w:ind w:left="0"/>
              <w:rPr>
                <w:rFonts w:ascii="GHEA Grapalat" w:hAnsi="GHEA Grapalat" w:cs="Sylfaen"/>
                <w:bCs/>
                <w:sz w:val="20"/>
                <w:szCs w:val="20"/>
              </w:rPr>
            </w:pPr>
            <w:r w:rsidRPr="00A769B9">
              <w:rPr>
                <w:rFonts w:ascii="GHEA Grapalat" w:hAnsi="GHEA Grapalat" w:cs="Sylfaen"/>
                <w:bCs/>
                <w:sz w:val="20"/>
                <w:szCs w:val="20"/>
              </w:rPr>
              <w:t>ԲԳԿ-ի գծով հաստատված բյուջեի նկատմամբ կատարման տոկոս</w:t>
            </w:r>
          </w:p>
        </w:tc>
        <w:tc>
          <w:tcPr>
            <w:tcW w:w="1134" w:type="dxa"/>
            <w:gridSpan w:val="2"/>
            <w:tcBorders>
              <w:top w:val="single" w:sz="4" w:space="0" w:color="auto"/>
              <w:left w:val="single" w:sz="4" w:space="0" w:color="auto"/>
              <w:bottom w:val="single" w:sz="4" w:space="0" w:color="auto"/>
              <w:right w:val="single" w:sz="4" w:space="0" w:color="auto"/>
            </w:tcBorders>
          </w:tcPr>
          <w:p w14:paraId="4FC03F08" w14:textId="44D0C0D7" w:rsidR="009300C2" w:rsidRPr="00A769B9" w:rsidRDefault="009300C2" w:rsidP="009300C2">
            <w:pPr>
              <w:pStyle w:val="ListParagraph"/>
              <w:ind w:left="0"/>
              <w:rPr>
                <w:rFonts w:ascii="GHEA Grapalat" w:hAnsi="GHEA Grapalat" w:cs="Sylfaen"/>
                <w:bCs/>
                <w:sz w:val="20"/>
                <w:szCs w:val="20"/>
              </w:rPr>
            </w:pPr>
            <w:r w:rsidRPr="00A769B9">
              <w:rPr>
                <w:rFonts w:ascii="GHEA Grapalat" w:hAnsi="GHEA Grapalat" w:cs="Sylfaen"/>
                <w:bCs/>
                <w:sz w:val="20"/>
                <w:szCs w:val="20"/>
                <w:lang w:val="en-US"/>
              </w:rPr>
              <w:t>Տոկոս</w:t>
            </w:r>
          </w:p>
        </w:tc>
        <w:tc>
          <w:tcPr>
            <w:tcW w:w="3421" w:type="dxa"/>
            <w:tcBorders>
              <w:top w:val="single" w:sz="4" w:space="0" w:color="auto"/>
              <w:left w:val="single" w:sz="4" w:space="0" w:color="auto"/>
              <w:bottom w:val="single" w:sz="4" w:space="0" w:color="auto"/>
              <w:right w:val="single" w:sz="4" w:space="0" w:color="auto"/>
            </w:tcBorders>
          </w:tcPr>
          <w:p w14:paraId="1D3EFD89" w14:textId="71D68F09" w:rsidR="009300C2" w:rsidRPr="00A769B9" w:rsidRDefault="009300C2" w:rsidP="00DD10A9">
            <w:pPr>
              <w:pStyle w:val="ListParagraph"/>
              <w:ind w:left="0"/>
              <w:rPr>
                <w:rFonts w:ascii="GHEA Grapalat" w:hAnsi="GHEA Grapalat" w:cs="Sylfaen"/>
                <w:bCs/>
                <w:sz w:val="20"/>
                <w:szCs w:val="20"/>
              </w:rPr>
            </w:pPr>
            <w:r w:rsidRPr="00A769B9">
              <w:rPr>
                <w:rFonts w:ascii="GHEA Grapalat" w:hAnsi="GHEA Grapalat"/>
                <w:sz w:val="20"/>
                <w:szCs w:val="20"/>
              </w:rPr>
              <w:t>4.</w:t>
            </w:r>
            <w:r w:rsidR="00DD10A9" w:rsidRPr="00A769B9">
              <w:rPr>
                <w:rFonts w:ascii="GHEA Grapalat" w:hAnsi="GHEA Grapalat"/>
                <w:sz w:val="20"/>
                <w:szCs w:val="20"/>
                <w:lang w:val="en-US"/>
              </w:rPr>
              <w:t>5</w:t>
            </w:r>
            <w:r w:rsidRPr="00A769B9">
              <w:rPr>
                <w:rFonts w:ascii="GHEA Grapalat" w:hAnsi="GHEA Grapalat"/>
                <w:sz w:val="20"/>
                <w:szCs w:val="20"/>
              </w:rPr>
              <w:t xml:space="preserve"> Աղյուսակ Արդյունքի չափորոշիչ</w:t>
            </w:r>
          </w:p>
        </w:tc>
      </w:tr>
      <w:tr w:rsidR="0022210F" w:rsidRPr="00A769B9" w14:paraId="1791DF24" w14:textId="77777777" w:rsidTr="0011499D">
        <w:trPr>
          <w:gridAfter w:val="1"/>
          <w:wAfter w:w="10" w:type="dxa"/>
          <w:trHeight w:val="77"/>
        </w:trPr>
        <w:tc>
          <w:tcPr>
            <w:tcW w:w="1385" w:type="dxa"/>
            <w:vMerge w:val="restart"/>
            <w:tcBorders>
              <w:top w:val="single" w:sz="4" w:space="0" w:color="auto"/>
              <w:left w:val="single" w:sz="4" w:space="0" w:color="auto"/>
              <w:bottom w:val="single" w:sz="4" w:space="0" w:color="auto"/>
              <w:right w:val="single" w:sz="4" w:space="0" w:color="auto"/>
            </w:tcBorders>
          </w:tcPr>
          <w:p w14:paraId="205BE8B9" w14:textId="7CE8C479" w:rsidR="0022210F" w:rsidRPr="00A769B9" w:rsidRDefault="0022210F" w:rsidP="0022210F">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11002</w:t>
            </w:r>
          </w:p>
        </w:tc>
        <w:tc>
          <w:tcPr>
            <w:tcW w:w="1700" w:type="dxa"/>
            <w:vMerge w:val="restart"/>
            <w:tcBorders>
              <w:top w:val="single" w:sz="4" w:space="0" w:color="auto"/>
              <w:left w:val="single" w:sz="4" w:space="0" w:color="auto"/>
              <w:right w:val="single" w:sz="4" w:space="0" w:color="auto"/>
            </w:tcBorders>
          </w:tcPr>
          <w:p w14:paraId="00FBC7A5" w14:textId="6039B179"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cs="Sylfaen"/>
                <w:bCs/>
                <w:sz w:val="20"/>
                <w:szCs w:val="20"/>
              </w:rPr>
              <w:t xml:space="preserve">ՀՀ Վճռաբեկ դատարանի բնականոն գործունեության և ՀՀ Վճռաբեկ </w:t>
            </w:r>
            <w:r w:rsidRPr="00A769B9">
              <w:rPr>
                <w:rFonts w:ascii="GHEA Grapalat" w:hAnsi="GHEA Grapalat" w:cs="Sylfaen"/>
                <w:bCs/>
                <w:sz w:val="20"/>
                <w:szCs w:val="20"/>
              </w:rPr>
              <w:lastRenderedPageBreak/>
              <w:t>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000000" w:fill="FFFFFF"/>
          </w:tcPr>
          <w:p w14:paraId="5626AE87" w14:textId="0A605C5E" w:rsidR="0022210F" w:rsidRPr="0022210F" w:rsidRDefault="0022210F" w:rsidP="0022210F">
            <w:pPr>
              <w:pStyle w:val="ListParagraph"/>
              <w:ind w:left="0"/>
              <w:rPr>
                <w:rFonts w:ascii="GHEA Grapalat" w:hAnsi="GHEA Grapalat" w:cs="Sylfaen"/>
                <w:bCs/>
                <w:sz w:val="20"/>
                <w:szCs w:val="20"/>
              </w:rPr>
            </w:pPr>
            <w:r w:rsidRPr="0022210F">
              <w:rPr>
                <w:rFonts w:ascii="GHEA Grapalat" w:hAnsi="GHEA Grapalat" w:cs="Calibri"/>
                <w:iCs/>
                <w:color w:val="000000"/>
                <w:sz w:val="20"/>
                <w:szCs w:val="20"/>
              </w:rPr>
              <w:lastRenderedPageBreak/>
              <w:t>Ստացված քաղաքացիական գործերով վճռաբեկ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502439E" w14:textId="02416A3D"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2E8C9C8" w14:textId="065040DA"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6</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22210F" w:rsidRPr="00A769B9" w14:paraId="4347A5E3" w14:textId="77777777" w:rsidTr="0011499D">
        <w:trPr>
          <w:gridAfter w:val="1"/>
          <w:wAfter w:w="10" w:type="dxa"/>
          <w:trHeight w:val="77"/>
        </w:trPr>
        <w:tc>
          <w:tcPr>
            <w:tcW w:w="1385" w:type="dxa"/>
            <w:vMerge/>
            <w:tcBorders>
              <w:top w:val="single" w:sz="4" w:space="0" w:color="auto"/>
              <w:left w:val="single" w:sz="4" w:space="0" w:color="auto"/>
              <w:bottom w:val="single" w:sz="4" w:space="0" w:color="auto"/>
              <w:right w:val="single" w:sz="4" w:space="0" w:color="auto"/>
            </w:tcBorders>
          </w:tcPr>
          <w:p w14:paraId="49523F52" w14:textId="77777777" w:rsidR="0022210F" w:rsidRPr="00A769B9" w:rsidRDefault="0022210F" w:rsidP="0022210F">
            <w:pPr>
              <w:pStyle w:val="ListParagraph"/>
              <w:ind w:left="0"/>
              <w:rPr>
                <w:rFonts w:ascii="GHEA Grapalat" w:hAnsi="GHEA Grapalat" w:cs="Sylfaen"/>
                <w:bCs/>
                <w:sz w:val="20"/>
                <w:szCs w:val="20"/>
                <w:lang w:val="en-US"/>
              </w:rPr>
            </w:pPr>
          </w:p>
        </w:tc>
        <w:tc>
          <w:tcPr>
            <w:tcW w:w="1700" w:type="dxa"/>
            <w:vMerge/>
            <w:tcBorders>
              <w:top w:val="single" w:sz="4" w:space="0" w:color="auto"/>
              <w:left w:val="single" w:sz="4" w:space="0" w:color="auto"/>
              <w:right w:val="single" w:sz="4" w:space="0" w:color="auto"/>
            </w:tcBorders>
          </w:tcPr>
          <w:p w14:paraId="735406C7" w14:textId="77777777" w:rsidR="0022210F" w:rsidRPr="00A769B9" w:rsidRDefault="0022210F" w:rsidP="0022210F">
            <w:pPr>
              <w:pStyle w:val="ListParagraph"/>
              <w:ind w:left="0"/>
              <w:rPr>
                <w:rFonts w:ascii="GHEA Grapalat" w:hAnsi="GHEA Grapalat" w:cs="Sylfaen"/>
                <w:bCs/>
                <w:sz w:val="20"/>
                <w:szCs w:val="20"/>
              </w:rPr>
            </w:pPr>
          </w:p>
        </w:tc>
        <w:tc>
          <w:tcPr>
            <w:tcW w:w="2310" w:type="dxa"/>
            <w:tcBorders>
              <w:top w:val="nil"/>
              <w:left w:val="single" w:sz="4" w:space="0" w:color="auto"/>
              <w:bottom w:val="single" w:sz="4" w:space="0" w:color="auto"/>
              <w:right w:val="single" w:sz="4" w:space="0" w:color="auto"/>
            </w:tcBorders>
            <w:shd w:val="clear" w:color="000000" w:fill="FFFFFF"/>
          </w:tcPr>
          <w:p w14:paraId="7994F6E7" w14:textId="5C0D8400" w:rsidR="0022210F" w:rsidRPr="0022210F" w:rsidRDefault="0022210F" w:rsidP="0022210F">
            <w:pPr>
              <w:pStyle w:val="ListParagraph"/>
              <w:ind w:left="0"/>
              <w:rPr>
                <w:rFonts w:ascii="GHEA Grapalat" w:hAnsi="GHEA Grapalat" w:cs="Sylfaen"/>
                <w:bCs/>
                <w:sz w:val="20"/>
                <w:szCs w:val="20"/>
              </w:rPr>
            </w:pPr>
            <w:r w:rsidRPr="0022210F">
              <w:rPr>
                <w:rFonts w:ascii="GHEA Grapalat" w:hAnsi="GHEA Grapalat" w:cs="Calibri"/>
                <w:iCs/>
                <w:color w:val="000000"/>
                <w:sz w:val="20"/>
                <w:szCs w:val="20"/>
              </w:rPr>
              <w:t>Ստացված քրեական գործերով վճռաբեկ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2D0EA6F" w14:textId="26364FA5"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3BEA189" w14:textId="2AC99ECE" w:rsidR="0022210F" w:rsidRPr="00A769B9" w:rsidRDefault="0022210F" w:rsidP="0022210F">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7</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22210F" w:rsidRPr="00A769B9" w14:paraId="74B29C85" w14:textId="77777777" w:rsidTr="0011499D">
        <w:trPr>
          <w:gridAfter w:val="1"/>
          <w:wAfter w:w="10" w:type="dxa"/>
          <w:trHeight w:val="77"/>
        </w:trPr>
        <w:tc>
          <w:tcPr>
            <w:tcW w:w="1385" w:type="dxa"/>
            <w:vMerge/>
            <w:tcBorders>
              <w:top w:val="single" w:sz="4" w:space="0" w:color="auto"/>
              <w:left w:val="single" w:sz="4" w:space="0" w:color="auto"/>
              <w:bottom w:val="single" w:sz="4" w:space="0" w:color="auto"/>
              <w:right w:val="single" w:sz="4" w:space="0" w:color="auto"/>
            </w:tcBorders>
          </w:tcPr>
          <w:p w14:paraId="499AD70D" w14:textId="77777777" w:rsidR="0022210F" w:rsidRPr="00A769B9" w:rsidRDefault="0022210F" w:rsidP="0022210F">
            <w:pPr>
              <w:pStyle w:val="ListParagraph"/>
              <w:ind w:left="0"/>
              <w:rPr>
                <w:rFonts w:ascii="GHEA Grapalat" w:hAnsi="GHEA Grapalat" w:cs="Sylfaen"/>
                <w:bCs/>
                <w:sz w:val="20"/>
                <w:szCs w:val="20"/>
                <w:lang w:val="en-US"/>
              </w:rPr>
            </w:pPr>
          </w:p>
        </w:tc>
        <w:tc>
          <w:tcPr>
            <w:tcW w:w="1700" w:type="dxa"/>
            <w:vMerge/>
            <w:tcBorders>
              <w:top w:val="single" w:sz="4" w:space="0" w:color="auto"/>
              <w:left w:val="single" w:sz="4" w:space="0" w:color="auto"/>
              <w:right w:val="single" w:sz="4" w:space="0" w:color="auto"/>
            </w:tcBorders>
          </w:tcPr>
          <w:p w14:paraId="5438E769" w14:textId="77777777" w:rsidR="0022210F" w:rsidRPr="00A769B9" w:rsidRDefault="0022210F" w:rsidP="0022210F">
            <w:pPr>
              <w:pStyle w:val="ListParagraph"/>
              <w:ind w:left="0"/>
              <w:rPr>
                <w:rFonts w:ascii="GHEA Grapalat" w:hAnsi="GHEA Grapalat" w:cs="Sylfaen"/>
                <w:bCs/>
                <w:sz w:val="20"/>
                <w:szCs w:val="20"/>
              </w:rPr>
            </w:pPr>
          </w:p>
        </w:tc>
        <w:tc>
          <w:tcPr>
            <w:tcW w:w="2310" w:type="dxa"/>
            <w:tcBorders>
              <w:top w:val="nil"/>
              <w:left w:val="nil"/>
              <w:bottom w:val="single" w:sz="4" w:space="0" w:color="auto"/>
              <w:right w:val="single" w:sz="4" w:space="0" w:color="auto"/>
            </w:tcBorders>
            <w:shd w:val="clear" w:color="000000" w:fill="FFFFFF"/>
          </w:tcPr>
          <w:p w14:paraId="2612913F" w14:textId="180C9584" w:rsidR="0022210F" w:rsidRPr="0022210F" w:rsidRDefault="0022210F" w:rsidP="0022210F">
            <w:pPr>
              <w:pStyle w:val="ListParagraph"/>
              <w:ind w:left="0"/>
              <w:rPr>
                <w:rFonts w:ascii="GHEA Grapalat" w:hAnsi="GHEA Grapalat" w:cs="Sylfaen"/>
                <w:bCs/>
                <w:sz w:val="20"/>
                <w:szCs w:val="20"/>
              </w:rPr>
            </w:pPr>
            <w:r w:rsidRPr="0022210F">
              <w:rPr>
                <w:rFonts w:ascii="GHEA Grapalat" w:hAnsi="GHEA Grapalat" w:cs="Calibri"/>
                <w:iCs/>
                <w:color w:val="000000"/>
                <w:sz w:val="20"/>
                <w:szCs w:val="20"/>
              </w:rPr>
              <w:t>Ստացված վարչական գործերով վճռաբեկ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15AD928" w14:textId="0C9A2391"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549A103" w14:textId="489123F2" w:rsidR="0022210F" w:rsidRPr="00A769B9" w:rsidRDefault="0022210F" w:rsidP="0022210F">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8</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22210F" w:rsidRPr="00A769B9" w14:paraId="1A2BD3E2" w14:textId="77777777" w:rsidTr="0011499D">
        <w:trPr>
          <w:gridAfter w:val="1"/>
          <w:wAfter w:w="10" w:type="dxa"/>
          <w:trHeight w:val="77"/>
        </w:trPr>
        <w:tc>
          <w:tcPr>
            <w:tcW w:w="1385" w:type="dxa"/>
            <w:vMerge/>
            <w:tcBorders>
              <w:top w:val="single" w:sz="4" w:space="0" w:color="auto"/>
              <w:left w:val="single" w:sz="4" w:space="0" w:color="auto"/>
              <w:bottom w:val="single" w:sz="4" w:space="0" w:color="auto"/>
              <w:right w:val="single" w:sz="4" w:space="0" w:color="auto"/>
            </w:tcBorders>
          </w:tcPr>
          <w:p w14:paraId="4C405B74" w14:textId="77777777" w:rsidR="0022210F" w:rsidRPr="00A769B9" w:rsidRDefault="0022210F" w:rsidP="0022210F">
            <w:pPr>
              <w:pStyle w:val="ListParagraph"/>
              <w:ind w:left="0"/>
              <w:rPr>
                <w:rFonts w:ascii="GHEA Grapalat" w:hAnsi="GHEA Grapalat" w:cs="Sylfaen"/>
                <w:bCs/>
                <w:sz w:val="20"/>
                <w:szCs w:val="20"/>
                <w:lang w:val="en-US"/>
              </w:rPr>
            </w:pPr>
          </w:p>
        </w:tc>
        <w:tc>
          <w:tcPr>
            <w:tcW w:w="1700" w:type="dxa"/>
            <w:vMerge/>
            <w:tcBorders>
              <w:top w:val="single" w:sz="4" w:space="0" w:color="auto"/>
              <w:left w:val="single" w:sz="4" w:space="0" w:color="auto"/>
              <w:right w:val="single" w:sz="4" w:space="0" w:color="auto"/>
            </w:tcBorders>
          </w:tcPr>
          <w:p w14:paraId="5C014AD4" w14:textId="77777777" w:rsidR="0022210F" w:rsidRPr="00A769B9" w:rsidRDefault="0022210F" w:rsidP="0022210F">
            <w:pPr>
              <w:pStyle w:val="ListParagraph"/>
              <w:ind w:left="0"/>
              <w:rPr>
                <w:rFonts w:ascii="GHEA Grapalat" w:hAnsi="GHEA Grapalat" w:cs="Sylfaen"/>
                <w:bCs/>
                <w:sz w:val="20"/>
                <w:szCs w:val="20"/>
              </w:rPr>
            </w:pPr>
          </w:p>
        </w:tc>
        <w:tc>
          <w:tcPr>
            <w:tcW w:w="2310" w:type="dxa"/>
            <w:tcBorders>
              <w:top w:val="nil"/>
              <w:left w:val="single" w:sz="4" w:space="0" w:color="auto"/>
              <w:bottom w:val="single" w:sz="4" w:space="0" w:color="auto"/>
              <w:right w:val="single" w:sz="4" w:space="0" w:color="auto"/>
            </w:tcBorders>
            <w:shd w:val="clear" w:color="000000" w:fill="FFFFFF"/>
          </w:tcPr>
          <w:p w14:paraId="38A0911D" w14:textId="214CDFC5" w:rsidR="0022210F" w:rsidRPr="0022210F" w:rsidRDefault="0022210F" w:rsidP="0022210F">
            <w:pPr>
              <w:pStyle w:val="ListParagraph"/>
              <w:ind w:left="0"/>
              <w:rPr>
                <w:rFonts w:ascii="GHEA Grapalat" w:hAnsi="GHEA Grapalat" w:cs="Sylfaen"/>
                <w:bCs/>
                <w:sz w:val="20"/>
                <w:szCs w:val="20"/>
              </w:rPr>
            </w:pPr>
            <w:r w:rsidRPr="0022210F">
              <w:rPr>
                <w:rFonts w:ascii="GHEA Grapalat" w:hAnsi="GHEA Grapalat" w:cs="Calibri"/>
                <w:iCs/>
                <w:color w:val="000000"/>
                <w:sz w:val="20"/>
                <w:szCs w:val="20"/>
              </w:rPr>
              <w:t>Ստացված հակակոռուպցիոն գործերով վճռաբեկ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2EBE72C" w14:textId="1053351D"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F102A19" w14:textId="04A1DBB6" w:rsidR="0022210F" w:rsidRPr="00A769B9" w:rsidRDefault="0022210F" w:rsidP="0022210F">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9</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22210F" w:rsidRPr="00A769B9" w14:paraId="2B67D367" w14:textId="77777777" w:rsidTr="008960ED">
        <w:trPr>
          <w:gridAfter w:val="1"/>
          <w:wAfter w:w="10" w:type="dxa"/>
          <w:trHeight w:val="77"/>
        </w:trPr>
        <w:tc>
          <w:tcPr>
            <w:tcW w:w="1385" w:type="dxa"/>
            <w:vMerge/>
            <w:tcBorders>
              <w:top w:val="single" w:sz="4" w:space="0" w:color="auto"/>
              <w:left w:val="single" w:sz="4" w:space="0" w:color="auto"/>
              <w:bottom w:val="single" w:sz="4" w:space="0" w:color="auto"/>
              <w:right w:val="single" w:sz="4" w:space="0" w:color="auto"/>
            </w:tcBorders>
            <w:vAlign w:val="center"/>
            <w:hideMark/>
          </w:tcPr>
          <w:p w14:paraId="522A279E"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hideMark/>
          </w:tcPr>
          <w:p w14:paraId="363EB370"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000000" w:fill="FFFFFF"/>
          </w:tcPr>
          <w:p w14:paraId="1E769DC4" w14:textId="07BEE24E" w:rsidR="0022210F" w:rsidRPr="0022210F" w:rsidRDefault="0022210F" w:rsidP="0022210F">
            <w:pPr>
              <w:pStyle w:val="ListParagraph"/>
              <w:ind w:left="0"/>
              <w:rPr>
                <w:rFonts w:ascii="GHEA Grapalat" w:hAnsi="GHEA Grapalat" w:cs="Sylfaen"/>
                <w:bCs/>
                <w:sz w:val="20"/>
                <w:szCs w:val="20"/>
              </w:rPr>
            </w:pPr>
            <w:r w:rsidRPr="0022210F">
              <w:rPr>
                <w:rFonts w:ascii="GHEA Grapalat" w:hAnsi="GHEA Grapalat" w:cs="Calibri"/>
                <w:iCs/>
                <w:color w:val="000000"/>
                <w:sz w:val="20"/>
                <w:szCs w:val="20"/>
              </w:rPr>
              <w:t>Քննված քաղաքացիական գործերով վճռաբեկ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78F2605" w14:textId="2295604F"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9B26209" w14:textId="6E09FBE4"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10</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22210F" w:rsidRPr="00A769B9" w14:paraId="3050926B" w14:textId="77777777" w:rsidTr="0011499D">
        <w:trPr>
          <w:gridAfter w:val="1"/>
          <w:wAfter w:w="10" w:type="dxa"/>
          <w:trHeight w:val="77"/>
        </w:trPr>
        <w:tc>
          <w:tcPr>
            <w:tcW w:w="1385" w:type="dxa"/>
            <w:vMerge/>
            <w:tcBorders>
              <w:top w:val="single" w:sz="4" w:space="0" w:color="auto"/>
              <w:left w:val="single" w:sz="4" w:space="0" w:color="auto"/>
              <w:bottom w:val="single" w:sz="4" w:space="0" w:color="auto"/>
              <w:right w:val="single" w:sz="4" w:space="0" w:color="auto"/>
            </w:tcBorders>
            <w:vAlign w:val="center"/>
          </w:tcPr>
          <w:p w14:paraId="6A4F2B5E"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7A3F9B0C"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2310" w:type="dxa"/>
            <w:tcBorders>
              <w:top w:val="nil"/>
              <w:left w:val="nil"/>
              <w:bottom w:val="single" w:sz="4" w:space="0" w:color="auto"/>
              <w:right w:val="single" w:sz="4" w:space="0" w:color="auto"/>
            </w:tcBorders>
            <w:shd w:val="clear" w:color="000000" w:fill="FFFFFF"/>
          </w:tcPr>
          <w:p w14:paraId="752C1CC2" w14:textId="3305D421" w:rsidR="0022210F" w:rsidRPr="0022210F" w:rsidRDefault="0022210F" w:rsidP="0022210F">
            <w:pPr>
              <w:pStyle w:val="ListParagraph"/>
              <w:ind w:left="0"/>
              <w:rPr>
                <w:rFonts w:ascii="GHEA Grapalat" w:hAnsi="GHEA Grapalat" w:cs="Sylfaen"/>
                <w:bCs/>
                <w:sz w:val="20"/>
                <w:szCs w:val="20"/>
              </w:rPr>
            </w:pPr>
            <w:r w:rsidRPr="0022210F">
              <w:rPr>
                <w:rFonts w:ascii="GHEA Grapalat" w:hAnsi="GHEA Grapalat" w:cs="Calibri"/>
                <w:iCs/>
                <w:color w:val="000000"/>
                <w:sz w:val="20"/>
                <w:szCs w:val="20"/>
              </w:rPr>
              <w:t>Քննված քրեական գործերով վճռաբեկ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85832FE" w14:textId="0E0524A6"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AA8FF22" w14:textId="02E60B9C" w:rsidR="0022210F" w:rsidRPr="00A769B9" w:rsidRDefault="0022210F" w:rsidP="0022210F">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 xml:space="preserve">11 </w:t>
            </w:r>
            <w:r w:rsidRPr="00A769B9">
              <w:rPr>
                <w:rFonts w:ascii="GHEA Grapalat" w:hAnsi="GHEA Grapalat"/>
                <w:bCs/>
                <w:sz w:val="20"/>
                <w:szCs w:val="20"/>
              </w:rPr>
              <w:t xml:space="preserve">Աղյուսակ </w:t>
            </w:r>
            <w:r w:rsidRPr="00A769B9">
              <w:rPr>
                <w:rFonts w:ascii="GHEA Grapalat" w:hAnsi="GHEA Grapalat"/>
                <w:bCs/>
                <w:i/>
                <w:sz w:val="20"/>
                <w:szCs w:val="20"/>
                <w:u w:val="single"/>
              </w:rPr>
              <w:t>Արդյունքի չափորոշիչ</w:t>
            </w:r>
          </w:p>
        </w:tc>
      </w:tr>
      <w:tr w:rsidR="0022210F" w:rsidRPr="00A769B9" w14:paraId="5F6C2379" w14:textId="77777777" w:rsidTr="0011499D">
        <w:trPr>
          <w:gridAfter w:val="1"/>
          <w:wAfter w:w="10" w:type="dxa"/>
          <w:trHeight w:val="77"/>
        </w:trPr>
        <w:tc>
          <w:tcPr>
            <w:tcW w:w="1385" w:type="dxa"/>
            <w:vMerge/>
            <w:tcBorders>
              <w:top w:val="single" w:sz="4" w:space="0" w:color="auto"/>
              <w:left w:val="single" w:sz="4" w:space="0" w:color="auto"/>
              <w:bottom w:val="single" w:sz="4" w:space="0" w:color="auto"/>
              <w:right w:val="single" w:sz="4" w:space="0" w:color="auto"/>
            </w:tcBorders>
            <w:vAlign w:val="center"/>
          </w:tcPr>
          <w:p w14:paraId="24028059"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0F02A802"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000000" w:fill="FFFFFF"/>
          </w:tcPr>
          <w:p w14:paraId="73F407C0" w14:textId="1D920D0D" w:rsidR="0022210F" w:rsidRPr="0022210F" w:rsidRDefault="0022210F" w:rsidP="0022210F">
            <w:pPr>
              <w:pStyle w:val="ListParagraph"/>
              <w:ind w:left="0"/>
              <w:rPr>
                <w:rFonts w:ascii="GHEA Grapalat" w:hAnsi="GHEA Grapalat" w:cs="Sylfaen"/>
                <w:bCs/>
                <w:sz w:val="20"/>
                <w:szCs w:val="20"/>
              </w:rPr>
            </w:pPr>
            <w:r w:rsidRPr="0022210F">
              <w:rPr>
                <w:rFonts w:ascii="GHEA Grapalat" w:hAnsi="GHEA Grapalat" w:cs="Calibri"/>
                <w:iCs/>
                <w:color w:val="000000"/>
                <w:sz w:val="20"/>
                <w:szCs w:val="20"/>
              </w:rPr>
              <w:t>Քննված վարչական գործերով վճռաբեկ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3DA4556" w14:textId="765B9CFD"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7A2E65C" w14:textId="216DE6CE" w:rsidR="0022210F" w:rsidRPr="00A769B9" w:rsidRDefault="0022210F" w:rsidP="0022210F">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12</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22210F" w:rsidRPr="00A769B9" w14:paraId="78B20CD3" w14:textId="77777777" w:rsidTr="0011499D">
        <w:trPr>
          <w:gridAfter w:val="1"/>
          <w:wAfter w:w="10" w:type="dxa"/>
          <w:trHeight w:val="77"/>
        </w:trPr>
        <w:tc>
          <w:tcPr>
            <w:tcW w:w="1385" w:type="dxa"/>
            <w:vMerge/>
            <w:tcBorders>
              <w:top w:val="single" w:sz="4" w:space="0" w:color="auto"/>
              <w:left w:val="single" w:sz="4" w:space="0" w:color="auto"/>
              <w:bottom w:val="single" w:sz="4" w:space="0" w:color="auto"/>
              <w:right w:val="single" w:sz="4" w:space="0" w:color="auto"/>
            </w:tcBorders>
            <w:vAlign w:val="center"/>
          </w:tcPr>
          <w:p w14:paraId="3D089DDF"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0E9D3F78"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000000" w:fill="FFFFFF"/>
          </w:tcPr>
          <w:p w14:paraId="41988EB3" w14:textId="5ECDD0F8" w:rsidR="0022210F" w:rsidRPr="0022210F" w:rsidRDefault="0022210F" w:rsidP="0022210F">
            <w:pPr>
              <w:pStyle w:val="ListParagraph"/>
              <w:ind w:left="0"/>
              <w:rPr>
                <w:rFonts w:ascii="GHEA Grapalat" w:hAnsi="GHEA Grapalat" w:cs="Sylfaen"/>
                <w:bCs/>
                <w:sz w:val="20"/>
                <w:szCs w:val="20"/>
              </w:rPr>
            </w:pPr>
            <w:r w:rsidRPr="0022210F">
              <w:rPr>
                <w:rFonts w:ascii="GHEA Grapalat" w:hAnsi="GHEA Grapalat" w:cs="Calibri"/>
                <w:iCs/>
                <w:color w:val="000000"/>
                <w:sz w:val="20"/>
                <w:szCs w:val="20"/>
              </w:rPr>
              <w:t>Քննված հակակոռուպցիոն գործերով վճռաբեկ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4A73409" w14:textId="33A287F4"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D83E9ED" w14:textId="6E57273B" w:rsidR="0022210F" w:rsidRPr="00A769B9" w:rsidRDefault="0022210F" w:rsidP="0022210F">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13</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22210F" w:rsidRPr="00A769B9" w14:paraId="2A8ADBCB" w14:textId="77777777" w:rsidTr="008960ED">
        <w:trPr>
          <w:gridAfter w:val="1"/>
          <w:wAfter w:w="10" w:type="dxa"/>
          <w:trHeight w:val="77"/>
        </w:trPr>
        <w:tc>
          <w:tcPr>
            <w:tcW w:w="1385" w:type="dxa"/>
            <w:vMerge/>
            <w:tcBorders>
              <w:top w:val="single" w:sz="4" w:space="0" w:color="auto"/>
              <w:left w:val="single" w:sz="4" w:space="0" w:color="auto"/>
              <w:bottom w:val="single" w:sz="4" w:space="0" w:color="auto"/>
              <w:right w:val="single" w:sz="4" w:space="0" w:color="auto"/>
            </w:tcBorders>
            <w:vAlign w:val="center"/>
          </w:tcPr>
          <w:p w14:paraId="330FC73D"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7F5B4121"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2310" w:type="dxa"/>
            <w:tcBorders>
              <w:top w:val="nil"/>
              <w:left w:val="nil"/>
              <w:bottom w:val="single" w:sz="4" w:space="0" w:color="auto"/>
              <w:right w:val="single" w:sz="4" w:space="0" w:color="auto"/>
            </w:tcBorders>
            <w:shd w:val="clear" w:color="000000" w:fill="FFFFFF"/>
          </w:tcPr>
          <w:p w14:paraId="6ADE8440" w14:textId="7D44BEF4" w:rsidR="0022210F" w:rsidRPr="0022210F" w:rsidRDefault="0022210F" w:rsidP="0022210F">
            <w:pPr>
              <w:pStyle w:val="ListParagraph"/>
              <w:ind w:left="0"/>
              <w:rPr>
                <w:rFonts w:ascii="GHEA Grapalat" w:hAnsi="GHEA Grapalat" w:cs="Sylfaen"/>
                <w:bCs/>
                <w:sz w:val="20"/>
                <w:szCs w:val="20"/>
              </w:rPr>
            </w:pPr>
            <w:r w:rsidRPr="0022210F">
              <w:rPr>
                <w:rFonts w:ascii="GHEA Grapalat" w:hAnsi="GHEA Grapalat" w:cs="Calibri"/>
                <w:iCs/>
                <w:color w:val="000000"/>
                <w:sz w:val="20"/>
                <w:szCs w:val="20"/>
              </w:rPr>
              <w:t>Ընթացք տրված քաղաքացիական գործերով վճռաբեկ բողոքների թիվը ստացված քաղաքացիական գործերով վճռաբեկ բողոքների թվում, տոկոս</w:t>
            </w:r>
          </w:p>
        </w:tc>
        <w:tc>
          <w:tcPr>
            <w:tcW w:w="1134" w:type="dxa"/>
            <w:gridSpan w:val="2"/>
            <w:tcBorders>
              <w:top w:val="single" w:sz="4" w:space="0" w:color="auto"/>
              <w:left w:val="single" w:sz="4" w:space="0" w:color="auto"/>
              <w:bottom w:val="single" w:sz="4" w:space="0" w:color="auto"/>
              <w:right w:val="single" w:sz="4" w:space="0" w:color="auto"/>
            </w:tcBorders>
          </w:tcPr>
          <w:p w14:paraId="75846F6D" w14:textId="1B6668B1"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cs="Sylfaen"/>
                <w:bCs/>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74B3A341" w14:textId="41D28900"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14</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22210F" w:rsidRPr="00A769B9" w14:paraId="25858F7F" w14:textId="77777777" w:rsidTr="00B366AD">
        <w:trPr>
          <w:gridAfter w:val="1"/>
          <w:wAfter w:w="10" w:type="dxa"/>
          <w:trHeight w:val="77"/>
        </w:trPr>
        <w:tc>
          <w:tcPr>
            <w:tcW w:w="1385" w:type="dxa"/>
            <w:vMerge/>
            <w:tcBorders>
              <w:top w:val="single" w:sz="4" w:space="0" w:color="auto"/>
              <w:left w:val="single" w:sz="4" w:space="0" w:color="auto"/>
              <w:bottom w:val="single" w:sz="4" w:space="0" w:color="auto"/>
              <w:right w:val="single" w:sz="4" w:space="0" w:color="auto"/>
            </w:tcBorders>
            <w:vAlign w:val="center"/>
          </w:tcPr>
          <w:p w14:paraId="30B91D09"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489BC194"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000000" w:fill="FFFFFF"/>
          </w:tcPr>
          <w:p w14:paraId="1A5E2668" w14:textId="34D36DF5" w:rsidR="0022210F" w:rsidRPr="0022210F" w:rsidRDefault="0022210F" w:rsidP="0022210F">
            <w:pPr>
              <w:pStyle w:val="ListParagraph"/>
              <w:ind w:left="0"/>
              <w:rPr>
                <w:rFonts w:ascii="GHEA Grapalat" w:hAnsi="GHEA Grapalat" w:cs="Sylfaen"/>
                <w:bCs/>
                <w:sz w:val="20"/>
                <w:szCs w:val="20"/>
              </w:rPr>
            </w:pPr>
            <w:r w:rsidRPr="0022210F">
              <w:rPr>
                <w:rFonts w:ascii="GHEA Grapalat" w:hAnsi="GHEA Grapalat" w:cs="Calibri"/>
                <w:iCs/>
                <w:color w:val="000000"/>
                <w:sz w:val="20"/>
                <w:szCs w:val="20"/>
              </w:rPr>
              <w:t>Ընթացք տրված քրեական գործերով վճռաբեկ բողոքների թիվը ստացված քրեական գործերով վճռաբեկ բողոքների թվում, տոկոս</w:t>
            </w:r>
          </w:p>
        </w:tc>
        <w:tc>
          <w:tcPr>
            <w:tcW w:w="1134" w:type="dxa"/>
            <w:gridSpan w:val="2"/>
            <w:tcBorders>
              <w:top w:val="single" w:sz="4" w:space="0" w:color="auto"/>
              <w:left w:val="single" w:sz="4" w:space="0" w:color="auto"/>
              <w:bottom w:val="single" w:sz="4" w:space="0" w:color="auto"/>
              <w:right w:val="single" w:sz="4" w:space="0" w:color="auto"/>
            </w:tcBorders>
          </w:tcPr>
          <w:p w14:paraId="28F41CE1" w14:textId="02574143"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cs="Sylfaen"/>
                <w:bCs/>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3804A6F3" w14:textId="28923188" w:rsidR="0022210F" w:rsidRPr="00A769B9" w:rsidRDefault="0022210F" w:rsidP="0022210F">
            <w:pPr>
              <w:pStyle w:val="ListParagraph"/>
              <w:ind w:left="0"/>
              <w:rPr>
                <w:rFonts w:ascii="GHEA Grapalat" w:hAnsi="GHEA Grapalat"/>
                <w:bCs/>
                <w:sz w:val="20"/>
                <w:szCs w:val="20"/>
              </w:rPr>
            </w:pPr>
            <w:r w:rsidRPr="00A769B9">
              <w:rPr>
                <w:rFonts w:ascii="GHEA Grapalat" w:hAnsi="GHEA Grapalat"/>
                <w:bCs/>
                <w:sz w:val="20"/>
                <w:szCs w:val="20"/>
                <w:lang w:val="en-US"/>
              </w:rPr>
              <w:t>4</w:t>
            </w:r>
            <w:r w:rsidRPr="00A769B9">
              <w:rPr>
                <w:rFonts w:ascii="GHEA Grapalat" w:hAnsi="GHEA Grapalat"/>
                <w:bCs/>
                <w:sz w:val="20"/>
                <w:szCs w:val="20"/>
              </w:rPr>
              <w:t>.</w:t>
            </w:r>
            <w:r w:rsidRPr="00A769B9">
              <w:rPr>
                <w:rFonts w:ascii="GHEA Grapalat" w:hAnsi="GHEA Grapalat"/>
                <w:bCs/>
                <w:sz w:val="20"/>
                <w:szCs w:val="20"/>
                <w:lang w:val="en-US"/>
              </w:rPr>
              <w:t>15</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22210F" w:rsidRPr="00A769B9" w14:paraId="4A05F2E3" w14:textId="77777777" w:rsidTr="0011499D">
        <w:trPr>
          <w:gridAfter w:val="1"/>
          <w:wAfter w:w="10" w:type="dxa"/>
          <w:trHeight w:val="77"/>
        </w:trPr>
        <w:tc>
          <w:tcPr>
            <w:tcW w:w="1385" w:type="dxa"/>
            <w:vMerge/>
            <w:tcBorders>
              <w:top w:val="single" w:sz="4" w:space="0" w:color="auto"/>
              <w:left w:val="single" w:sz="4" w:space="0" w:color="auto"/>
              <w:bottom w:val="single" w:sz="4" w:space="0" w:color="auto"/>
              <w:right w:val="single" w:sz="4" w:space="0" w:color="auto"/>
            </w:tcBorders>
            <w:vAlign w:val="center"/>
          </w:tcPr>
          <w:p w14:paraId="7B8995FD"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684C0A5C"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000000" w:fill="FFFFFF"/>
          </w:tcPr>
          <w:p w14:paraId="48366A93" w14:textId="3BC5F81E" w:rsidR="0022210F" w:rsidRPr="0022210F" w:rsidRDefault="0022210F" w:rsidP="0022210F">
            <w:pPr>
              <w:pStyle w:val="ListParagraph"/>
              <w:ind w:left="0"/>
              <w:rPr>
                <w:rFonts w:ascii="GHEA Grapalat" w:hAnsi="GHEA Grapalat" w:cs="Sylfaen"/>
                <w:bCs/>
                <w:sz w:val="20"/>
                <w:szCs w:val="20"/>
              </w:rPr>
            </w:pPr>
            <w:r w:rsidRPr="0022210F">
              <w:rPr>
                <w:rFonts w:ascii="GHEA Grapalat" w:hAnsi="GHEA Grapalat" w:cs="Calibri"/>
                <w:iCs/>
                <w:color w:val="000000"/>
                <w:sz w:val="20"/>
                <w:szCs w:val="20"/>
              </w:rPr>
              <w:t xml:space="preserve">Ընթացք տրված վարչական գործերով վճռաբեկ բողոքների թիվը ստացված </w:t>
            </w:r>
            <w:r w:rsidRPr="0022210F">
              <w:rPr>
                <w:rFonts w:ascii="GHEA Grapalat" w:hAnsi="GHEA Grapalat" w:cs="Calibri"/>
                <w:iCs/>
                <w:color w:val="000000"/>
                <w:sz w:val="20"/>
                <w:szCs w:val="20"/>
              </w:rPr>
              <w:lastRenderedPageBreak/>
              <w:t>վարչական գործերով վճռաբեկ բողոքների թվում, տոկոս</w:t>
            </w:r>
          </w:p>
        </w:tc>
        <w:tc>
          <w:tcPr>
            <w:tcW w:w="1134" w:type="dxa"/>
            <w:gridSpan w:val="2"/>
            <w:tcBorders>
              <w:top w:val="single" w:sz="4" w:space="0" w:color="auto"/>
              <w:left w:val="single" w:sz="4" w:space="0" w:color="auto"/>
              <w:bottom w:val="single" w:sz="4" w:space="0" w:color="auto"/>
              <w:right w:val="single" w:sz="4" w:space="0" w:color="auto"/>
            </w:tcBorders>
          </w:tcPr>
          <w:p w14:paraId="6AA36C9B" w14:textId="686F64DB"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cs="Sylfaen"/>
                <w:bCs/>
                <w:sz w:val="20"/>
                <w:szCs w:val="20"/>
              </w:rPr>
              <w:lastRenderedPageBreak/>
              <w:t>տոկոս</w:t>
            </w:r>
          </w:p>
        </w:tc>
        <w:tc>
          <w:tcPr>
            <w:tcW w:w="3421" w:type="dxa"/>
            <w:tcBorders>
              <w:top w:val="single" w:sz="4" w:space="0" w:color="auto"/>
              <w:left w:val="single" w:sz="4" w:space="0" w:color="auto"/>
              <w:bottom w:val="single" w:sz="4" w:space="0" w:color="auto"/>
              <w:right w:val="single" w:sz="4" w:space="0" w:color="auto"/>
            </w:tcBorders>
          </w:tcPr>
          <w:p w14:paraId="1A8A6308" w14:textId="3D0588E1" w:rsidR="0022210F" w:rsidRPr="00A769B9" w:rsidRDefault="0022210F" w:rsidP="0022210F">
            <w:pPr>
              <w:pStyle w:val="ListParagraph"/>
              <w:ind w:left="0"/>
              <w:rPr>
                <w:rFonts w:ascii="GHEA Grapalat" w:hAnsi="GHEA Grapalat"/>
                <w:bCs/>
                <w:sz w:val="20"/>
                <w:szCs w:val="20"/>
              </w:rPr>
            </w:pPr>
            <w:r w:rsidRPr="00A769B9">
              <w:rPr>
                <w:rFonts w:ascii="GHEA Grapalat" w:hAnsi="GHEA Grapalat"/>
                <w:bCs/>
                <w:sz w:val="20"/>
                <w:szCs w:val="20"/>
                <w:lang w:val="en-US"/>
              </w:rPr>
              <w:t>4</w:t>
            </w:r>
            <w:r w:rsidRPr="00A769B9">
              <w:rPr>
                <w:rFonts w:ascii="GHEA Grapalat" w:hAnsi="GHEA Grapalat"/>
                <w:bCs/>
                <w:sz w:val="20"/>
                <w:szCs w:val="20"/>
              </w:rPr>
              <w:t>.</w:t>
            </w:r>
            <w:r w:rsidRPr="00A769B9">
              <w:rPr>
                <w:rFonts w:ascii="GHEA Grapalat" w:hAnsi="GHEA Grapalat"/>
                <w:bCs/>
                <w:sz w:val="20"/>
                <w:szCs w:val="20"/>
                <w:lang w:val="en-US"/>
              </w:rPr>
              <w:t>16</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22210F" w:rsidRPr="00A769B9" w14:paraId="1F7AA24A" w14:textId="77777777" w:rsidTr="0011499D">
        <w:trPr>
          <w:gridAfter w:val="1"/>
          <w:wAfter w:w="10" w:type="dxa"/>
          <w:trHeight w:val="77"/>
        </w:trPr>
        <w:tc>
          <w:tcPr>
            <w:tcW w:w="1385" w:type="dxa"/>
            <w:vMerge/>
            <w:tcBorders>
              <w:top w:val="single" w:sz="4" w:space="0" w:color="auto"/>
              <w:left w:val="single" w:sz="4" w:space="0" w:color="auto"/>
              <w:bottom w:val="single" w:sz="4" w:space="0" w:color="auto"/>
              <w:right w:val="single" w:sz="4" w:space="0" w:color="auto"/>
            </w:tcBorders>
            <w:vAlign w:val="center"/>
          </w:tcPr>
          <w:p w14:paraId="475861F5"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24B2D5A3" w14:textId="77777777" w:rsidR="0022210F" w:rsidRPr="00A769B9" w:rsidRDefault="0022210F" w:rsidP="0022210F">
            <w:pPr>
              <w:spacing w:line="276" w:lineRule="auto"/>
              <w:rPr>
                <w:rFonts w:ascii="GHEA Grapalat" w:eastAsia="Calibri" w:hAnsi="GHEA Grapalat" w:cs="Sylfaen"/>
                <w:bCs/>
                <w:sz w:val="20"/>
                <w:szCs w:val="20"/>
                <w:lang w:val="hy-AM"/>
              </w:rPr>
            </w:pPr>
          </w:p>
        </w:tc>
        <w:tc>
          <w:tcPr>
            <w:tcW w:w="2310" w:type="dxa"/>
            <w:tcBorders>
              <w:top w:val="nil"/>
              <w:left w:val="nil"/>
              <w:bottom w:val="single" w:sz="4" w:space="0" w:color="auto"/>
              <w:right w:val="single" w:sz="4" w:space="0" w:color="auto"/>
            </w:tcBorders>
            <w:shd w:val="clear" w:color="000000" w:fill="FFFFFF"/>
          </w:tcPr>
          <w:p w14:paraId="7BBA9BB0" w14:textId="1EF19828" w:rsidR="0022210F" w:rsidRPr="0022210F" w:rsidRDefault="0022210F" w:rsidP="0022210F">
            <w:pPr>
              <w:pStyle w:val="ListParagraph"/>
              <w:ind w:left="0"/>
              <w:rPr>
                <w:rFonts w:ascii="GHEA Grapalat" w:hAnsi="GHEA Grapalat" w:cs="Sylfaen"/>
                <w:bCs/>
                <w:sz w:val="20"/>
                <w:szCs w:val="20"/>
              </w:rPr>
            </w:pPr>
            <w:r w:rsidRPr="0022210F">
              <w:rPr>
                <w:rFonts w:ascii="GHEA Grapalat" w:hAnsi="GHEA Grapalat" w:cs="Calibri"/>
                <w:iCs/>
                <w:color w:val="000000"/>
                <w:sz w:val="20"/>
                <w:szCs w:val="20"/>
              </w:rPr>
              <w:t>Ընթացք տրված հակակոռուպցիոն գործերով վճռաբեկ բողոքների թիվը ստացված հակակոռուպցիոն գործերով վճռաբեկ բողոքների թվում, տոկոս</w:t>
            </w:r>
          </w:p>
        </w:tc>
        <w:tc>
          <w:tcPr>
            <w:tcW w:w="1134" w:type="dxa"/>
            <w:gridSpan w:val="2"/>
            <w:tcBorders>
              <w:top w:val="single" w:sz="4" w:space="0" w:color="auto"/>
              <w:left w:val="single" w:sz="4" w:space="0" w:color="auto"/>
              <w:bottom w:val="single" w:sz="4" w:space="0" w:color="auto"/>
              <w:right w:val="single" w:sz="4" w:space="0" w:color="auto"/>
            </w:tcBorders>
          </w:tcPr>
          <w:p w14:paraId="40F3A819" w14:textId="147D0446" w:rsidR="0022210F" w:rsidRPr="00A769B9" w:rsidRDefault="0022210F" w:rsidP="0022210F">
            <w:pPr>
              <w:pStyle w:val="ListParagraph"/>
              <w:ind w:left="0"/>
              <w:rPr>
                <w:rFonts w:ascii="GHEA Grapalat" w:hAnsi="GHEA Grapalat" w:cs="Sylfaen"/>
                <w:bCs/>
                <w:sz w:val="20"/>
                <w:szCs w:val="20"/>
              </w:rPr>
            </w:pPr>
            <w:r w:rsidRPr="00A769B9">
              <w:rPr>
                <w:rFonts w:ascii="GHEA Grapalat" w:hAnsi="GHEA Grapalat" w:cs="Sylfaen"/>
                <w:bCs/>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5E8495FB" w14:textId="7F1AC867" w:rsidR="0022210F" w:rsidRPr="00A769B9" w:rsidRDefault="0022210F" w:rsidP="0022210F">
            <w:pPr>
              <w:pStyle w:val="ListParagraph"/>
              <w:ind w:left="0"/>
              <w:rPr>
                <w:rFonts w:ascii="GHEA Grapalat" w:hAnsi="GHEA Grapalat"/>
                <w:bCs/>
                <w:sz w:val="20"/>
                <w:szCs w:val="20"/>
              </w:rPr>
            </w:pPr>
            <w:r w:rsidRPr="00A769B9">
              <w:rPr>
                <w:rFonts w:ascii="GHEA Grapalat" w:hAnsi="GHEA Grapalat"/>
                <w:bCs/>
                <w:sz w:val="20"/>
                <w:szCs w:val="20"/>
                <w:lang w:val="en-US"/>
              </w:rPr>
              <w:t>4</w:t>
            </w:r>
            <w:r w:rsidRPr="00A769B9">
              <w:rPr>
                <w:rFonts w:ascii="GHEA Grapalat" w:hAnsi="GHEA Grapalat"/>
                <w:bCs/>
                <w:sz w:val="20"/>
                <w:szCs w:val="20"/>
              </w:rPr>
              <w:t>.</w:t>
            </w:r>
            <w:r w:rsidRPr="00A769B9">
              <w:rPr>
                <w:rFonts w:ascii="GHEA Grapalat" w:hAnsi="GHEA Grapalat"/>
                <w:bCs/>
                <w:sz w:val="20"/>
                <w:szCs w:val="20"/>
                <w:lang w:val="en-US"/>
              </w:rPr>
              <w:t>17</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53D4F609"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3794DD3D" w14:textId="77777777" w:rsidR="00AE283A" w:rsidRPr="00A769B9" w:rsidRDefault="00AE283A" w:rsidP="00AE283A">
            <w:pPr>
              <w:pStyle w:val="ListParagraph"/>
              <w:ind w:left="0"/>
              <w:rPr>
                <w:rFonts w:ascii="GHEA Grapalat" w:hAnsi="GHEA Grapalat" w:cs="Sylfaen"/>
                <w:bCs/>
                <w:sz w:val="20"/>
                <w:szCs w:val="20"/>
                <w:lang w:val="en-US"/>
              </w:rPr>
            </w:pPr>
          </w:p>
          <w:p w14:paraId="64F84067" w14:textId="77777777" w:rsidR="00AE283A" w:rsidRPr="00A769B9" w:rsidRDefault="00AE283A" w:rsidP="00AE283A">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11003</w:t>
            </w:r>
          </w:p>
          <w:p w14:paraId="2BB71959" w14:textId="2BEF9B74"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val="restart"/>
            <w:tcBorders>
              <w:top w:val="single" w:sz="4" w:space="0" w:color="auto"/>
              <w:left w:val="single" w:sz="4" w:space="0" w:color="auto"/>
              <w:right w:val="single" w:sz="4" w:space="0" w:color="auto"/>
            </w:tcBorders>
          </w:tcPr>
          <w:p w14:paraId="2A5447B8" w14:textId="22CBA80E" w:rsidR="00AE283A" w:rsidRPr="00A769B9" w:rsidRDefault="00AE283A" w:rsidP="00AE283A">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ՀՀ Վերաքննիչ քաղաքացիական դատարանի բնականոն գործունեության և ՀՀ Վերաքննիչ քաղաքացիական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7E503641" w14:textId="2D4083CE"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Ստացված քաղաքացիական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63E68B4" w14:textId="4A73EAC6"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3439C6F" w14:textId="7D20057C"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18</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2A74FC7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1A09056"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7CDEE22"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23585B7" w14:textId="5A0D302B"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Վարույթ ընդունված քաղաքացիական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A577E85" w14:textId="5C0286A5"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99D8144" w14:textId="6AE9317E"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19</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701B360F"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2E231D8F"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431CA92"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53511CA" w14:textId="119FB1ED"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Ավարտված քաղաքացիական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FF8488C" w14:textId="67F4442D"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3041EB8" w14:textId="59E1C508"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20</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27C992B8"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3D0D287D"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CD721AC"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4338A4B" w14:textId="711BD356"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Տարեվերջին անավարտ քաղաքացիական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84D2BAC" w14:textId="20E86331"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39149CF" w14:textId="0547FE8E"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 xml:space="preserve">21 </w:t>
            </w:r>
            <w:r w:rsidRPr="00A769B9">
              <w:rPr>
                <w:rFonts w:ascii="GHEA Grapalat" w:hAnsi="GHEA Grapalat"/>
                <w:bCs/>
                <w:sz w:val="20"/>
                <w:szCs w:val="20"/>
              </w:rPr>
              <w:t xml:space="preserve">Աղյուսակ </w:t>
            </w:r>
            <w:r w:rsidRPr="00A769B9">
              <w:rPr>
                <w:rFonts w:ascii="GHEA Grapalat" w:hAnsi="GHEA Grapalat"/>
                <w:bCs/>
                <w:i/>
                <w:sz w:val="20"/>
                <w:szCs w:val="20"/>
                <w:u w:val="single"/>
              </w:rPr>
              <w:t>Արդյունքի չափորոշիչ</w:t>
            </w:r>
          </w:p>
        </w:tc>
      </w:tr>
      <w:tr w:rsidR="00AE283A" w:rsidRPr="00A769B9" w14:paraId="027EF4BB"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1FC5EE02"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7488352"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3E283EF" w14:textId="0F9B02D3"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 xml:space="preserve">Ավարտված քաղաքացիական գործերով վերաքննիչ բողոքների թիվը վարույթ ընդունված քաղաքացիական գործերով վերաքննիչ բողոքների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3EC2292" w14:textId="7862795C"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34F6FE1A" w14:textId="5205F9D8"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22</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63BC1287"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308DFAE5"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1DEFDEE"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2C06C06" w14:textId="3F9FA77A"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Բեկանված դատական ակտերի թիվը կայացված դատական ակտերի թվում /վերաքննիչ քաղաքացիական գործեր/, տոկոս</w:t>
            </w:r>
          </w:p>
        </w:tc>
        <w:tc>
          <w:tcPr>
            <w:tcW w:w="1134" w:type="dxa"/>
            <w:gridSpan w:val="2"/>
            <w:tcBorders>
              <w:top w:val="single" w:sz="4" w:space="0" w:color="auto"/>
              <w:left w:val="single" w:sz="4" w:space="0" w:color="auto"/>
              <w:bottom w:val="single" w:sz="4" w:space="0" w:color="auto"/>
              <w:right w:val="single" w:sz="4" w:space="0" w:color="auto"/>
            </w:tcBorders>
          </w:tcPr>
          <w:p w14:paraId="5AFD16D7" w14:textId="74D6B27C"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3A622F44" w14:textId="468C8AAF"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23</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6C2B0F47"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7558661F" w14:textId="5662801B" w:rsidR="00AE283A" w:rsidRPr="00A769B9" w:rsidRDefault="00AE283A" w:rsidP="00AE283A">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rPr>
              <w:t>11004</w:t>
            </w:r>
          </w:p>
        </w:tc>
        <w:tc>
          <w:tcPr>
            <w:tcW w:w="1700" w:type="dxa"/>
            <w:vMerge w:val="restart"/>
            <w:tcBorders>
              <w:top w:val="single" w:sz="4" w:space="0" w:color="auto"/>
              <w:left w:val="single" w:sz="4" w:space="0" w:color="auto"/>
              <w:right w:val="single" w:sz="4" w:space="0" w:color="auto"/>
            </w:tcBorders>
          </w:tcPr>
          <w:p w14:paraId="5B52A108" w14:textId="1BD96EA4" w:rsidR="00AE283A" w:rsidRPr="00A769B9" w:rsidRDefault="00AE283A" w:rsidP="00AE283A">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ՀՀ Վերաքննիչ քրեական դատարանի բնականոն գործունեության և ՀՀ Վերաքննիչ քրեական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0BF88DCB" w14:textId="2BEDBB14"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 xml:space="preserve">Ստացված քրեական գործերով վերաքննիչ </w:t>
            </w:r>
            <w:r w:rsidRPr="00AE283A">
              <w:rPr>
                <w:rFonts w:ascii="GHEA Grapalat" w:hAnsi="GHEA Grapalat" w:cs="Calibri"/>
                <w:iCs/>
                <w:color w:val="000000"/>
                <w:sz w:val="20"/>
                <w:szCs w:val="20"/>
              </w:rPr>
              <w:lastRenderedPageBreak/>
              <w:t>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9646F13" w14:textId="36FC9999"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cs="Sylfaen"/>
                <w:bCs/>
                <w:sz w:val="20"/>
                <w:szCs w:val="20"/>
              </w:rPr>
              <w:lastRenderedPageBreak/>
              <w:t>գործ/հատ</w:t>
            </w:r>
          </w:p>
        </w:tc>
        <w:tc>
          <w:tcPr>
            <w:tcW w:w="3421" w:type="dxa"/>
            <w:tcBorders>
              <w:top w:val="single" w:sz="4" w:space="0" w:color="auto"/>
              <w:left w:val="single" w:sz="4" w:space="0" w:color="auto"/>
              <w:bottom w:val="single" w:sz="4" w:space="0" w:color="auto"/>
              <w:right w:val="single" w:sz="4" w:space="0" w:color="auto"/>
            </w:tcBorders>
          </w:tcPr>
          <w:p w14:paraId="7D060CEE" w14:textId="5FC2C78B"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24</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04F27F7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5D2336A3"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AF3E727"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9F79822" w14:textId="4EA8B206"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Վարույթ ընդունված քրեական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A944FCE" w14:textId="66A081DC"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6C66A8E" w14:textId="6D6799E0"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25</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69F80F1D"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35BC8386"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C0E702B"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0F1D5D8" w14:textId="17C2D876"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Ավարտված քրեական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8A5B077" w14:textId="71280440"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76F7569" w14:textId="6BF7237F"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26</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4A3E6AE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765F4A31"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40AE42D9"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847487C" w14:textId="2439B014"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Տարեվերջին անավարտ քրեական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1B4AC17" w14:textId="7AF9D016"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B3ACFAF" w14:textId="622DA500"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27</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526A11A8"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6CC06226"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B824664"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FD32419" w14:textId="1F166715"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 xml:space="preserve">Ավարտված քրեական գործերով վերաքննիչ բողոքների թիվը վարույթ ընդունված քրեական գործերով վերաքննիչ բողոքների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21CAEA6" w14:textId="02C3435F"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4164C86F" w14:textId="2D410A05"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28</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220F7D1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1F80C747"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A69BAD9"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531D852" w14:textId="17E697BF"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 xml:space="preserve">Բեկանված դատական ակտերի թիվը կայացված դատական ակտերի թվում /վերաքննիչ քրեական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54449230" w14:textId="54BCD35F"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65A91174" w14:textId="7E6C6E1E"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29</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1D0F5585"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54D3869C" w14:textId="1BC43080" w:rsidR="00AE283A" w:rsidRPr="00A769B9" w:rsidRDefault="00AE283A" w:rsidP="00AE283A">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rPr>
              <w:t>11005</w:t>
            </w:r>
          </w:p>
        </w:tc>
        <w:tc>
          <w:tcPr>
            <w:tcW w:w="1700" w:type="dxa"/>
            <w:vMerge w:val="restart"/>
            <w:tcBorders>
              <w:top w:val="single" w:sz="4" w:space="0" w:color="auto"/>
              <w:left w:val="single" w:sz="4" w:space="0" w:color="auto"/>
              <w:right w:val="single" w:sz="4" w:space="0" w:color="auto"/>
            </w:tcBorders>
          </w:tcPr>
          <w:p w14:paraId="51DFF9BE" w14:textId="5085550C" w:rsidR="00AE283A" w:rsidRPr="00A769B9" w:rsidRDefault="00AE283A" w:rsidP="00AE283A">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ՀՀ Վերաքննիչ վարչական դատարանի բնականոն գործունեության և ՀՀ Վերաքննիչ վարչական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187CDD85" w14:textId="43D87CA8"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Ստացված վարչական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94AF596" w14:textId="73778801"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BBC2CCC" w14:textId="6C61AF65"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30</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020BE78C"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F2AED93"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CE91D28"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6107200" w14:textId="378D9307"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Վարույթ ընդունված վարչական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FF26E78" w14:textId="0370D825"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284F731" w14:textId="68928CEF"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31</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4E9A1DCC"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EB45219"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6BE63D2"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10847DA" w14:textId="4CF91CEF"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Ավարտված վարչական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5B96ADD" w14:textId="421910C4"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5454CA6" w14:textId="79E2C6BB"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32</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3A56D8A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9F7DF3F"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53C28C9"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FF589FF" w14:textId="710B582C"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Տարեվերջին անավարտ վարչական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9BBF9D2" w14:textId="62DAE054"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B6B9C46" w14:textId="68667C7A"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33</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6E06AD9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FB3AF06"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B4E35F2"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2786AAB" w14:textId="1F3B85E2"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 xml:space="preserve">Ավարտված վարչական գործերով վերաքննիչ բողոքների թիվը վարույթ ընդունված վարչական գործերով վերաքննիչ </w:t>
            </w:r>
            <w:r w:rsidRPr="00AE283A">
              <w:rPr>
                <w:rFonts w:ascii="GHEA Grapalat" w:hAnsi="GHEA Grapalat" w:cs="Calibri"/>
                <w:iCs/>
                <w:color w:val="000000"/>
                <w:sz w:val="20"/>
                <w:szCs w:val="20"/>
              </w:rPr>
              <w:lastRenderedPageBreak/>
              <w:t xml:space="preserve">բողոքների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0A0EF39" w14:textId="0496146F"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sz w:val="20"/>
                <w:szCs w:val="20"/>
              </w:rPr>
              <w:lastRenderedPageBreak/>
              <w:t>տոկոս</w:t>
            </w:r>
          </w:p>
        </w:tc>
        <w:tc>
          <w:tcPr>
            <w:tcW w:w="3421" w:type="dxa"/>
            <w:tcBorders>
              <w:top w:val="single" w:sz="4" w:space="0" w:color="auto"/>
              <w:left w:val="single" w:sz="4" w:space="0" w:color="auto"/>
              <w:bottom w:val="single" w:sz="4" w:space="0" w:color="auto"/>
              <w:right w:val="single" w:sz="4" w:space="0" w:color="auto"/>
            </w:tcBorders>
          </w:tcPr>
          <w:p w14:paraId="29063407" w14:textId="3F37559A"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34</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AE283A" w:rsidRPr="00A769B9" w14:paraId="7F91F1F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47E70E9"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1BE6952" w14:textId="77777777" w:rsidR="00AE283A" w:rsidRPr="00A769B9" w:rsidRDefault="00AE283A" w:rsidP="00AE283A">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0DB3DFD" w14:textId="181B26F2" w:rsidR="00AE283A" w:rsidRPr="00AE283A" w:rsidRDefault="00AE283A" w:rsidP="00AE283A">
            <w:pPr>
              <w:pStyle w:val="ListParagraph"/>
              <w:ind w:left="0"/>
              <w:rPr>
                <w:rFonts w:ascii="GHEA Grapalat" w:hAnsi="GHEA Grapalat" w:cs="Sylfaen"/>
                <w:bCs/>
                <w:sz w:val="20"/>
                <w:szCs w:val="20"/>
              </w:rPr>
            </w:pPr>
            <w:r w:rsidRPr="00AE283A">
              <w:rPr>
                <w:rFonts w:ascii="GHEA Grapalat" w:hAnsi="GHEA Grapalat" w:cs="Calibri"/>
                <w:iCs/>
                <w:color w:val="000000"/>
                <w:sz w:val="20"/>
                <w:szCs w:val="20"/>
              </w:rPr>
              <w:t xml:space="preserve">Բեկանված դատական ակտերի թիվը կայացված դատական ակտերի թվում /վերաքննիչ վարչական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35E5EC86" w14:textId="495AF4AB"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50AFB3CF" w14:textId="35845094" w:rsidR="00AE283A" w:rsidRPr="00A769B9" w:rsidRDefault="00AE283A" w:rsidP="00AE283A">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35</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0933F8" w:rsidRPr="00A769B9" w14:paraId="3A8120E1" w14:textId="77777777" w:rsidTr="008960E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261C9031" w14:textId="77777777" w:rsidR="000933F8" w:rsidRPr="00A769B9" w:rsidRDefault="000933F8" w:rsidP="000933F8">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11006</w:t>
            </w:r>
          </w:p>
          <w:p w14:paraId="382B623F" w14:textId="77777777" w:rsidR="000933F8" w:rsidRPr="00A769B9" w:rsidRDefault="000933F8" w:rsidP="000933F8">
            <w:pPr>
              <w:spacing w:line="276" w:lineRule="auto"/>
              <w:rPr>
                <w:rFonts w:ascii="GHEA Grapalat" w:eastAsia="Calibri" w:hAnsi="GHEA Grapalat" w:cs="Sylfaen"/>
                <w:bCs/>
                <w:sz w:val="20"/>
                <w:szCs w:val="20"/>
                <w:lang w:val="hy-AM"/>
              </w:rPr>
            </w:pPr>
          </w:p>
        </w:tc>
        <w:tc>
          <w:tcPr>
            <w:tcW w:w="1700" w:type="dxa"/>
            <w:vMerge w:val="restart"/>
            <w:tcBorders>
              <w:top w:val="single" w:sz="4" w:space="0" w:color="auto"/>
              <w:left w:val="single" w:sz="4" w:space="0" w:color="auto"/>
              <w:right w:val="single" w:sz="4" w:space="0" w:color="auto"/>
            </w:tcBorders>
          </w:tcPr>
          <w:p w14:paraId="7364ED57" w14:textId="30D471AE" w:rsidR="000933F8" w:rsidRPr="00A769B9" w:rsidRDefault="000933F8" w:rsidP="000933F8">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ՀՀ Վարչական դատարանի բնականոն գործունեության և ՀՀ Վարչական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01F21660" w14:textId="25BB5C7E" w:rsidR="000933F8" w:rsidRPr="000933F8" w:rsidRDefault="000933F8" w:rsidP="000933F8">
            <w:pPr>
              <w:pStyle w:val="ListParagraph"/>
              <w:ind w:left="0"/>
              <w:rPr>
                <w:rFonts w:ascii="GHEA Grapalat" w:hAnsi="GHEA Grapalat" w:cs="Sylfaen"/>
                <w:bCs/>
                <w:sz w:val="20"/>
                <w:szCs w:val="20"/>
              </w:rPr>
            </w:pPr>
            <w:r w:rsidRPr="000933F8">
              <w:rPr>
                <w:rFonts w:ascii="GHEA Grapalat" w:hAnsi="GHEA Grapalat" w:cs="Calibri"/>
                <w:iCs/>
                <w:color w:val="000000"/>
                <w:sz w:val="20"/>
                <w:szCs w:val="20"/>
              </w:rPr>
              <w:t>Ստացված հայցադիմումների և դիմումների քանակը /վարչական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F51066A" w14:textId="7184794E" w:rsidR="000933F8" w:rsidRPr="00A769B9" w:rsidRDefault="000933F8" w:rsidP="000933F8">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26FEA6D" w14:textId="3F4FC5B6" w:rsidR="000933F8" w:rsidRPr="00A769B9" w:rsidRDefault="000933F8" w:rsidP="000933F8">
            <w:pPr>
              <w:pStyle w:val="ListParagraph"/>
              <w:ind w:left="0"/>
              <w:rPr>
                <w:rFonts w:ascii="GHEA Grapalat" w:hAnsi="GHEA Grapalat" w:cs="Sylfaen"/>
                <w:bCs/>
                <w:sz w:val="20"/>
                <w:szCs w:val="20"/>
              </w:rPr>
            </w:pPr>
            <w:r w:rsidRPr="00A769B9">
              <w:rPr>
                <w:rFonts w:ascii="GHEA Grapalat" w:hAnsi="GHEA Grapalat"/>
                <w:bCs/>
                <w:sz w:val="20"/>
                <w:szCs w:val="20"/>
              </w:rPr>
              <w:t xml:space="preserve">4.36 Աղյուսակ </w:t>
            </w:r>
            <w:r w:rsidRPr="00A769B9">
              <w:rPr>
                <w:rFonts w:ascii="GHEA Grapalat" w:hAnsi="GHEA Grapalat"/>
                <w:bCs/>
                <w:i/>
                <w:sz w:val="20"/>
                <w:szCs w:val="20"/>
                <w:u w:val="single"/>
              </w:rPr>
              <w:t>Արդյունքի չափորոշիչ</w:t>
            </w:r>
          </w:p>
        </w:tc>
      </w:tr>
      <w:tr w:rsidR="000933F8" w:rsidRPr="00A769B9" w14:paraId="25929908"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58711CD1" w14:textId="77777777" w:rsidR="000933F8" w:rsidRPr="00A769B9" w:rsidRDefault="000933F8" w:rsidP="000933F8">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66B58D1" w14:textId="77777777" w:rsidR="000933F8" w:rsidRPr="00A769B9" w:rsidRDefault="000933F8" w:rsidP="000933F8">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F3B0A10" w14:textId="400A7F83" w:rsidR="000933F8" w:rsidRPr="000933F8" w:rsidRDefault="000933F8" w:rsidP="000933F8">
            <w:pPr>
              <w:pStyle w:val="ListParagraph"/>
              <w:ind w:left="0"/>
              <w:rPr>
                <w:rFonts w:ascii="GHEA Grapalat" w:hAnsi="GHEA Grapalat" w:cs="Sylfaen"/>
                <w:bCs/>
                <w:sz w:val="20"/>
                <w:szCs w:val="20"/>
              </w:rPr>
            </w:pPr>
            <w:r w:rsidRPr="000933F8">
              <w:rPr>
                <w:rFonts w:ascii="GHEA Grapalat" w:hAnsi="GHEA Grapalat" w:cs="Calibri"/>
                <w:iCs/>
                <w:color w:val="000000"/>
                <w:sz w:val="20"/>
                <w:szCs w:val="20"/>
              </w:rPr>
              <w:t>Վարույթ ընդունված վարչական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6FDF43B" w14:textId="1D44E803" w:rsidR="000933F8" w:rsidRPr="00A769B9" w:rsidRDefault="000933F8" w:rsidP="000933F8">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78F7545" w14:textId="7F9A3964" w:rsidR="000933F8" w:rsidRPr="00A769B9" w:rsidRDefault="000933F8" w:rsidP="000933F8">
            <w:pPr>
              <w:pStyle w:val="ListParagraph"/>
              <w:ind w:left="0"/>
              <w:rPr>
                <w:rFonts w:ascii="GHEA Grapalat" w:hAnsi="GHEA Grapalat" w:cs="Sylfaen"/>
                <w:bCs/>
                <w:sz w:val="20"/>
                <w:szCs w:val="20"/>
              </w:rPr>
            </w:pPr>
            <w:r w:rsidRPr="00A769B9">
              <w:rPr>
                <w:rFonts w:ascii="GHEA Grapalat" w:hAnsi="GHEA Grapalat"/>
                <w:bCs/>
                <w:sz w:val="20"/>
                <w:szCs w:val="20"/>
              </w:rPr>
              <w:t xml:space="preserve">4.37 Աղյուսակ </w:t>
            </w:r>
            <w:r w:rsidRPr="00A769B9">
              <w:rPr>
                <w:rFonts w:ascii="GHEA Grapalat" w:hAnsi="GHEA Grapalat"/>
                <w:bCs/>
                <w:i/>
                <w:sz w:val="20"/>
                <w:szCs w:val="20"/>
                <w:u w:val="single"/>
              </w:rPr>
              <w:t>Արդյունքի չափորոշիչ</w:t>
            </w:r>
          </w:p>
        </w:tc>
      </w:tr>
      <w:tr w:rsidR="000933F8" w:rsidRPr="00A769B9" w14:paraId="712883F6"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2A4101C4" w14:textId="77777777" w:rsidR="000933F8" w:rsidRPr="00A769B9" w:rsidRDefault="000933F8" w:rsidP="000933F8">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AED98BE" w14:textId="77777777" w:rsidR="000933F8" w:rsidRPr="00A769B9" w:rsidRDefault="000933F8" w:rsidP="000933F8">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8097104" w14:textId="11A84E13" w:rsidR="000933F8" w:rsidRPr="000933F8" w:rsidRDefault="000933F8" w:rsidP="000933F8">
            <w:pPr>
              <w:pStyle w:val="ListParagraph"/>
              <w:ind w:left="0"/>
              <w:rPr>
                <w:rFonts w:ascii="GHEA Grapalat" w:hAnsi="GHEA Grapalat" w:cs="Sylfaen"/>
                <w:bCs/>
                <w:sz w:val="20"/>
                <w:szCs w:val="20"/>
              </w:rPr>
            </w:pPr>
            <w:r w:rsidRPr="000933F8">
              <w:rPr>
                <w:rFonts w:ascii="GHEA Grapalat" w:hAnsi="GHEA Grapalat" w:cs="Calibri"/>
                <w:iCs/>
                <w:color w:val="000000"/>
                <w:sz w:val="20"/>
                <w:szCs w:val="20"/>
              </w:rPr>
              <w:t>Ավարտված  վարչական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D415E94" w14:textId="53B21972" w:rsidR="000933F8" w:rsidRPr="00A769B9" w:rsidRDefault="000933F8" w:rsidP="000933F8">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FD6091E" w14:textId="2FD6B508" w:rsidR="000933F8" w:rsidRPr="00A769B9" w:rsidRDefault="000933F8" w:rsidP="000933F8">
            <w:pPr>
              <w:pStyle w:val="ListParagraph"/>
              <w:ind w:left="0"/>
              <w:rPr>
                <w:rFonts w:ascii="GHEA Grapalat" w:hAnsi="GHEA Grapalat" w:cs="Sylfaen"/>
                <w:bCs/>
                <w:sz w:val="20"/>
                <w:szCs w:val="20"/>
              </w:rPr>
            </w:pPr>
            <w:r w:rsidRPr="00A769B9">
              <w:rPr>
                <w:rFonts w:ascii="GHEA Grapalat" w:hAnsi="GHEA Grapalat"/>
                <w:bCs/>
                <w:sz w:val="20"/>
                <w:szCs w:val="20"/>
              </w:rPr>
              <w:t xml:space="preserve">4.38 Աղյուսակ </w:t>
            </w:r>
            <w:r w:rsidRPr="00A769B9">
              <w:rPr>
                <w:rFonts w:ascii="GHEA Grapalat" w:hAnsi="GHEA Grapalat"/>
                <w:bCs/>
                <w:i/>
                <w:sz w:val="20"/>
                <w:szCs w:val="20"/>
                <w:u w:val="single"/>
              </w:rPr>
              <w:t>Արդյունքի չափորոշիչ</w:t>
            </w:r>
          </w:p>
        </w:tc>
      </w:tr>
      <w:tr w:rsidR="000933F8" w:rsidRPr="00A769B9" w14:paraId="49B4B3EF"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2ECA425C" w14:textId="77777777" w:rsidR="000933F8" w:rsidRPr="00A769B9" w:rsidRDefault="000933F8" w:rsidP="000933F8">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060A26F" w14:textId="77777777" w:rsidR="000933F8" w:rsidRPr="00A769B9" w:rsidRDefault="000933F8" w:rsidP="000933F8">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6443C17" w14:textId="11669C57" w:rsidR="000933F8" w:rsidRPr="000933F8" w:rsidRDefault="000933F8" w:rsidP="000933F8">
            <w:pPr>
              <w:pStyle w:val="ListParagraph"/>
              <w:ind w:left="0"/>
              <w:rPr>
                <w:rFonts w:ascii="GHEA Grapalat" w:hAnsi="GHEA Grapalat" w:cs="Sylfaen"/>
                <w:bCs/>
                <w:sz w:val="20"/>
                <w:szCs w:val="20"/>
              </w:rPr>
            </w:pPr>
            <w:r w:rsidRPr="000933F8">
              <w:rPr>
                <w:rFonts w:ascii="GHEA Grapalat" w:hAnsi="GHEA Grapalat" w:cs="Calibri"/>
                <w:iCs/>
                <w:color w:val="000000"/>
                <w:sz w:val="20"/>
                <w:szCs w:val="20"/>
              </w:rPr>
              <w:t>Տարեվերջին անավարտ վարչական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2C207EF" w14:textId="243519FA" w:rsidR="000933F8" w:rsidRPr="00A769B9" w:rsidRDefault="000933F8" w:rsidP="000933F8">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8B743E7" w14:textId="22DC4E96" w:rsidR="000933F8" w:rsidRPr="00A769B9" w:rsidRDefault="000933F8" w:rsidP="000933F8">
            <w:pPr>
              <w:pStyle w:val="ListParagraph"/>
              <w:ind w:left="0"/>
              <w:rPr>
                <w:rFonts w:ascii="GHEA Grapalat" w:hAnsi="GHEA Grapalat" w:cs="Sylfaen"/>
                <w:bCs/>
                <w:sz w:val="20"/>
                <w:szCs w:val="20"/>
              </w:rPr>
            </w:pPr>
            <w:r w:rsidRPr="00A769B9">
              <w:rPr>
                <w:rFonts w:ascii="GHEA Grapalat" w:hAnsi="GHEA Grapalat"/>
                <w:bCs/>
                <w:sz w:val="20"/>
                <w:szCs w:val="20"/>
              </w:rPr>
              <w:t xml:space="preserve">4.39 Աղյուսակ </w:t>
            </w:r>
            <w:r w:rsidRPr="00A769B9">
              <w:rPr>
                <w:rFonts w:ascii="GHEA Grapalat" w:hAnsi="GHEA Grapalat"/>
                <w:bCs/>
                <w:i/>
                <w:sz w:val="20"/>
                <w:szCs w:val="20"/>
                <w:u w:val="single"/>
              </w:rPr>
              <w:t>Արդյունքի չափորոշիչ</w:t>
            </w:r>
          </w:p>
        </w:tc>
      </w:tr>
      <w:tr w:rsidR="000933F8" w:rsidRPr="00A769B9" w14:paraId="54AE2BC9"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320F3158" w14:textId="77777777" w:rsidR="000933F8" w:rsidRPr="00A769B9" w:rsidRDefault="000933F8" w:rsidP="000933F8">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BE4DBE8" w14:textId="77777777" w:rsidR="000933F8" w:rsidRPr="00A769B9" w:rsidRDefault="000933F8" w:rsidP="000933F8">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5D50C13" w14:textId="17870186" w:rsidR="000933F8" w:rsidRPr="000933F8" w:rsidRDefault="000933F8" w:rsidP="000933F8">
            <w:pPr>
              <w:pStyle w:val="ListParagraph"/>
              <w:ind w:left="0"/>
              <w:rPr>
                <w:rFonts w:ascii="GHEA Grapalat" w:hAnsi="GHEA Grapalat" w:cs="Sylfaen"/>
                <w:bCs/>
                <w:sz w:val="20"/>
                <w:szCs w:val="20"/>
              </w:rPr>
            </w:pPr>
            <w:r w:rsidRPr="000933F8">
              <w:rPr>
                <w:rFonts w:ascii="GHEA Grapalat" w:hAnsi="GHEA Grapalat" w:cs="Calibri"/>
                <w:iCs/>
                <w:color w:val="000000"/>
                <w:sz w:val="20"/>
                <w:szCs w:val="20"/>
              </w:rPr>
              <w:t xml:space="preserve">Ավարտված վարչական գործերի թիվը ստացված վարչական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93D28F8" w14:textId="1B7E0B41" w:rsidR="000933F8" w:rsidRPr="00A769B9" w:rsidRDefault="000933F8" w:rsidP="000933F8">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7A59736E" w14:textId="6A83813B" w:rsidR="000933F8" w:rsidRPr="00A769B9" w:rsidRDefault="000933F8" w:rsidP="000933F8">
            <w:pPr>
              <w:pStyle w:val="ListParagraph"/>
              <w:ind w:left="0"/>
              <w:rPr>
                <w:rFonts w:ascii="GHEA Grapalat" w:hAnsi="GHEA Grapalat" w:cs="Sylfaen"/>
                <w:bCs/>
                <w:sz w:val="20"/>
                <w:szCs w:val="20"/>
              </w:rPr>
            </w:pPr>
            <w:r w:rsidRPr="00A769B9">
              <w:rPr>
                <w:rFonts w:ascii="GHEA Grapalat" w:hAnsi="GHEA Grapalat"/>
                <w:bCs/>
                <w:sz w:val="20"/>
                <w:szCs w:val="20"/>
              </w:rPr>
              <w:t xml:space="preserve">4.40 Աղյուսակ </w:t>
            </w:r>
            <w:r w:rsidRPr="00A769B9">
              <w:rPr>
                <w:rFonts w:ascii="GHEA Grapalat" w:hAnsi="GHEA Grapalat"/>
                <w:bCs/>
                <w:i/>
                <w:sz w:val="20"/>
                <w:szCs w:val="20"/>
                <w:u w:val="single"/>
              </w:rPr>
              <w:t>Արդյունքի չափորոշիչ</w:t>
            </w:r>
          </w:p>
        </w:tc>
      </w:tr>
      <w:tr w:rsidR="000933F8" w:rsidRPr="00A769B9" w14:paraId="682839E5"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2C44EC70" w14:textId="77777777" w:rsidR="000933F8" w:rsidRPr="00A769B9" w:rsidRDefault="000933F8" w:rsidP="000933F8">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B2F57A1" w14:textId="77777777" w:rsidR="000933F8" w:rsidRPr="00A769B9" w:rsidRDefault="000933F8" w:rsidP="000933F8">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241BE9E" w14:textId="3AB3EB3F" w:rsidR="000933F8" w:rsidRPr="000933F8" w:rsidRDefault="000933F8" w:rsidP="000933F8">
            <w:pPr>
              <w:pStyle w:val="ListParagraph"/>
              <w:ind w:left="0"/>
              <w:rPr>
                <w:rFonts w:ascii="GHEA Grapalat" w:hAnsi="GHEA Grapalat" w:cs="Sylfaen"/>
                <w:bCs/>
                <w:sz w:val="20"/>
                <w:szCs w:val="20"/>
              </w:rPr>
            </w:pPr>
            <w:r w:rsidRPr="000933F8">
              <w:rPr>
                <w:rFonts w:ascii="GHEA Grapalat" w:hAnsi="GHEA Grapalat" w:cs="Calibri"/>
                <w:iCs/>
                <w:color w:val="000000"/>
                <w:sz w:val="20"/>
                <w:szCs w:val="20"/>
              </w:rPr>
              <w:t xml:space="preserve">Բեկանված դատական ակտերի թիվը կայացված դատական ակտերի թվում /վարչական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7F3A6213" w14:textId="0867DB67" w:rsidR="000933F8" w:rsidRPr="00A769B9" w:rsidRDefault="000933F8" w:rsidP="000933F8">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7DD17952" w14:textId="259B6CFA" w:rsidR="000933F8" w:rsidRPr="00A769B9" w:rsidRDefault="000933F8" w:rsidP="000933F8">
            <w:pPr>
              <w:pStyle w:val="ListParagraph"/>
              <w:ind w:left="0"/>
              <w:rPr>
                <w:rFonts w:ascii="GHEA Grapalat" w:hAnsi="GHEA Grapalat" w:cs="Sylfaen"/>
                <w:bCs/>
                <w:sz w:val="20"/>
                <w:szCs w:val="20"/>
              </w:rPr>
            </w:pPr>
            <w:r w:rsidRPr="00A769B9">
              <w:rPr>
                <w:rFonts w:ascii="GHEA Grapalat" w:hAnsi="GHEA Grapalat"/>
                <w:bCs/>
                <w:sz w:val="20"/>
                <w:szCs w:val="20"/>
              </w:rPr>
              <w:t xml:space="preserve">4.41 Աղյուսակ </w:t>
            </w:r>
            <w:r w:rsidRPr="00A769B9">
              <w:rPr>
                <w:rFonts w:ascii="GHEA Grapalat" w:hAnsi="GHEA Grapalat"/>
                <w:bCs/>
                <w:i/>
                <w:sz w:val="20"/>
                <w:szCs w:val="20"/>
                <w:u w:val="single"/>
              </w:rPr>
              <w:t>Արդյունքի չափորոշիչ</w:t>
            </w:r>
          </w:p>
        </w:tc>
      </w:tr>
      <w:tr w:rsidR="008960ED" w:rsidRPr="00A769B9" w14:paraId="771B0E57"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46C3B944" w14:textId="77777777" w:rsidR="008960ED" w:rsidRPr="00A769B9" w:rsidRDefault="008960ED" w:rsidP="008960ED">
            <w:pPr>
              <w:spacing w:line="276" w:lineRule="auto"/>
              <w:rPr>
                <w:rFonts w:ascii="GHEA Grapalat" w:hAnsi="GHEA Grapalat" w:cs="Sylfaen"/>
                <w:bCs/>
                <w:sz w:val="20"/>
                <w:szCs w:val="20"/>
              </w:rPr>
            </w:pPr>
          </w:p>
          <w:p w14:paraId="40566079" w14:textId="06CECE0F"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rPr>
              <w:t>11008</w:t>
            </w:r>
          </w:p>
        </w:tc>
        <w:tc>
          <w:tcPr>
            <w:tcW w:w="1700" w:type="dxa"/>
            <w:vMerge w:val="restart"/>
            <w:tcBorders>
              <w:top w:val="single" w:sz="4" w:space="0" w:color="auto"/>
              <w:left w:val="single" w:sz="4" w:space="0" w:color="auto"/>
              <w:right w:val="single" w:sz="4" w:space="0" w:color="auto"/>
            </w:tcBorders>
          </w:tcPr>
          <w:p w14:paraId="4CBFEBAE" w14:textId="559DF372"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 xml:space="preserve">ՀՀ Արագածոտնի մարզի առաջին ատյանի ընդհանուր իրավասության դատարանի բնականոն գործունեության և ՀՀ Արագածոտնի մարզի առաջին ատյանի ընդհանուր </w:t>
            </w:r>
            <w:r w:rsidRPr="00A769B9">
              <w:rPr>
                <w:rFonts w:ascii="GHEA Grapalat" w:hAnsi="GHEA Grapalat" w:cs="Sylfaen"/>
                <w:bCs/>
                <w:sz w:val="20"/>
                <w:szCs w:val="20"/>
                <w:lang w:val="hy-AM"/>
              </w:rPr>
              <w:lastRenderedPageBreak/>
              <w:t>իրավասության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79C1575C" w14:textId="7BE678CE"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lastRenderedPageBreak/>
              <w:t>Ստացված հայցադիմումների, դիմումների և գործերի քանակը /քաղաքացիական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9416CDF" w14:textId="23299EC3"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DFA51A6" w14:textId="6A163A7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4.42 Աղյուսակ Արդյունքի չափորոշիչ</w:t>
            </w:r>
          </w:p>
        </w:tc>
      </w:tr>
      <w:tr w:rsidR="008960ED" w:rsidRPr="00A769B9" w14:paraId="66448C2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E177C24"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46025495"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273BA5C" w14:textId="714EA747"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CC13A49" w14:textId="00970EA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BE5B458" w14:textId="5C7E3E48"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4.43 Աղյուսակ Արդյունքի չափորոշիչ</w:t>
            </w:r>
          </w:p>
        </w:tc>
      </w:tr>
      <w:tr w:rsidR="008960ED" w:rsidRPr="00A769B9" w14:paraId="48A9390B"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0D6EBB3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C105CA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ABF7DA9" w14:textId="133B9EAA"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Ավարտված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F449423" w14:textId="5FC2EA5F"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4F3D116" w14:textId="2942A0DD"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4.44 Աղյուսակ Արդյունքի չափորոշիչ</w:t>
            </w:r>
          </w:p>
        </w:tc>
      </w:tr>
      <w:tr w:rsidR="008960ED" w:rsidRPr="00A769B9" w14:paraId="2AE3572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90A65A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EE982A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F45C46A" w14:textId="22ACAFB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Տարեվերջին անավարտ </w:t>
            </w:r>
            <w:r w:rsidRPr="008960ED">
              <w:rPr>
                <w:rFonts w:ascii="GHEA Grapalat" w:hAnsi="GHEA Grapalat" w:cs="Calibri"/>
                <w:iCs/>
                <w:color w:val="000000"/>
                <w:sz w:val="20"/>
                <w:szCs w:val="20"/>
              </w:rPr>
              <w:lastRenderedPageBreak/>
              <w:t>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28CF37F" w14:textId="330C22EF"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lastRenderedPageBreak/>
              <w:t>գործ/հատ</w:t>
            </w:r>
          </w:p>
        </w:tc>
        <w:tc>
          <w:tcPr>
            <w:tcW w:w="3421" w:type="dxa"/>
            <w:tcBorders>
              <w:top w:val="single" w:sz="4" w:space="0" w:color="auto"/>
              <w:left w:val="single" w:sz="4" w:space="0" w:color="auto"/>
              <w:bottom w:val="single" w:sz="4" w:space="0" w:color="auto"/>
              <w:right w:val="single" w:sz="4" w:space="0" w:color="auto"/>
            </w:tcBorders>
          </w:tcPr>
          <w:p w14:paraId="14661293" w14:textId="1D6E76E6"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4.45 Աղյուսակ Արդյունքի չափորոշիչ</w:t>
            </w:r>
          </w:p>
        </w:tc>
      </w:tr>
      <w:tr w:rsidR="008960ED" w:rsidRPr="00A769B9" w14:paraId="014BB3C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AC0EAB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5F9CAE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AEA820C" w14:textId="657B060E"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18BD6AF" w14:textId="1C775E3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CB7C6A1" w14:textId="2BF49A4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4.46 Աղյուսակ Արդյունքի չափորոշիչ</w:t>
            </w:r>
          </w:p>
        </w:tc>
      </w:tr>
      <w:tr w:rsidR="008960ED" w:rsidRPr="00A769B9" w14:paraId="0449ABE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27A9BC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4B8206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6BF26E4" w14:textId="26448B18"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1E43EA1F" w14:textId="10B5F4F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2E797351" w14:textId="38101EE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4.47 Աղյուսակ Արդյունքի չափորոշիչ</w:t>
            </w:r>
          </w:p>
        </w:tc>
      </w:tr>
      <w:tr w:rsidR="008960ED" w:rsidRPr="00A769B9" w14:paraId="056C225D"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BF4081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BE7EB7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B413794" w14:textId="39D16B25"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FFE1290" w14:textId="2EF7686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11B0A70" w14:textId="4E4071D2"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4.48 Աղյուսակ Արդյունքի չափորոշիչ</w:t>
            </w:r>
          </w:p>
        </w:tc>
      </w:tr>
      <w:tr w:rsidR="008960ED" w:rsidRPr="00A769B9" w14:paraId="6A5270A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B0A2F7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0CAA30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8DCCDA9" w14:textId="7E64BB89"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9CA93F4" w14:textId="2D86BFA2"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B9ABD07" w14:textId="337B22C3"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4.49 Աղյուսակ Արդյունքի չափորոշիչ</w:t>
            </w:r>
          </w:p>
        </w:tc>
      </w:tr>
      <w:tr w:rsidR="008960ED" w:rsidRPr="00A769B9" w14:paraId="25A76A16"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8809D4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91D8B7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D7C7807" w14:textId="1244EC8D"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B155A90" w14:textId="4F45DF2F"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D404516" w14:textId="181A40B1"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4.50 Աղյուսակ </w:t>
            </w:r>
            <w:r w:rsidRPr="00A769B9">
              <w:rPr>
                <w:rFonts w:ascii="GHEA Grapalat" w:hAnsi="GHEA Grapalat"/>
                <w:bCs/>
                <w:i/>
                <w:sz w:val="20"/>
                <w:szCs w:val="20"/>
                <w:u w:val="single"/>
              </w:rPr>
              <w:t>Արդյունքի չափորոշիչ</w:t>
            </w:r>
          </w:p>
        </w:tc>
      </w:tr>
      <w:tr w:rsidR="008960ED" w:rsidRPr="00A769B9" w14:paraId="5294DF7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5B9FA0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ABA0C9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E8247EA" w14:textId="495CFF0C"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70D98ED" w14:textId="57391564"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FB0896D" w14:textId="614F1DE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4.51 Աղյուսակ </w:t>
            </w:r>
            <w:r w:rsidRPr="00A769B9">
              <w:rPr>
                <w:rFonts w:ascii="GHEA Grapalat" w:hAnsi="GHEA Grapalat"/>
                <w:bCs/>
                <w:i/>
                <w:sz w:val="20"/>
                <w:szCs w:val="20"/>
                <w:u w:val="single"/>
              </w:rPr>
              <w:t>Արդյունքի չափորոշիչ</w:t>
            </w:r>
          </w:p>
        </w:tc>
      </w:tr>
      <w:tr w:rsidR="008960ED" w:rsidRPr="00A769B9" w14:paraId="7AFDDCA4"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758B746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1FEADC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25E6578" w14:textId="1CF0969E"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A6777D4" w14:textId="0B78A4B0" w:rsidR="008960ED" w:rsidRPr="00A769B9" w:rsidRDefault="008960ED" w:rsidP="008960ED">
            <w:pPr>
              <w:pStyle w:val="ListParagraph"/>
              <w:ind w:left="0"/>
              <w:rPr>
                <w:rFonts w:ascii="GHEA Grapalat" w:hAnsi="GHEA Grapalat"/>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E6CB239" w14:textId="322A137C"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4.52 Աղյուսակ </w:t>
            </w:r>
            <w:r w:rsidRPr="00A769B9">
              <w:rPr>
                <w:rFonts w:ascii="GHEA Grapalat" w:hAnsi="GHEA Grapalat"/>
                <w:bCs/>
                <w:i/>
                <w:sz w:val="20"/>
                <w:szCs w:val="20"/>
                <w:u w:val="single"/>
              </w:rPr>
              <w:t>Արդյունքի չափորոշիչ</w:t>
            </w:r>
          </w:p>
        </w:tc>
      </w:tr>
      <w:tr w:rsidR="008960ED" w:rsidRPr="00A769B9" w14:paraId="6E49D232"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00084BC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94F553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3846BCE" w14:textId="23AA169D"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1A28A2FE" w14:textId="4027C1D4"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2401A5FE" w14:textId="4EC4922C"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4.53 Աղյուսակ </w:t>
            </w:r>
            <w:r w:rsidRPr="00A769B9">
              <w:rPr>
                <w:rFonts w:ascii="GHEA Grapalat" w:hAnsi="GHEA Grapalat"/>
                <w:bCs/>
                <w:i/>
                <w:sz w:val="20"/>
                <w:szCs w:val="20"/>
                <w:u w:val="single"/>
              </w:rPr>
              <w:t>Արդյունքի չափորոշիչ</w:t>
            </w:r>
          </w:p>
        </w:tc>
      </w:tr>
      <w:tr w:rsidR="008960ED" w:rsidRPr="00A769B9" w14:paraId="2217AE3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9A8C0F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A00EF1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0E25519" w14:textId="5538C50E"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մինչդատական վարույթի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5E77BF2" w14:textId="593524DC"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C8AC0E9" w14:textId="6ADA333C"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4.54 Աղյուսակ </w:t>
            </w:r>
            <w:r w:rsidRPr="00A769B9">
              <w:rPr>
                <w:rFonts w:ascii="GHEA Grapalat" w:hAnsi="GHEA Grapalat"/>
                <w:bCs/>
                <w:i/>
                <w:sz w:val="20"/>
                <w:szCs w:val="20"/>
                <w:u w:val="single"/>
              </w:rPr>
              <w:t>Արդյունքի չափորոշիչ</w:t>
            </w:r>
          </w:p>
        </w:tc>
      </w:tr>
      <w:tr w:rsidR="008960ED" w:rsidRPr="00A769B9" w14:paraId="2EC01544"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51D831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839FAD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358F7DF" w14:textId="7496B7E3"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72A2A30" w14:textId="61A4026F"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7A136CC" w14:textId="144545DA"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4.55 Աղյուսակ </w:t>
            </w:r>
            <w:r w:rsidRPr="00A769B9">
              <w:rPr>
                <w:rFonts w:ascii="GHEA Grapalat" w:hAnsi="GHEA Grapalat"/>
                <w:bCs/>
                <w:i/>
                <w:sz w:val="20"/>
                <w:szCs w:val="20"/>
                <w:u w:val="single"/>
              </w:rPr>
              <w:t>Արդյունքի չափորոշիչ</w:t>
            </w:r>
          </w:p>
        </w:tc>
      </w:tr>
      <w:tr w:rsidR="008960ED" w:rsidRPr="00A769B9" w14:paraId="4D67164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D25C86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D84DA9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CC3039D" w14:textId="4F9105DE"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06E6452" w14:textId="1E6FDBD8"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60B5FCE" w14:textId="0AE2F23A"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4.56 Աղյուսակ </w:t>
            </w:r>
            <w:r w:rsidRPr="00A769B9">
              <w:rPr>
                <w:rFonts w:ascii="GHEA Grapalat" w:hAnsi="GHEA Grapalat"/>
                <w:bCs/>
                <w:i/>
                <w:sz w:val="20"/>
                <w:szCs w:val="20"/>
                <w:u w:val="single"/>
              </w:rPr>
              <w:t>Արդյունքի չափորոշիչ</w:t>
            </w:r>
          </w:p>
        </w:tc>
      </w:tr>
      <w:tr w:rsidR="008960ED" w:rsidRPr="00A769B9" w14:paraId="7C3194E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F95D9F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2D8EA4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6A042B8" w14:textId="1636135B"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D2C44AB" w14:textId="3FFE789D"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65313F6" w14:textId="7FE49F41"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4.57 Աղյուսակ </w:t>
            </w:r>
            <w:r w:rsidRPr="00A769B9">
              <w:rPr>
                <w:rFonts w:ascii="GHEA Grapalat" w:hAnsi="GHEA Grapalat"/>
                <w:bCs/>
                <w:i/>
                <w:sz w:val="20"/>
                <w:szCs w:val="20"/>
                <w:u w:val="single"/>
              </w:rPr>
              <w:t>Արդյունքի չափորոշիչ</w:t>
            </w:r>
          </w:p>
        </w:tc>
      </w:tr>
      <w:tr w:rsidR="008960ED" w:rsidRPr="00A769B9" w14:paraId="694F9AB4"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5DF4A9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23DFE1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F4993C4" w14:textId="65E9E2D4"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44B6B71F" w14:textId="053523F9"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309BEFE9" w14:textId="56D05AD5"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4.58 Աղյուսակ </w:t>
            </w:r>
            <w:r w:rsidRPr="00A769B9">
              <w:rPr>
                <w:rFonts w:ascii="GHEA Grapalat" w:hAnsi="GHEA Grapalat"/>
                <w:bCs/>
                <w:i/>
                <w:sz w:val="20"/>
                <w:szCs w:val="20"/>
                <w:u w:val="single"/>
              </w:rPr>
              <w:t>Արդյունքի չափորոշիչ</w:t>
            </w:r>
          </w:p>
        </w:tc>
      </w:tr>
      <w:tr w:rsidR="008960ED" w:rsidRPr="00A769B9" w14:paraId="16EB3331"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8AC885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DF758E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51B8ECF" w14:textId="6A1C86AA"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7D4267B3" w14:textId="230CB9DA"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77912952" w14:textId="2BB42AC8"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4.59 Աղյուսակ </w:t>
            </w:r>
            <w:r w:rsidRPr="00A769B9">
              <w:rPr>
                <w:rFonts w:ascii="GHEA Grapalat" w:hAnsi="GHEA Grapalat"/>
                <w:bCs/>
                <w:i/>
                <w:sz w:val="20"/>
                <w:szCs w:val="20"/>
                <w:u w:val="single"/>
              </w:rPr>
              <w:t>Արդյունքի չափորոշիչ</w:t>
            </w:r>
          </w:p>
        </w:tc>
      </w:tr>
      <w:tr w:rsidR="008960ED" w:rsidRPr="00A769B9" w14:paraId="2DD7CC0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B8E4CA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D1F14C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C6E0BE2" w14:textId="06EDC01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վճարման կարգադրություններ արձակելու մասին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4CAD045" w14:textId="4620D459"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3A4A197" w14:textId="4EC4F05F"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4.60 Աղյուսակ </w:t>
            </w:r>
            <w:r w:rsidRPr="00A769B9">
              <w:rPr>
                <w:rFonts w:ascii="GHEA Grapalat" w:hAnsi="GHEA Grapalat"/>
                <w:bCs/>
                <w:i/>
                <w:sz w:val="20"/>
                <w:szCs w:val="20"/>
                <w:u w:val="single"/>
              </w:rPr>
              <w:t>Արդյունքի չափորոշիչ</w:t>
            </w:r>
          </w:p>
        </w:tc>
      </w:tr>
      <w:tr w:rsidR="008960ED" w:rsidRPr="00A769B9" w14:paraId="225BE19E"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2E8246A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6DDEBA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AA573B4" w14:textId="3B2879E0"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8548FAA" w14:textId="564064E8"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F184D57" w14:textId="6B961C8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4.61 Աղյուսակ </w:t>
            </w:r>
            <w:r w:rsidRPr="00A769B9">
              <w:rPr>
                <w:rFonts w:ascii="GHEA Grapalat" w:hAnsi="GHEA Grapalat"/>
                <w:bCs/>
                <w:i/>
                <w:sz w:val="20"/>
                <w:szCs w:val="20"/>
                <w:u w:val="single"/>
              </w:rPr>
              <w:t>Արդյունքի չափորոշիչ</w:t>
            </w:r>
          </w:p>
        </w:tc>
      </w:tr>
      <w:tr w:rsidR="008960ED" w:rsidRPr="00A769B9" w14:paraId="7F95AF36"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2D68CA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BE001D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BB3A771" w14:textId="79A25324"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62B6A13" w14:textId="160A0C4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A913472" w14:textId="2604B9E8"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4.62 Աղյուսակ </w:t>
            </w:r>
            <w:r w:rsidRPr="00A769B9">
              <w:rPr>
                <w:rFonts w:ascii="GHEA Grapalat" w:hAnsi="GHEA Grapalat"/>
                <w:bCs/>
                <w:i/>
                <w:sz w:val="20"/>
                <w:szCs w:val="20"/>
                <w:u w:val="single"/>
              </w:rPr>
              <w:t>Արդյունքի չափորոշիչ</w:t>
            </w:r>
          </w:p>
        </w:tc>
      </w:tr>
      <w:tr w:rsidR="008960ED" w:rsidRPr="00A769B9" w14:paraId="4FEC15D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82431F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F9D389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D915990" w14:textId="6FDA9F59" w:rsidR="008960ED" w:rsidRPr="008960ED" w:rsidRDefault="008960ED" w:rsidP="008960ED">
            <w:pPr>
              <w:pStyle w:val="ListParagraph"/>
              <w:ind w:left="0"/>
              <w:rPr>
                <w:rFonts w:ascii="GHEA Grapalat" w:hAnsi="GHEA Grapalat" w:cs="Calibri"/>
                <w:iCs/>
                <w:color w:val="000000"/>
                <w:sz w:val="20"/>
                <w:szCs w:val="20"/>
              </w:rPr>
            </w:pPr>
            <w:r w:rsidRPr="008960ED">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C25DF8C" w14:textId="69D7210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3FDEFF9" w14:textId="7D1B45D6"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4.63 Աղյուսակ </w:t>
            </w:r>
            <w:r w:rsidRPr="00A769B9">
              <w:rPr>
                <w:rFonts w:ascii="GHEA Grapalat" w:hAnsi="GHEA Grapalat"/>
                <w:bCs/>
                <w:i/>
                <w:sz w:val="20"/>
                <w:szCs w:val="20"/>
                <w:u w:val="single"/>
              </w:rPr>
              <w:t>Արդյունքի չափորոշիչ</w:t>
            </w:r>
          </w:p>
        </w:tc>
      </w:tr>
      <w:tr w:rsidR="008960ED" w:rsidRPr="00A769B9" w14:paraId="5E0D199A" w14:textId="77777777" w:rsidTr="0011499D">
        <w:trPr>
          <w:gridAfter w:val="1"/>
          <w:wAfter w:w="10" w:type="dxa"/>
          <w:trHeight w:val="77"/>
        </w:trPr>
        <w:tc>
          <w:tcPr>
            <w:tcW w:w="1385" w:type="dxa"/>
            <w:vMerge/>
            <w:tcBorders>
              <w:left w:val="single" w:sz="4" w:space="0" w:color="auto"/>
              <w:right w:val="single" w:sz="4" w:space="0" w:color="auto"/>
            </w:tcBorders>
          </w:tcPr>
          <w:p w14:paraId="2DE479A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311C858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E3ADE1D" w14:textId="347B3162"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արձակելու մասին </w:t>
            </w:r>
            <w:r w:rsidRPr="008960ED">
              <w:rPr>
                <w:rFonts w:ascii="GHEA Grapalat" w:hAnsi="GHEA Grapalat" w:cs="Calibri"/>
                <w:iCs/>
                <w:color w:val="000000"/>
                <w:sz w:val="20"/>
                <w:szCs w:val="20"/>
              </w:rPr>
              <w:lastRenderedPageBreak/>
              <w:t xml:space="preserve">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367CB1D" w14:textId="6795D2B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lastRenderedPageBreak/>
              <w:t>տոկոս</w:t>
            </w:r>
          </w:p>
        </w:tc>
        <w:tc>
          <w:tcPr>
            <w:tcW w:w="3421" w:type="dxa"/>
            <w:tcBorders>
              <w:top w:val="single" w:sz="4" w:space="0" w:color="auto"/>
              <w:left w:val="single" w:sz="4" w:space="0" w:color="auto"/>
              <w:bottom w:val="single" w:sz="4" w:space="0" w:color="auto"/>
              <w:right w:val="single" w:sz="4" w:space="0" w:color="auto"/>
            </w:tcBorders>
          </w:tcPr>
          <w:p w14:paraId="5FE7E370" w14:textId="132BFB8F"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4.64 Աղյուսակ </w:t>
            </w:r>
            <w:r w:rsidRPr="00A769B9">
              <w:rPr>
                <w:rFonts w:ascii="GHEA Grapalat" w:hAnsi="GHEA Grapalat"/>
                <w:bCs/>
                <w:i/>
                <w:sz w:val="20"/>
                <w:szCs w:val="20"/>
                <w:u w:val="single"/>
              </w:rPr>
              <w:t>Արդյունքի չափորոշիչ</w:t>
            </w:r>
          </w:p>
        </w:tc>
      </w:tr>
      <w:tr w:rsidR="008960ED" w:rsidRPr="00A769B9" w14:paraId="6263A716"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6DBCCD93" w14:textId="2C2CB0F5"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rPr>
              <w:lastRenderedPageBreak/>
              <w:t>11009</w:t>
            </w:r>
          </w:p>
        </w:tc>
        <w:tc>
          <w:tcPr>
            <w:tcW w:w="1700" w:type="dxa"/>
            <w:vMerge w:val="restart"/>
            <w:tcBorders>
              <w:top w:val="single" w:sz="4" w:space="0" w:color="auto"/>
              <w:left w:val="single" w:sz="4" w:space="0" w:color="auto"/>
              <w:right w:val="single" w:sz="4" w:space="0" w:color="auto"/>
            </w:tcBorders>
          </w:tcPr>
          <w:p w14:paraId="7F27688D" w14:textId="515E9521"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ՀՀ Արարատի և Վայոց ձորի մարզերի առաջին ատյանի ընդհանուր իրավասության դատարանի բնականոն գործունեության և ՀՀ Արարատի և Վայոց ձորի մարզերի առաջին ատյանի ընդհանուր իրավասության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25E2D5A5" w14:textId="7F884D13"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/քաղաքացիական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A2AEE7D" w14:textId="29CA6DBB"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C0BF931" w14:textId="1DD12943"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4.42 Աղյուսակ Արդյունքի չափորոշիչ</w:t>
            </w:r>
          </w:p>
        </w:tc>
      </w:tr>
      <w:tr w:rsidR="008960ED" w:rsidRPr="00A769B9" w14:paraId="49EA5EC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648AAA8"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1CC7C128"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649D201" w14:textId="01B212DE" w:rsidR="008960ED" w:rsidRPr="008960ED" w:rsidRDefault="008960ED" w:rsidP="008960ED">
            <w:pPr>
              <w:pStyle w:val="ListParagraph"/>
              <w:ind w:left="0"/>
              <w:rPr>
                <w:rFonts w:ascii="GHEA Grapalat" w:hAnsi="GHEA Grapalat" w:cs="Calibri"/>
                <w:iCs/>
                <w:color w:val="000000"/>
                <w:sz w:val="20"/>
                <w:szCs w:val="20"/>
              </w:rPr>
            </w:pPr>
            <w:r w:rsidRPr="008960ED">
              <w:rPr>
                <w:rFonts w:ascii="GHEA Grapalat" w:hAnsi="GHEA Grapalat" w:cs="Calibri"/>
                <w:iCs/>
                <w:color w:val="000000"/>
                <w:sz w:val="20"/>
                <w:szCs w:val="20"/>
              </w:rPr>
              <w:t>Վարույթ ընդունված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90A4C3A" w14:textId="3FCCA8A6"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B1B1B13" w14:textId="296EB243"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4.43 Աղյուսակ Արդյունքի չափորոշիչ</w:t>
            </w:r>
          </w:p>
        </w:tc>
      </w:tr>
      <w:tr w:rsidR="008960ED" w:rsidRPr="00A769B9" w14:paraId="64A40F30"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240DF27A"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461BF2FC"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9457E05" w14:textId="0794F878"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A0062CE" w14:textId="55CB57AD"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BDB3C46" w14:textId="216BED1E"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4.44 Աղյուսակ Արդյունքի չափորոշիչ</w:t>
            </w:r>
          </w:p>
        </w:tc>
      </w:tr>
      <w:tr w:rsidR="008960ED" w:rsidRPr="00A769B9" w14:paraId="51A2609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4E7826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082545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2EADD9B" w14:textId="77AE6CB2"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7446623" w14:textId="4318A5E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60F3CF5" w14:textId="11FAB6D6"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4.45 Աղյուսակ Արդյունքի չափորոշիչ</w:t>
            </w:r>
          </w:p>
        </w:tc>
      </w:tr>
      <w:tr w:rsidR="008960ED" w:rsidRPr="00A769B9" w14:paraId="7663210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D6055A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3C3990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1D175F6" w14:textId="2AD7808A"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BA7137E" w14:textId="589ED36F"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43A39A4C" w14:textId="1C5AA983"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4.46 Աղյուսակ Արդյունքի չափորոշիչ</w:t>
            </w:r>
          </w:p>
        </w:tc>
      </w:tr>
      <w:tr w:rsidR="008960ED" w:rsidRPr="00A769B9" w14:paraId="370D7F58"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3F8394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4BA4A4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9C199A8" w14:textId="2A6BCC2B"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03309DAC" w14:textId="425B1433"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7B1D8894" w14:textId="40AC94A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4.47 Աղյուսակ Արդյունքի չափորոշիչ</w:t>
            </w:r>
          </w:p>
        </w:tc>
      </w:tr>
      <w:tr w:rsidR="008960ED" w:rsidRPr="00A769B9" w14:paraId="3FFFBB1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BDB1AD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FA0F1E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C6D48A5" w14:textId="652EBACC"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788A2FB" w14:textId="75E9967B"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FE14423" w14:textId="1304075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4.48 Աղյուսակ Արդյունքի չափորոշիչ</w:t>
            </w:r>
          </w:p>
        </w:tc>
      </w:tr>
      <w:tr w:rsidR="008960ED" w:rsidRPr="00A769B9" w14:paraId="182AE82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0B9736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58C9DD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E902B21" w14:textId="26AC78FB"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BD36BB9" w14:textId="140CC2AC"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8D89723" w14:textId="13ED26BA"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4.49 Աղյուսակ Արդյունքի չափորոշիչ</w:t>
            </w:r>
          </w:p>
        </w:tc>
      </w:tr>
      <w:tr w:rsidR="008960ED" w:rsidRPr="00A769B9" w14:paraId="0A5C19A4"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11973E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880BDF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E054E8D" w14:textId="30FB8E4A"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CA3678A" w14:textId="3E16C0D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3C7FDAF" w14:textId="538B0E82"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4.50 Աղյուսակ </w:t>
            </w:r>
            <w:r w:rsidRPr="00A769B9">
              <w:rPr>
                <w:rFonts w:ascii="GHEA Grapalat" w:hAnsi="GHEA Grapalat"/>
                <w:bCs/>
                <w:i/>
                <w:sz w:val="20"/>
                <w:szCs w:val="20"/>
                <w:u w:val="single"/>
              </w:rPr>
              <w:t>Արդյունքի չափորոշիչ</w:t>
            </w:r>
          </w:p>
        </w:tc>
      </w:tr>
      <w:tr w:rsidR="008960ED" w:rsidRPr="00A769B9" w14:paraId="08966AB6"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A504DB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5C34F7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0CC28BF" w14:textId="1C805F29"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3442125" w14:textId="0826045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7B868B9" w14:textId="35EEDF34"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4.51 Աղյուսակ </w:t>
            </w:r>
            <w:r w:rsidRPr="00A769B9">
              <w:rPr>
                <w:rFonts w:ascii="GHEA Grapalat" w:hAnsi="GHEA Grapalat"/>
                <w:bCs/>
                <w:i/>
                <w:sz w:val="20"/>
                <w:szCs w:val="20"/>
                <w:u w:val="single"/>
              </w:rPr>
              <w:t>Արդյունքի չափորոշիչ</w:t>
            </w:r>
          </w:p>
        </w:tc>
      </w:tr>
      <w:tr w:rsidR="008960ED" w:rsidRPr="00A769B9" w14:paraId="05A88CB4"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0D88720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68A587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46FDD36" w14:textId="4974A932"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քրեական գործերի թիվը </w:t>
            </w:r>
            <w:r w:rsidRPr="008960ED">
              <w:rPr>
                <w:rFonts w:ascii="GHEA Grapalat" w:hAnsi="GHEA Grapalat" w:cs="Calibri"/>
                <w:iCs/>
                <w:color w:val="000000"/>
                <w:sz w:val="20"/>
                <w:szCs w:val="20"/>
              </w:rPr>
              <w:lastRenderedPageBreak/>
              <w:t xml:space="preserve">ստացված քրեական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2864B9E" w14:textId="243174E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lastRenderedPageBreak/>
              <w:t>տոկոս</w:t>
            </w:r>
          </w:p>
        </w:tc>
        <w:tc>
          <w:tcPr>
            <w:tcW w:w="3421" w:type="dxa"/>
            <w:tcBorders>
              <w:top w:val="single" w:sz="4" w:space="0" w:color="auto"/>
              <w:left w:val="single" w:sz="4" w:space="0" w:color="auto"/>
              <w:bottom w:val="single" w:sz="4" w:space="0" w:color="auto"/>
              <w:right w:val="single" w:sz="4" w:space="0" w:color="auto"/>
            </w:tcBorders>
          </w:tcPr>
          <w:p w14:paraId="450FAE8F" w14:textId="06722F2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4.52 Աղյուսակ </w:t>
            </w:r>
            <w:r w:rsidRPr="00A769B9">
              <w:rPr>
                <w:rFonts w:ascii="GHEA Grapalat" w:hAnsi="GHEA Grapalat"/>
                <w:bCs/>
                <w:i/>
                <w:sz w:val="20"/>
                <w:szCs w:val="20"/>
                <w:u w:val="single"/>
              </w:rPr>
              <w:t>Արդյունքի չափորոշիչ</w:t>
            </w:r>
          </w:p>
        </w:tc>
      </w:tr>
      <w:tr w:rsidR="008960ED" w:rsidRPr="00A769B9" w14:paraId="1E8ECFB6"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2E2A865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06FC2B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A8DD8E5" w14:textId="59BF2DF7"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3EC6B10B" w14:textId="494E1878"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6782C364" w14:textId="273F89C4"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4.53 Աղյուսակ </w:t>
            </w:r>
            <w:r w:rsidRPr="00A769B9">
              <w:rPr>
                <w:rFonts w:ascii="GHEA Grapalat" w:hAnsi="GHEA Grapalat"/>
                <w:bCs/>
                <w:i/>
                <w:sz w:val="20"/>
                <w:szCs w:val="20"/>
                <w:u w:val="single"/>
              </w:rPr>
              <w:t>Արդյունքի չափորոշիչ</w:t>
            </w:r>
          </w:p>
        </w:tc>
      </w:tr>
      <w:tr w:rsidR="008960ED" w:rsidRPr="00A769B9" w14:paraId="7429E8A6"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7C340A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894F23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51DA2EB" w14:textId="15946059"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մինչդատական վարույթի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CFFD0E9" w14:textId="0433F16E"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CFE55AE" w14:textId="40B9EB97"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4.54 Աղյուսակ </w:t>
            </w:r>
            <w:r w:rsidRPr="00A769B9">
              <w:rPr>
                <w:rFonts w:ascii="GHEA Grapalat" w:hAnsi="GHEA Grapalat"/>
                <w:bCs/>
                <w:i/>
                <w:sz w:val="20"/>
                <w:szCs w:val="20"/>
                <w:u w:val="single"/>
              </w:rPr>
              <w:t>Արդյունքի չափորոշիչ</w:t>
            </w:r>
          </w:p>
        </w:tc>
      </w:tr>
      <w:tr w:rsidR="008960ED" w:rsidRPr="00A769B9" w14:paraId="29478B88"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6CF0CA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024851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412557D" w14:textId="6C428849"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E667499" w14:textId="70E9C253"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B9409C4" w14:textId="2FA805A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4.55 Աղյուսակ </w:t>
            </w:r>
            <w:r w:rsidRPr="00A769B9">
              <w:rPr>
                <w:rFonts w:ascii="GHEA Grapalat" w:hAnsi="GHEA Grapalat"/>
                <w:bCs/>
                <w:i/>
                <w:sz w:val="20"/>
                <w:szCs w:val="20"/>
                <w:u w:val="single"/>
              </w:rPr>
              <w:t>Արդյունքի չափորոշիչ</w:t>
            </w:r>
          </w:p>
        </w:tc>
      </w:tr>
      <w:tr w:rsidR="008960ED" w:rsidRPr="00A769B9" w14:paraId="5CEBA60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8C0A67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1BEF6B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60B1835" w14:textId="132030F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2AC614E" w14:textId="30B8E037"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A1D9BB7" w14:textId="6EAB48C8"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4.56 Աղյուսակ </w:t>
            </w:r>
            <w:r w:rsidRPr="00A769B9">
              <w:rPr>
                <w:rFonts w:ascii="GHEA Grapalat" w:hAnsi="GHEA Grapalat"/>
                <w:bCs/>
                <w:i/>
                <w:sz w:val="20"/>
                <w:szCs w:val="20"/>
                <w:u w:val="single"/>
              </w:rPr>
              <w:t>Արդյունքի չափորոշիչ</w:t>
            </w:r>
          </w:p>
        </w:tc>
      </w:tr>
      <w:tr w:rsidR="008960ED" w:rsidRPr="00A769B9" w14:paraId="5BA1258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74D3FC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994519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A0BE733" w14:textId="256060EC"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5B17056" w14:textId="7184B555"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32F60CB" w14:textId="6953B3EE"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4.57 Աղյուսակ </w:t>
            </w:r>
            <w:r w:rsidRPr="00A769B9">
              <w:rPr>
                <w:rFonts w:ascii="GHEA Grapalat" w:hAnsi="GHEA Grapalat"/>
                <w:bCs/>
                <w:i/>
                <w:sz w:val="20"/>
                <w:szCs w:val="20"/>
                <w:u w:val="single"/>
              </w:rPr>
              <w:t>Արդյունքի չափորոշիչ</w:t>
            </w:r>
          </w:p>
        </w:tc>
      </w:tr>
      <w:tr w:rsidR="008960ED" w:rsidRPr="00A769B9" w14:paraId="20F2D3BE"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028DD4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ABE63C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505D755" w14:textId="3F76C0F3"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4C2280CA" w14:textId="286F5DD2"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62B3A5F7" w14:textId="665CCA95"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4.58 Աղյուսակ </w:t>
            </w:r>
            <w:r w:rsidRPr="00A769B9">
              <w:rPr>
                <w:rFonts w:ascii="GHEA Grapalat" w:hAnsi="GHEA Grapalat"/>
                <w:bCs/>
                <w:i/>
                <w:sz w:val="20"/>
                <w:szCs w:val="20"/>
                <w:u w:val="single"/>
              </w:rPr>
              <w:t>Արդյունքի չափորոշիչ</w:t>
            </w:r>
          </w:p>
        </w:tc>
      </w:tr>
      <w:tr w:rsidR="008960ED" w:rsidRPr="00A769B9" w14:paraId="01D19F2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EB1DFC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8E311F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A34F272" w14:textId="0D92B2FC"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4C45BE5A" w14:textId="32ABF4DD"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2AA472B7" w14:textId="16989F57"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4.59 Աղյուսակ </w:t>
            </w:r>
            <w:r w:rsidRPr="00A769B9">
              <w:rPr>
                <w:rFonts w:ascii="GHEA Grapalat" w:hAnsi="GHEA Grapalat"/>
                <w:bCs/>
                <w:i/>
                <w:sz w:val="20"/>
                <w:szCs w:val="20"/>
                <w:u w:val="single"/>
              </w:rPr>
              <w:t>Արդյունքի չափորոշիչ</w:t>
            </w:r>
          </w:p>
        </w:tc>
      </w:tr>
      <w:tr w:rsidR="008960ED" w:rsidRPr="00A769B9" w14:paraId="061E2B2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1D3C91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4D5CE4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95815C5" w14:textId="3FD25BC3"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վճարման կարգադրություններ արձակելու մասին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3481070" w14:textId="42B1FE4C"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EAB8BC7" w14:textId="534F2F50"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4.60 Աղյուսակ </w:t>
            </w:r>
            <w:r w:rsidRPr="00A769B9">
              <w:rPr>
                <w:rFonts w:ascii="GHEA Grapalat" w:hAnsi="GHEA Grapalat"/>
                <w:bCs/>
                <w:i/>
                <w:sz w:val="20"/>
                <w:szCs w:val="20"/>
                <w:u w:val="single"/>
              </w:rPr>
              <w:t>Արդյունքի չափորոշիչ</w:t>
            </w:r>
          </w:p>
        </w:tc>
      </w:tr>
      <w:tr w:rsidR="008960ED" w:rsidRPr="00A769B9" w14:paraId="487ADE91"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4E69890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1BA849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B7CA344" w14:textId="074E580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7903374" w14:textId="0D4B2655"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212DB7C" w14:textId="7F7FB54C"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4.61 Աղյուսակ </w:t>
            </w:r>
            <w:r w:rsidRPr="00A769B9">
              <w:rPr>
                <w:rFonts w:ascii="GHEA Grapalat" w:hAnsi="GHEA Grapalat"/>
                <w:bCs/>
                <w:i/>
                <w:sz w:val="20"/>
                <w:szCs w:val="20"/>
                <w:u w:val="single"/>
              </w:rPr>
              <w:t>Արդյունքի չափորոշիչ</w:t>
            </w:r>
          </w:p>
        </w:tc>
      </w:tr>
      <w:tr w:rsidR="008960ED" w:rsidRPr="00A769B9" w14:paraId="012B82D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CB9353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83A94C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A6B9447" w14:textId="6202A368"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C2441C8" w14:textId="0389E75E"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5FC7544" w14:textId="5B4569C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4.62 Աղյուսակ </w:t>
            </w:r>
            <w:r w:rsidRPr="00A769B9">
              <w:rPr>
                <w:rFonts w:ascii="GHEA Grapalat" w:hAnsi="GHEA Grapalat"/>
                <w:bCs/>
                <w:i/>
                <w:sz w:val="20"/>
                <w:szCs w:val="20"/>
                <w:u w:val="single"/>
              </w:rPr>
              <w:t>Արդյունքի չափորոշիչ</w:t>
            </w:r>
          </w:p>
        </w:tc>
      </w:tr>
      <w:tr w:rsidR="008960ED" w:rsidRPr="00A769B9" w14:paraId="2779165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D47B42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2D7C0B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A084168" w14:textId="3421C7FB"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9C21D54" w14:textId="5AD724EF"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6EC0499" w14:textId="3BAE98FD"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4.63 Աղյուսակ </w:t>
            </w:r>
            <w:r w:rsidRPr="00A769B9">
              <w:rPr>
                <w:rFonts w:ascii="GHEA Grapalat" w:hAnsi="GHEA Grapalat"/>
                <w:bCs/>
                <w:i/>
                <w:sz w:val="20"/>
                <w:szCs w:val="20"/>
                <w:u w:val="single"/>
              </w:rPr>
              <w:t>Արդյունքի չափորոշիչ</w:t>
            </w:r>
          </w:p>
        </w:tc>
      </w:tr>
      <w:tr w:rsidR="008960ED" w:rsidRPr="00A769B9" w14:paraId="7F8C697B" w14:textId="77777777" w:rsidTr="0011499D">
        <w:trPr>
          <w:gridAfter w:val="1"/>
          <w:wAfter w:w="10" w:type="dxa"/>
          <w:trHeight w:val="77"/>
        </w:trPr>
        <w:tc>
          <w:tcPr>
            <w:tcW w:w="1385" w:type="dxa"/>
            <w:vMerge/>
            <w:tcBorders>
              <w:left w:val="single" w:sz="4" w:space="0" w:color="auto"/>
              <w:right w:val="single" w:sz="4" w:space="0" w:color="auto"/>
            </w:tcBorders>
          </w:tcPr>
          <w:p w14:paraId="6B5A8FE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0C5030C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B6CB07D" w14:textId="50E1F8D6"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արձակելու մասին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3BB95F6" w14:textId="440CB5B4"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1E74BD3C" w14:textId="3EDBD1B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4.64 Աղյուսակ </w:t>
            </w:r>
            <w:r w:rsidRPr="00A769B9">
              <w:rPr>
                <w:rFonts w:ascii="GHEA Grapalat" w:hAnsi="GHEA Grapalat"/>
                <w:bCs/>
                <w:i/>
                <w:sz w:val="20"/>
                <w:szCs w:val="20"/>
                <w:u w:val="single"/>
              </w:rPr>
              <w:t>Արդյունքի չափորոշիչ</w:t>
            </w:r>
          </w:p>
        </w:tc>
      </w:tr>
      <w:tr w:rsidR="008960ED" w:rsidRPr="00A769B9" w14:paraId="7D443CDB"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09447024" w14:textId="231169F8"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rPr>
              <w:t>11010</w:t>
            </w:r>
          </w:p>
        </w:tc>
        <w:tc>
          <w:tcPr>
            <w:tcW w:w="1700" w:type="dxa"/>
            <w:vMerge w:val="restart"/>
            <w:tcBorders>
              <w:top w:val="single" w:sz="4" w:space="0" w:color="auto"/>
              <w:left w:val="single" w:sz="4" w:space="0" w:color="auto"/>
              <w:right w:val="single" w:sz="4" w:space="0" w:color="auto"/>
            </w:tcBorders>
          </w:tcPr>
          <w:p w14:paraId="218EC0EA" w14:textId="7CA074B1"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ՀՀ Արմավիրի մարզի առաջին ատյանի ընդհանուր իրավասության դատարանի բնականոն գործունեության և ՀՀ Արմավիրի մարզի առաջին ատյանի ընդհանուր իրավասության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7C8B8E72" w14:textId="33CA22E3"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/քաղաքացիական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0E4A986" w14:textId="3FCDB38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F4821C5" w14:textId="3EED90B8"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4.42 Աղյուսակ Արդյունքի չափորոշիչ</w:t>
            </w:r>
          </w:p>
        </w:tc>
      </w:tr>
      <w:tr w:rsidR="008960ED" w:rsidRPr="00A769B9" w14:paraId="1E02562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994BEF2"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2A6E12AC"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BCF1245" w14:textId="300D7A99" w:rsidR="008960ED" w:rsidRPr="008960ED" w:rsidRDefault="008960ED" w:rsidP="008960ED">
            <w:pPr>
              <w:pStyle w:val="ListParagraph"/>
              <w:ind w:left="0"/>
              <w:rPr>
                <w:rFonts w:ascii="GHEA Grapalat" w:hAnsi="GHEA Grapalat" w:cs="Calibri"/>
                <w:iCs/>
                <w:color w:val="000000"/>
                <w:sz w:val="20"/>
                <w:szCs w:val="20"/>
              </w:rPr>
            </w:pPr>
            <w:r w:rsidRPr="008960ED">
              <w:rPr>
                <w:rFonts w:ascii="GHEA Grapalat" w:hAnsi="GHEA Grapalat" w:cs="Calibri"/>
                <w:iCs/>
                <w:color w:val="000000"/>
                <w:sz w:val="20"/>
                <w:szCs w:val="20"/>
              </w:rPr>
              <w:t>Վարույթ ընդունված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1FCCD57" w14:textId="33DFA0D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A5E4823" w14:textId="2529495E"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4.43 Աղյուսակ Արդյունքի չափորոշիչ</w:t>
            </w:r>
          </w:p>
        </w:tc>
      </w:tr>
      <w:tr w:rsidR="008960ED" w:rsidRPr="00A769B9" w14:paraId="721D64E4"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3DDFA9E6"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4885BEA3"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DEF4423" w14:textId="7AA911C4"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F15D325" w14:textId="7AEC19E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35229E1" w14:textId="04A6A999"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4.44 Աղյուսակ Արդյունքի չափորոշիչ</w:t>
            </w:r>
          </w:p>
        </w:tc>
      </w:tr>
      <w:tr w:rsidR="008960ED" w:rsidRPr="00A769B9" w14:paraId="655CB73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CB47BF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3044D0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70BFC74" w14:textId="10512147"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1E0D218" w14:textId="0CB4F8C6"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8E8C866" w14:textId="5F6DD21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4.45 Աղյուսակ Արդյունքի չափորոշիչ</w:t>
            </w:r>
          </w:p>
        </w:tc>
      </w:tr>
      <w:tr w:rsidR="008960ED" w:rsidRPr="00A769B9" w14:paraId="57AAE9E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0EC86E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CFF226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2D8B4BE" w14:textId="3CD694E3"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E9AD4AF" w14:textId="492D409B"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4DE1A7D" w14:textId="7082553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4.46 Աղյուսակ Արդյունքի չափորոշիչ</w:t>
            </w:r>
          </w:p>
        </w:tc>
      </w:tr>
      <w:tr w:rsidR="008960ED" w:rsidRPr="00A769B9" w14:paraId="7DE480F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2DB269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C6558F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713905E" w14:textId="0A6A0C2D"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w:t>
            </w:r>
            <w:r w:rsidRPr="008960ED">
              <w:rPr>
                <w:rFonts w:ascii="GHEA Grapalat" w:hAnsi="GHEA Grapalat" w:cs="Calibri"/>
                <w:iCs/>
                <w:color w:val="000000"/>
                <w:sz w:val="20"/>
                <w:szCs w:val="20"/>
              </w:rPr>
              <w:lastRenderedPageBreak/>
              <w:t xml:space="preserve">/քաղաքացիական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6496314D" w14:textId="3AAD71C6"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lastRenderedPageBreak/>
              <w:t>տոկոս</w:t>
            </w:r>
          </w:p>
        </w:tc>
        <w:tc>
          <w:tcPr>
            <w:tcW w:w="3421" w:type="dxa"/>
            <w:tcBorders>
              <w:top w:val="single" w:sz="4" w:space="0" w:color="auto"/>
              <w:left w:val="single" w:sz="4" w:space="0" w:color="auto"/>
              <w:bottom w:val="single" w:sz="4" w:space="0" w:color="auto"/>
              <w:right w:val="single" w:sz="4" w:space="0" w:color="auto"/>
            </w:tcBorders>
          </w:tcPr>
          <w:p w14:paraId="70EE37ED" w14:textId="3776BB6B"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4.47 Աղյուսակ Արդյունքի չափորոշիչ</w:t>
            </w:r>
          </w:p>
        </w:tc>
      </w:tr>
      <w:tr w:rsidR="008960ED" w:rsidRPr="00A769B9" w14:paraId="0062A471"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233BBE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5BB52D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E670E54" w14:textId="42862DC7"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29D73C6" w14:textId="4496442C"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D6F42CF" w14:textId="5C62681B"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4.48 Աղյուսակ Արդյունքի չափորոշիչ</w:t>
            </w:r>
          </w:p>
        </w:tc>
      </w:tr>
      <w:tr w:rsidR="008960ED" w:rsidRPr="00A769B9" w14:paraId="365994B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34B411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90CF87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1A568D7" w14:textId="2D4AD3E9"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1B3D800" w14:textId="6A2EE41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B722DF4" w14:textId="03FA1CB9"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4.49 Աղյուսակ Արդյունքի չափորոշիչ</w:t>
            </w:r>
          </w:p>
        </w:tc>
      </w:tr>
      <w:tr w:rsidR="008960ED" w:rsidRPr="00A769B9" w14:paraId="79BDAED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5AB680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BC3BBA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F03A67A" w14:textId="4D8E206A"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A166CDD" w14:textId="7C7774B6"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95B2C42" w14:textId="6875CA27"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4.50 Աղյուսակ </w:t>
            </w:r>
            <w:r w:rsidRPr="00A769B9">
              <w:rPr>
                <w:rFonts w:ascii="GHEA Grapalat" w:hAnsi="GHEA Grapalat"/>
                <w:bCs/>
                <w:i/>
                <w:sz w:val="20"/>
                <w:szCs w:val="20"/>
                <w:u w:val="single"/>
              </w:rPr>
              <w:t>Արդյունքի չափորոշիչ</w:t>
            </w:r>
          </w:p>
        </w:tc>
      </w:tr>
      <w:tr w:rsidR="008960ED" w:rsidRPr="00A769B9" w14:paraId="1D5FCE5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CEAAB7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1C15AE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1CA6728" w14:textId="6E050D55"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CE42553" w14:textId="4B71EFBB"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778B90B" w14:textId="372D0EC6"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4.51 Աղյուսակ </w:t>
            </w:r>
            <w:r w:rsidRPr="00A769B9">
              <w:rPr>
                <w:rFonts w:ascii="GHEA Grapalat" w:hAnsi="GHEA Grapalat"/>
                <w:bCs/>
                <w:i/>
                <w:sz w:val="20"/>
                <w:szCs w:val="20"/>
                <w:u w:val="single"/>
              </w:rPr>
              <w:t>Արդյունքի չափորոշիչ</w:t>
            </w:r>
          </w:p>
        </w:tc>
      </w:tr>
      <w:tr w:rsidR="008960ED" w:rsidRPr="00A769B9" w14:paraId="432315DD"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7F7A9B7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DAA29B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40F78CC" w14:textId="14473DF8"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0099F4BE" w14:textId="53B7ACC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2D4ECD34" w14:textId="523628B2"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4.52 Աղյուսակ </w:t>
            </w:r>
            <w:r w:rsidRPr="00A769B9">
              <w:rPr>
                <w:rFonts w:ascii="GHEA Grapalat" w:hAnsi="GHEA Grapalat"/>
                <w:bCs/>
                <w:i/>
                <w:sz w:val="20"/>
                <w:szCs w:val="20"/>
                <w:u w:val="single"/>
              </w:rPr>
              <w:t>Արդյունքի չափորոշիչ</w:t>
            </w:r>
          </w:p>
        </w:tc>
      </w:tr>
      <w:tr w:rsidR="008960ED" w:rsidRPr="00A769B9" w14:paraId="29AE991D"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340A99B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5B6C15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F24F11E" w14:textId="6B16F46C"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6742C7B0" w14:textId="751BA8D6"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7F3A932" w14:textId="5CEFB776"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4.53 Աղյուսակ </w:t>
            </w:r>
            <w:r w:rsidRPr="00A769B9">
              <w:rPr>
                <w:rFonts w:ascii="GHEA Grapalat" w:hAnsi="GHEA Grapalat"/>
                <w:bCs/>
                <w:i/>
                <w:sz w:val="20"/>
                <w:szCs w:val="20"/>
                <w:u w:val="single"/>
              </w:rPr>
              <w:t>Արդյունքի չափորոշիչ</w:t>
            </w:r>
          </w:p>
        </w:tc>
      </w:tr>
      <w:tr w:rsidR="008960ED" w:rsidRPr="00A769B9" w14:paraId="6925C35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A34BEF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48F8E0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248A37E" w14:textId="5B9C2FB7"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մինչդատական վարույթի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7B509C4" w14:textId="5158E174"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7447AC0" w14:textId="4FA45209"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4.54 Աղյուսակ </w:t>
            </w:r>
            <w:r w:rsidRPr="00A769B9">
              <w:rPr>
                <w:rFonts w:ascii="GHEA Grapalat" w:hAnsi="GHEA Grapalat"/>
                <w:bCs/>
                <w:i/>
                <w:sz w:val="20"/>
                <w:szCs w:val="20"/>
                <w:u w:val="single"/>
              </w:rPr>
              <w:t>Արդյունքի չափորոշիչ</w:t>
            </w:r>
          </w:p>
        </w:tc>
      </w:tr>
      <w:tr w:rsidR="008960ED" w:rsidRPr="00A769B9" w14:paraId="774230B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8C46F5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2EF80E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9309E71" w14:textId="3FF11648"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93B394D" w14:textId="41D0BD2F"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0124087" w14:textId="30531FD2"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4.55 Աղյուսակ </w:t>
            </w:r>
            <w:r w:rsidRPr="00A769B9">
              <w:rPr>
                <w:rFonts w:ascii="GHEA Grapalat" w:hAnsi="GHEA Grapalat"/>
                <w:bCs/>
                <w:i/>
                <w:sz w:val="20"/>
                <w:szCs w:val="20"/>
                <w:u w:val="single"/>
              </w:rPr>
              <w:t>Արդյունքի չափորոշիչ</w:t>
            </w:r>
          </w:p>
        </w:tc>
      </w:tr>
      <w:tr w:rsidR="008960ED" w:rsidRPr="00A769B9" w14:paraId="36293F1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152D23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158433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21701F3" w14:textId="0F7DF115"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7B29BDF" w14:textId="3DB731DB"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A12969F" w14:textId="01ADDA0C"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4.56 Աղյուսակ </w:t>
            </w:r>
            <w:r w:rsidRPr="00A769B9">
              <w:rPr>
                <w:rFonts w:ascii="GHEA Grapalat" w:hAnsi="GHEA Grapalat"/>
                <w:bCs/>
                <w:i/>
                <w:sz w:val="20"/>
                <w:szCs w:val="20"/>
                <w:u w:val="single"/>
              </w:rPr>
              <w:t>Արդյունքի չափորոշիչ</w:t>
            </w:r>
          </w:p>
        </w:tc>
      </w:tr>
      <w:tr w:rsidR="008960ED" w:rsidRPr="00A769B9" w14:paraId="11C0D55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765E31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AC4E63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EC14437" w14:textId="3C7C1B21"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762E991" w14:textId="538CFC29"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8A7359F" w14:textId="78474B88"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4.57 Աղյուսակ </w:t>
            </w:r>
            <w:r w:rsidRPr="00A769B9">
              <w:rPr>
                <w:rFonts w:ascii="GHEA Grapalat" w:hAnsi="GHEA Grapalat"/>
                <w:bCs/>
                <w:i/>
                <w:sz w:val="20"/>
                <w:szCs w:val="20"/>
                <w:u w:val="single"/>
              </w:rPr>
              <w:t>Արդյունքի չափորոշիչ</w:t>
            </w:r>
          </w:p>
        </w:tc>
      </w:tr>
      <w:tr w:rsidR="008960ED" w:rsidRPr="00A769B9" w14:paraId="513E40F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DC5A73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2AC30A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2D2A046" w14:textId="57144976"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մինչդատական վարույթի գործերի թիվը ստացված մինչդատական </w:t>
            </w:r>
            <w:r w:rsidRPr="008960ED">
              <w:rPr>
                <w:rFonts w:ascii="GHEA Grapalat" w:hAnsi="GHEA Grapalat" w:cs="Calibri"/>
                <w:iCs/>
                <w:color w:val="000000"/>
                <w:sz w:val="20"/>
                <w:szCs w:val="20"/>
              </w:rPr>
              <w:lastRenderedPageBreak/>
              <w:t xml:space="preserve">վարույթի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55B8D13" w14:textId="7FB42A4E"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lastRenderedPageBreak/>
              <w:t>տոկոս</w:t>
            </w:r>
          </w:p>
        </w:tc>
        <w:tc>
          <w:tcPr>
            <w:tcW w:w="3421" w:type="dxa"/>
            <w:tcBorders>
              <w:top w:val="single" w:sz="4" w:space="0" w:color="auto"/>
              <w:left w:val="single" w:sz="4" w:space="0" w:color="auto"/>
              <w:bottom w:val="single" w:sz="4" w:space="0" w:color="auto"/>
              <w:right w:val="single" w:sz="4" w:space="0" w:color="auto"/>
            </w:tcBorders>
          </w:tcPr>
          <w:p w14:paraId="743FDE40" w14:textId="3C42D7C6"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4.58 Աղյուսակ </w:t>
            </w:r>
            <w:r w:rsidRPr="00A769B9">
              <w:rPr>
                <w:rFonts w:ascii="GHEA Grapalat" w:hAnsi="GHEA Grapalat"/>
                <w:bCs/>
                <w:i/>
                <w:sz w:val="20"/>
                <w:szCs w:val="20"/>
                <w:u w:val="single"/>
              </w:rPr>
              <w:t>Արդյունքի չափորոշիչ</w:t>
            </w:r>
          </w:p>
        </w:tc>
      </w:tr>
      <w:tr w:rsidR="008960ED" w:rsidRPr="00A769B9" w14:paraId="21FB7F8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C4F76E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F90A18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A929C2E" w14:textId="50E50EE9"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057E513A" w14:textId="67F124E7"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59FEE09B" w14:textId="09234A52"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4.59 Աղյուսակ </w:t>
            </w:r>
            <w:r w:rsidRPr="00A769B9">
              <w:rPr>
                <w:rFonts w:ascii="GHEA Grapalat" w:hAnsi="GHEA Grapalat"/>
                <w:bCs/>
                <w:i/>
                <w:sz w:val="20"/>
                <w:szCs w:val="20"/>
                <w:u w:val="single"/>
              </w:rPr>
              <w:t>Արդյունքի չափորոշիչ</w:t>
            </w:r>
          </w:p>
        </w:tc>
      </w:tr>
      <w:tr w:rsidR="008960ED" w:rsidRPr="00A769B9" w14:paraId="7FD3374D"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85893D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92BAC1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B75CF29" w14:textId="2415D4D7"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վճարման կարգադրություններ արձակելու մասին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1994BD0" w14:textId="209AFDA5"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0FE1E0B" w14:textId="5293338E"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4.60 Աղյուսակ </w:t>
            </w:r>
            <w:r w:rsidRPr="00A769B9">
              <w:rPr>
                <w:rFonts w:ascii="GHEA Grapalat" w:hAnsi="GHEA Grapalat"/>
                <w:bCs/>
                <w:i/>
                <w:sz w:val="20"/>
                <w:szCs w:val="20"/>
                <w:u w:val="single"/>
              </w:rPr>
              <w:t>Արդյունքի չափորոշիչ</w:t>
            </w:r>
          </w:p>
        </w:tc>
      </w:tr>
      <w:tr w:rsidR="008960ED" w:rsidRPr="00A769B9" w14:paraId="4FB17177"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64FD84B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CD9A1D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423BABB" w14:textId="4864C61B"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9BF8628" w14:textId="750E090B"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38A677F" w14:textId="175319A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4.61 Աղյուսակ </w:t>
            </w:r>
            <w:r w:rsidRPr="00A769B9">
              <w:rPr>
                <w:rFonts w:ascii="GHEA Grapalat" w:hAnsi="GHEA Grapalat"/>
                <w:bCs/>
                <w:i/>
                <w:sz w:val="20"/>
                <w:szCs w:val="20"/>
                <w:u w:val="single"/>
              </w:rPr>
              <w:t>Արդյունքի չափորոշիչ</w:t>
            </w:r>
          </w:p>
        </w:tc>
      </w:tr>
      <w:tr w:rsidR="008960ED" w:rsidRPr="00A769B9" w14:paraId="5D0A37E1"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55AC58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657FFE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9019F3B" w14:textId="68E7E0BC"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E467180" w14:textId="015E1BC6"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F7D17E3" w14:textId="7558FE5B"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4.62 Աղյուսակ </w:t>
            </w:r>
            <w:r w:rsidRPr="00A769B9">
              <w:rPr>
                <w:rFonts w:ascii="GHEA Grapalat" w:hAnsi="GHEA Grapalat"/>
                <w:bCs/>
                <w:i/>
                <w:sz w:val="20"/>
                <w:szCs w:val="20"/>
                <w:u w:val="single"/>
              </w:rPr>
              <w:t>Արդյունքի չափորոշիչ</w:t>
            </w:r>
          </w:p>
        </w:tc>
      </w:tr>
      <w:tr w:rsidR="008960ED" w:rsidRPr="00A769B9" w14:paraId="61F65E5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C0E997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722453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8C5566C" w14:textId="40CA41AD"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5913D1B" w14:textId="7813A2E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FE226C6" w14:textId="0C523394"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4.63 Աղյուսակ </w:t>
            </w:r>
            <w:r w:rsidRPr="00A769B9">
              <w:rPr>
                <w:rFonts w:ascii="GHEA Grapalat" w:hAnsi="GHEA Grapalat"/>
                <w:bCs/>
                <w:i/>
                <w:sz w:val="20"/>
                <w:szCs w:val="20"/>
                <w:u w:val="single"/>
              </w:rPr>
              <w:t>Արդյունքի չափորոշիչ</w:t>
            </w:r>
          </w:p>
        </w:tc>
      </w:tr>
      <w:tr w:rsidR="008960ED" w:rsidRPr="00A769B9" w14:paraId="2CB81C44" w14:textId="77777777" w:rsidTr="0011499D">
        <w:trPr>
          <w:gridAfter w:val="1"/>
          <w:wAfter w:w="10" w:type="dxa"/>
          <w:trHeight w:val="77"/>
        </w:trPr>
        <w:tc>
          <w:tcPr>
            <w:tcW w:w="1385" w:type="dxa"/>
            <w:vMerge/>
            <w:tcBorders>
              <w:left w:val="single" w:sz="4" w:space="0" w:color="auto"/>
              <w:right w:val="single" w:sz="4" w:space="0" w:color="auto"/>
            </w:tcBorders>
          </w:tcPr>
          <w:p w14:paraId="438DCC0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31D8162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9D5F30A" w14:textId="6A3A1F4C"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արձակելու մասին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FD9948F" w14:textId="03C3D955"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49250831" w14:textId="2C20AF2C"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4.64 Աղյուսակ </w:t>
            </w:r>
            <w:r w:rsidRPr="00A769B9">
              <w:rPr>
                <w:rFonts w:ascii="GHEA Grapalat" w:hAnsi="GHEA Grapalat"/>
                <w:bCs/>
                <w:i/>
                <w:sz w:val="20"/>
                <w:szCs w:val="20"/>
                <w:u w:val="single"/>
              </w:rPr>
              <w:t>Արդյունքի չափորոշիչ</w:t>
            </w:r>
          </w:p>
        </w:tc>
      </w:tr>
      <w:tr w:rsidR="008960ED" w:rsidRPr="00A769B9" w14:paraId="74AD0EAA"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2E2115BA" w14:textId="58AFAE88"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rPr>
              <w:t>11011</w:t>
            </w:r>
          </w:p>
        </w:tc>
        <w:tc>
          <w:tcPr>
            <w:tcW w:w="1700" w:type="dxa"/>
            <w:vMerge w:val="restart"/>
            <w:tcBorders>
              <w:top w:val="single" w:sz="4" w:space="0" w:color="auto"/>
              <w:left w:val="single" w:sz="4" w:space="0" w:color="auto"/>
              <w:right w:val="single" w:sz="4" w:space="0" w:color="auto"/>
            </w:tcBorders>
          </w:tcPr>
          <w:p w14:paraId="464B3CD0" w14:textId="6BC0F7AE"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 xml:space="preserve">ՀՀ Գեղարքունիքի մարզի առաջին ատյանի ընդհանուր իրավասության դատարանի բնականոն գործունեության և ՀՀ </w:t>
            </w:r>
            <w:r w:rsidRPr="00A769B9">
              <w:rPr>
                <w:rFonts w:ascii="GHEA Grapalat" w:hAnsi="GHEA Grapalat" w:cs="Sylfaen"/>
                <w:bCs/>
                <w:sz w:val="20"/>
                <w:szCs w:val="20"/>
                <w:lang w:val="hy-AM"/>
              </w:rPr>
              <w:lastRenderedPageBreak/>
              <w:t>Գեղարքունիքի մարզի առաջին ատյանի ընդհանուր իրավասության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4F68D2E6" w14:textId="630523CC"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lastRenderedPageBreak/>
              <w:t>Ստացված հայցադիմումների, դիմումների և գործերի քանակը /քաղաքացիական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36FAB82" w14:textId="7AF4D336"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E13478E" w14:textId="48E19FD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4.42 Աղյուսակ Արդյունքի չափորոշիչ</w:t>
            </w:r>
          </w:p>
        </w:tc>
      </w:tr>
      <w:tr w:rsidR="008960ED" w:rsidRPr="00A769B9" w14:paraId="0DA034A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749F3B0"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4B167AC8"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8712E50" w14:textId="17F9D96D" w:rsidR="008960ED" w:rsidRPr="008960ED" w:rsidRDefault="008960ED" w:rsidP="008960ED">
            <w:pPr>
              <w:pStyle w:val="ListParagraph"/>
              <w:ind w:left="0"/>
              <w:rPr>
                <w:rFonts w:ascii="GHEA Grapalat" w:hAnsi="GHEA Grapalat" w:cs="Calibri"/>
                <w:iCs/>
                <w:color w:val="000000"/>
                <w:sz w:val="20"/>
                <w:szCs w:val="20"/>
              </w:rPr>
            </w:pPr>
            <w:r w:rsidRPr="008960ED">
              <w:rPr>
                <w:rFonts w:ascii="GHEA Grapalat" w:hAnsi="GHEA Grapalat" w:cs="Calibri"/>
                <w:iCs/>
                <w:color w:val="000000"/>
                <w:sz w:val="20"/>
                <w:szCs w:val="20"/>
              </w:rPr>
              <w:t>Վարույթ ընդունված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90A7CDD" w14:textId="70F636D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2652744" w14:textId="30A34354"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4.43 Աղյուսակ Արդյունքի չափորոշիչ</w:t>
            </w:r>
          </w:p>
        </w:tc>
      </w:tr>
      <w:tr w:rsidR="008960ED" w:rsidRPr="00A769B9" w14:paraId="5CA860A0"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2E18882B"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7E2CAF8F"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3580E44" w14:textId="776E613D"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քաղաքացիական </w:t>
            </w:r>
            <w:r w:rsidRPr="008960ED">
              <w:rPr>
                <w:rFonts w:ascii="GHEA Grapalat" w:hAnsi="GHEA Grapalat" w:cs="Calibri"/>
                <w:iCs/>
                <w:color w:val="000000"/>
                <w:sz w:val="20"/>
                <w:szCs w:val="20"/>
              </w:rPr>
              <w:lastRenderedPageBreak/>
              <w:t>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428105C" w14:textId="659FD77D"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lastRenderedPageBreak/>
              <w:t>գործ/հատ</w:t>
            </w:r>
          </w:p>
        </w:tc>
        <w:tc>
          <w:tcPr>
            <w:tcW w:w="3421" w:type="dxa"/>
            <w:tcBorders>
              <w:top w:val="single" w:sz="4" w:space="0" w:color="auto"/>
              <w:left w:val="single" w:sz="4" w:space="0" w:color="auto"/>
              <w:bottom w:val="single" w:sz="4" w:space="0" w:color="auto"/>
              <w:right w:val="single" w:sz="4" w:space="0" w:color="auto"/>
            </w:tcBorders>
          </w:tcPr>
          <w:p w14:paraId="0008621B" w14:textId="5F15A8D0"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4.44 Աղյուսակ Արդյունքի չափորոշիչ</w:t>
            </w:r>
          </w:p>
        </w:tc>
      </w:tr>
      <w:tr w:rsidR="008960ED" w:rsidRPr="00A769B9" w14:paraId="64099C8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28FCA8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159231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3A4DE5B" w14:textId="5BE21442"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6F34C90" w14:textId="0F995975"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ECCDB66" w14:textId="4D5C924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4.45 Աղյուսակ Արդյունքի չափորոշիչ</w:t>
            </w:r>
          </w:p>
        </w:tc>
      </w:tr>
      <w:tr w:rsidR="008960ED" w:rsidRPr="00A769B9" w14:paraId="2174F5A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FC734B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83E67D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D22534A" w14:textId="4D01923E"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78E1E990" w14:textId="1B640D2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DCA358C" w14:textId="475FD4F0"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4.46 Աղյուսակ Արդյունքի չափորոշիչ</w:t>
            </w:r>
          </w:p>
        </w:tc>
      </w:tr>
      <w:tr w:rsidR="008960ED" w:rsidRPr="00A769B9" w14:paraId="3531549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EFFFD0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D9BB43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95D6950" w14:textId="48E25330"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4F9DF8E7" w14:textId="6761ECE2"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7A62A3C2" w14:textId="7726A29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4.47 Աղյուսակ Արդյունքի չափորոշիչ</w:t>
            </w:r>
          </w:p>
        </w:tc>
      </w:tr>
      <w:tr w:rsidR="008960ED" w:rsidRPr="00A769B9" w14:paraId="532273B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088171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FEA206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3E9C37F" w14:textId="2B88221C"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9FD9BD5" w14:textId="3CCD6AC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14FF2CC" w14:textId="58AD92DB"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4.48 Աղյուսակ Արդյունքի չափորոշիչ</w:t>
            </w:r>
          </w:p>
        </w:tc>
      </w:tr>
      <w:tr w:rsidR="008960ED" w:rsidRPr="00A769B9" w14:paraId="61087AB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BBD499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7BDA64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1A021FF" w14:textId="02BBCD05"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744FC52" w14:textId="1271965C"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C90909B" w14:textId="22B8C004"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4.49 Աղյուսակ Արդյունքի չափորոշիչ</w:t>
            </w:r>
          </w:p>
        </w:tc>
      </w:tr>
      <w:tr w:rsidR="008960ED" w:rsidRPr="00A769B9" w14:paraId="7E279E7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D58108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67FBDC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DA12D5F" w14:textId="2BABF880"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B5695CA" w14:textId="411E7865"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3BD3F06" w14:textId="4562BE1E"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4.50 Աղյուսակ </w:t>
            </w:r>
            <w:r w:rsidRPr="00A769B9">
              <w:rPr>
                <w:rFonts w:ascii="GHEA Grapalat" w:hAnsi="GHEA Grapalat"/>
                <w:bCs/>
                <w:i/>
                <w:sz w:val="20"/>
                <w:szCs w:val="20"/>
                <w:u w:val="single"/>
              </w:rPr>
              <w:t>Արդյունքի չափորոշիչ</w:t>
            </w:r>
          </w:p>
        </w:tc>
      </w:tr>
      <w:tr w:rsidR="008960ED" w:rsidRPr="00A769B9" w14:paraId="126E11A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0F6706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942018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4421634" w14:textId="7E470411"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65A8129" w14:textId="3ABDA7B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919EB8C" w14:textId="3DB102E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4.51 Աղյուսակ </w:t>
            </w:r>
            <w:r w:rsidRPr="00A769B9">
              <w:rPr>
                <w:rFonts w:ascii="GHEA Grapalat" w:hAnsi="GHEA Grapalat"/>
                <w:bCs/>
                <w:i/>
                <w:sz w:val="20"/>
                <w:szCs w:val="20"/>
                <w:u w:val="single"/>
              </w:rPr>
              <w:t>Արդյունքի չափորոշիչ</w:t>
            </w:r>
          </w:p>
        </w:tc>
      </w:tr>
      <w:tr w:rsidR="008960ED" w:rsidRPr="00A769B9" w14:paraId="3BCC9E79"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23A9266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B33810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1EADA0A" w14:textId="4FF44754"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59BB974F" w14:textId="49891E2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CA89E46" w14:textId="2085A473"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4.52 Աղյուսակ </w:t>
            </w:r>
            <w:r w:rsidRPr="00A769B9">
              <w:rPr>
                <w:rFonts w:ascii="GHEA Grapalat" w:hAnsi="GHEA Grapalat"/>
                <w:bCs/>
                <w:i/>
                <w:sz w:val="20"/>
                <w:szCs w:val="20"/>
                <w:u w:val="single"/>
              </w:rPr>
              <w:t>Արդյունքի չափորոշիչ</w:t>
            </w:r>
          </w:p>
        </w:tc>
      </w:tr>
      <w:tr w:rsidR="008960ED" w:rsidRPr="00A769B9" w14:paraId="01687E66"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33E866E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5C017F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565129C" w14:textId="51460E35"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7187D272" w14:textId="7A2BC631"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2A14F36" w14:textId="6B7E0398"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4.53 Աղյուսակ </w:t>
            </w:r>
            <w:r w:rsidRPr="00A769B9">
              <w:rPr>
                <w:rFonts w:ascii="GHEA Grapalat" w:hAnsi="GHEA Grapalat"/>
                <w:bCs/>
                <w:i/>
                <w:sz w:val="20"/>
                <w:szCs w:val="20"/>
                <w:u w:val="single"/>
              </w:rPr>
              <w:t>Արդյունքի չափորոշիչ</w:t>
            </w:r>
          </w:p>
        </w:tc>
      </w:tr>
      <w:tr w:rsidR="008960ED" w:rsidRPr="00A769B9" w14:paraId="5CBA76E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0C5AFE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AF9044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E25F1AC" w14:textId="004E1BF5"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մինչդատական վարույթի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0B5156C" w14:textId="4BC67AE0"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E03A415" w14:textId="6A8DE63B"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4.54 Աղյուսակ </w:t>
            </w:r>
            <w:r w:rsidRPr="00A769B9">
              <w:rPr>
                <w:rFonts w:ascii="GHEA Grapalat" w:hAnsi="GHEA Grapalat"/>
                <w:bCs/>
                <w:i/>
                <w:sz w:val="20"/>
                <w:szCs w:val="20"/>
                <w:u w:val="single"/>
              </w:rPr>
              <w:t>Արդյունքի չափորոշիչ</w:t>
            </w:r>
          </w:p>
        </w:tc>
      </w:tr>
      <w:tr w:rsidR="008960ED" w:rsidRPr="00A769B9" w14:paraId="6152F43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871058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2EE55C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C5C7FB1" w14:textId="5E7590D4"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39B7414" w14:textId="4E0413BF"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DC107BF" w14:textId="11A9BEFF"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4.55 Աղյուսակ </w:t>
            </w:r>
            <w:r w:rsidRPr="00A769B9">
              <w:rPr>
                <w:rFonts w:ascii="GHEA Grapalat" w:hAnsi="GHEA Grapalat"/>
                <w:bCs/>
                <w:i/>
                <w:sz w:val="20"/>
                <w:szCs w:val="20"/>
                <w:u w:val="single"/>
              </w:rPr>
              <w:t>Արդյունքի չափորոշիչ</w:t>
            </w:r>
          </w:p>
        </w:tc>
      </w:tr>
      <w:tr w:rsidR="008960ED" w:rsidRPr="00A769B9" w14:paraId="2726F0DC"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66ED26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48B2BD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A1C9558" w14:textId="02ED5146"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59A0F17" w14:textId="179F36FD"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24188BA" w14:textId="641E8EEF"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4.56 Աղյուսակ </w:t>
            </w:r>
            <w:r w:rsidRPr="00A769B9">
              <w:rPr>
                <w:rFonts w:ascii="GHEA Grapalat" w:hAnsi="GHEA Grapalat"/>
                <w:bCs/>
                <w:i/>
                <w:sz w:val="20"/>
                <w:szCs w:val="20"/>
                <w:u w:val="single"/>
              </w:rPr>
              <w:t>Արդյունքի չափորոշիչ</w:t>
            </w:r>
          </w:p>
        </w:tc>
      </w:tr>
      <w:tr w:rsidR="008960ED" w:rsidRPr="00A769B9" w14:paraId="37B37DB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BF2DEA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F535B2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BDD5F8E" w14:textId="52AFCC89"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6A7A9C0" w14:textId="5E24DFEF"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927D216" w14:textId="3AA5F8EC"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4.57 Աղյուսակ </w:t>
            </w:r>
            <w:r w:rsidRPr="00A769B9">
              <w:rPr>
                <w:rFonts w:ascii="GHEA Grapalat" w:hAnsi="GHEA Grapalat"/>
                <w:bCs/>
                <w:i/>
                <w:sz w:val="20"/>
                <w:szCs w:val="20"/>
                <w:u w:val="single"/>
              </w:rPr>
              <w:t>Արդյունքի չափորոշիչ</w:t>
            </w:r>
          </w:p>
        </w:tc>
      </w:tr>
      <w:tr w:rsidR="008960ED" w:rsidRPr="00A769B9" w14:paraId="3576811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BE9D81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51521E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6C1C86C" w14:textId="538A2423"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7332B198" w14:textId="1DA1D610"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7AD416AA" w14:textId="19640083"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4.58 Աղյուսակ </w:t>
            </w:r>
            <w:r w:rsidRPr="00A769B9">
              <w:rPr>
                <w:rFonts w:ascii="GHEA Grapalat" w:hAnsi="GHEA Grapalat"/>
                <w:bCs/>
                <w:i/>
                <w:sz w:val="20"/>
                <w:szCs w:val="20"/>
                <w:u w:val="single"/>
              </w:rPr>
              <w:t>Արդյունքի չափորոշիչ</w:t>
            </w:r>
          </w:p>
        </w:tc>
      </w:tr>
      <w:tr w:rsidR="008960ED" w:rsidRPr="00A769B9" w14:paraId="70F47504"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E439A5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284B18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79C6608" w14:textId="11FE41DD"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26032BC2" w14:textId="30237029"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62B265B3" w14:textId="44EABAA3"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4.59 Աղյուսակ </w:t>
            </w:r>
            <w:r w:rsidRPr="00A769B9">
              <w:rPr>
                <w:rFonts w:ascii="GHEA Grapalat" w:hAnsi="GHEA Grapalat"/>
                <w:bCs/>
                <w:i/>
                <w:sz w:val="20"/>
                <w:szCs w:val="20"/>
                <w:u w:val="single"/>
              </w:rPr>
              <w:t>Արդյունքի չափորոշիչ</w:t>
            </w:r>
          </w:p>
        </w:tc>
      </w:tr>
      <w:tr w:rsidR="008960ED" w:rsidRPr="00A769B9" w14:paraId="0643AA3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D3A175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89EF67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5622F8A" w14:textId="1CBB08CB"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վճարման կարգադրություններ արձակելու մասին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2C681B9" w14:textId="5FD483E5"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46B5FB6" w14:textId="5DE1DF05"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4.60 Աղյուսակ </w:t>
            </w:r>
            <w:r w:rsidRPr="00A769B9">
              <w:rPr>
                <w:rFonts w:ascii="GHEA Grapalat" w:hAnsi="GHEA Grapalat"/>
                <w:bCs/>
                <w:i/>
                <w:sz w:val="20"/>
                <w:szCs w:val="20"/>
                <w:u w:val="single"/>
              </w:rPr>
              <w:t>Արդյունքի չափորոշիչ</w:t>
            </w:r>
          </w:p>
        </w:tc>
      </w:tr>
      <w:tr w:rsidR="008960ED" w:rsidRPr="00A769B9" w14:paraId="4B93718F"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6CE6362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6B77FA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8A83634" w14:textId="7B51B06E"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8344640" w14:textId="1051DBFE"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877EB88" w14:textId="2901E71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4.61 Աղյուսակ </w:t>
            </w:r>
            <w:r w:rsidRPr="00A769B9">
              <w:rPr>
                <w:rFonts w:ascii="GHEA Grapalat" w:hAnsi="GHEA Grapalat"/>
                <w:bCs/>
                <w:i/>
                <w:sz w:val="20"/>
                <w:szCs w:val="20"/>
                <w:u w:val="single"/>
              </w:rPr>
              <w:t>Արդյունքի չափորոշիչ</w:t>
            </w:r>
          </w:p>
        </w:tc>
      </w:tr>
      <w:tr w:rsidR="008960ED" w:rsidRPr="00A769B9" w14:paraId="46E0550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2785AC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E3F90B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79F58E1" w14:textId="446FF998"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7218381" w14:textId="0EF710F3"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BBEEEE9" w14:textId="5E59E86E"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4.62 Աղյուսակ </w:t>
            </w:r>
            <w:r w:rsidRPr="00A769B9">
              <w:rPr>
                <w:rFonts w:ascii="GHEA Grapalat" w:hAnsi="GHEA Grapalat"/>
                <w:bCs/>
                <w:i/>
                <w:sz w:val="20"/>
                <w:szCs w:val="20"/>
                <w:u w:val="single"/>
              </w:rPr>
              <w:t>Արդյունքի չափորոշիչ</w:t>
            </w:r>
          </w:p>
        </w:tc>
      </w:tr>
      <w:tr w:rsidR="008960ED" w:rsidRPr="00A769B9" w14:paraId="2C5E14E8"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72A0AF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2F2718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9FA27CC" w14:textId="70079F36"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CD5C28F" w14:textId="3D53CF4C"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F95AEC1" w14:textId="015337B5"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4.63 Աղյուսակ </w:t>
            </w:r>
            <w:r w:rsidRPr="00A769B9">
              <w:rPr>
                <w:rFonts w:ascii="GHEA Grapalat" w:hAnsi="GHEA Grapalat"/>
                <w:bCs/>
                <w:i/>
                <w:sz w:val="20"/>
                <w:szCs w:val="20"/>
                <w:u w:val="single"/>
              </w:rPr>
              <w:t>Արդյունքի չափորոշիչ</w:t>
            </w:r>
          </w:p>
        </w:tc>
      </w:tr>
      <w:tr w:rsidR="008960ED" w:rsidRPr="00A769B9" w14:paraId="4D78D682" w14:textId="77777777" w:rsidTr="0011499D">
        <w:trPr>
          <w:gridAfter w:val="1"/>
          <w:wAfter w:w="10" w:type="dxa"/>
          <w:trHeight w:val="77"/>
        </w:trPr>
        <w:tc>
          <w:tcPr>
            <w:tcW w:w="1385" w:type="dxa"/>
            <w:vMerge/>
            <w:tcBorders>
              <w:left w:val="single" w:sz="4" w:space="0" w:color="auto"/>
              <w:right w:val="single" w:sz="4" w:space="0" w:color="auto"/>
            </w:tcBorders>
          </w:tcPr>
          <w:p w14:paraId="3054C64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3F46410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53A1AE4" w14:textId="4953EAD5"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վճարման կարգադրություններ արձակելու մասին </w:t>
            </w:r>
            <w:r w:rsidRPr="008960ED">
              <w:rPr>
                <w:rFonts w:ascii="GHEA Grapalat" w:hAnsi="GHEA Grapalat" w:cs="Calibri"/>
                <w:iCs/>
                <w:color w:val="000000"/>
                <w:sz w:val="20"/>
                <w:szCs w:val="20"/>
              </w:rPr>
              <w:lastRenderedPageBreak/>
              <w:t xml:space="preserve">գործերի թիվը ստացված վճարման կարգադրություններ արձակելու մասին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12652C7" w14:textId="701D016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lastRenderedPageBreak/>
              <w:t>տոկոս</w:t>
            </w:r>
          </w:p>
        </w:tc>
        <w:tc>
          <w:tcPr>
            <w:tcW w:w="3421" w:type="dxa"/>
            <w:tcBorders>
              <w:top w:val="single" w:sz="4" w:space="0" w:color="auto"/>
              <w:left w:val="single" w:sz="4" w:space="0" w:color="auto"/>
              <w:bottom w:val="single" w:sz="4" w:space="0" w:color="auto"/>
              <w:right w:val="single" w:sz="4" w:space="0" w:color="auto"/>
            </w:tcBorders>
          </w:tcPr>
          <w:p w14:paraId="56426DBD" w14:textId="6B8D13B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4.64 Աղյուսակ </w:t>
            </w:r>
            <w:r w:rsidRPr="00A769B9">
              <w:rPr>
                <w:rFonts w:ascii="GHEA Grapalat" w:hAnsi="GHEA Grapalat"/>
                <w:bCs/>
                <w:i/>
                <w:sz w:val="20"/>
                <w:szCs w:val="20"/>
                <w:u w:val="single"/>
              </w:rPr>
              <w:t>Արդյունքի չափորոշիչ</w:t>
            </w:r>
          </w:p>
        </w:tc>
      </w:tr>
      <w:tr w:rsidR="008960ED" w:rsidRPr="00A769B9" w14:paraId="0A431EB4"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2FCA13D1" w14:textId="5CAF399F"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rPr>
              <w:lastRenderedPageBreak/>
              <w:t>11012</w:t>
            </w:r>
          </w:p>
        </w:tc>
        <w:tc>
          <w:tcPr>
            <w:tcW w:w="1700" w:type="dxa"/>
            <w:vMerge w:val="restart"/>
            <w:tcBorders>
              <w:top w:val="single" w:sz="4" w:space="0" w:color="auto"/>
              <w:left w:val="single" w:sz="4" w:space="0" w:color="auto"/>
              <w:right w:val="single" w:sz="4" w:space="0" w:color="auto"/>
            </w:tcBorders>
          </w:tcPr>
          <w:p w14:paraId="7667038D" w14:textId="68D07274"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ՀՀ Լոռու մարզի առաջին ատյանի ընդհանուր իրավասության դատարանի բնականոն գործունեության և ՀՀ Լոռու մարզի առաջին ատյանի ընդհանուր իրավասության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69003520" w14:textId="55A16734"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/քաղաքացիական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8030509" w14:textId="14C0DA0E"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6E50023" w14:textId="74FC626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4.42 Աղյուսակ Արդյունքի չափորոշիչ</w:t>
            </w:r>
          </w:p>
        </w:tc>
      </w:tr>
      <w:tr w:rsidR="008960ED" w:rsidRPr="00A769B9" w14:paraId="0C0452FE"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EF22EDE"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7BFCA953"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6F8DB93" w14:textId="3F4F6FE8" w:rsidR="008960ED" w:rsidRPr="008960ED" w:rsidRDefault="008960ED" w:rsidP="008960ED">
            <w:pPr>
              <w:pStyle w:val="ListParagraph"/>
              <w:ind w:left="0"/>
              <w:rPr>
                <w:rFonts w:ascii="GHEA Grapalat" w:hAnsi="GHEA Grapalat" w:cs="Calibri"/>
                <w:iCs/>
                <w:color w:val="000000"/>
                <w:sz w:val="20"/>
                <w:szCs w:val="20"/>
              </w:rPr>
            </w:pPr>
            <w:r w:rsidRPr="008960ED">
              <w:rPr>
                <w:rFonts w:ascii="GHEA Grapalat" w:hAnsi="GHEA Grapalat" w:cs="Calibri"/>
                <w:iCs/>
                <w:color w:val="000000"/>
                <w:sz w:val="20"/>
                <w:szCs w:val="20"/>
              </w:rPr>
              <w:t>Վարույթ ընդունված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40C6B26" w14:textId="052EE37F"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B7754FD" w14:textId="72DA336F"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4.43 Աղյուսակ Արդյունքի չափորոշիչ</w:t>
            </w:r>
          </w:p>
        </w:tc>
      </w:tr>
      <w:tr w:rsidR="008960ED" w:rsidRPr="00A769B9" w14:paraId="06BF5AC8"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4BFD86A7"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58239566"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8275700" w14:textId="3A64C9F1"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84178E3" w14:textId="402476D3"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2C766CC" w14:textId="6457A2A5"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4.44 Աղյուսակ Արդյունքի չափորոշիչ</w:t>
            </w:r>
          </w:p>
        </w:tc>
      </w:tr>
      <w:tr w:rsidR="008960ED" w:rsidRPr="00A769B9" w14:paraId="686E70EC"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60A66B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814A12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A772113" w14:textId="759E21F5"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73C8973" w14:textId="25F6CD1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871FFC9" w14:textId="5C1E50F8"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4.45 Աղյուսակ Արդյունքի չափորոշիչ</w:t>
            </w:r>
          </w:p>
        </w:tc>
      </w:tr>
      <w:tr w:rsidR="008960ED" w:rsidRPr="00A769B9" w14:paraId="091CE83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FEF02B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F47554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E9EA2B7" w14:textId="14DE7AE7"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6D502E0" w14:textId="3D954E5E"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4DC0E4A" w14:textId="36F012FE"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4.46 Աղյուսակ Արդյունքի չափորոշիչ</w:t>
            </w:r>
          </w:p>
        </w:tc>
      </w:tr>
      <w:tr w:rsidR="008960ED" w:rsidRPr="00A769B9" w14:paraId="613E817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505CD8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AAA0FA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92662B0" w14:textId="2A0F4B7F"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40A4D38D" w14:textId="72D0ED03"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E54AB5B" w14:textId="243B600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4.47 Աղյուսակ Արդյունքի չափորոշիչ</w:t>
            </w:r>
          </w:p>
        </w:tc>
      </w:tr>
      <w:tr w:rsidR="008960ED" w:rsidRPr="00A769B9" w14:paraId="187C2B3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5F8E5E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897BF0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0895F84" w14:textId="715B045E"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1222638" w14:textId="304F50B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620EEF5" w14:textId="7880BA1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4.48 Աղյուսակ Արդյունքի չափորոշիչ</w:t>
            </w:r>
          </w:p>
        </w:tc>
      </w:tr>
      <w:tr w:rsidR="008960ED" w:rsidRPr="00A769B9" w14:paraId="389FDEA8"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E917F6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ED2017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98E1050" w14:textId="260A22C1"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A1492C0" w14:textId="4BA10E7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24E8061" w14:textId="193BBC5E"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4.49 Աղյուսակ Արդյունքի չափորոշիչ</w:t>
            </w:r>
          </w:p>
        </w:tc>
      </w:tr>
      <w:tr w:rsidR="008960ED" w:rsidRPr="00A769B9" w14:paraId="278C2C2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82DAF9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BB5340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199CF07" w14:textId="60C7E68C"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4A81B41" w14:textId="413D1933"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02A730A" w14:textId="79073F4C"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4.50 Աղյուսակ </w:t>
            </w:r>
            <w:r w:rsidRPr="00A769B9">
              <w:rPr>
                <w:rFonts w:ascii="GHEA Grapalat" w:hAnsi="GHEA Grapalat"/>
                <w:bCs/>
                <w:i/>
                <w:sz w:val="20"/>
                <w:szCs w:val="20"/>
                <w:u w:val="single"/>
              </w:rPr>
              <w:t>Արդյունքի չափորոշիչ</w:t>
            </w:r>
          </w:p>
        </w:tc>
      </w:tr>
      <w:tr w:rsidR="008960ED" w:rsidRPr="00A769B9" w14:paraId="76CCDF2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786FF8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105C7B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5CAAF7C" w14:textId="2B1AD721"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Տարեվերջին անավարտ քրեական </w:t>
            </w:r>
            <w:r w:rsidRPr="008960ED">
              <w:rPr>
                <w:rFonts w:ascii="GHEA Grapalat" w:hAnsi="GHEA Grapalat" w:cs="Calibri"/>
                <w:iCs/>
                <w:color w:val="000000"/>
                <w:sz w:val="20"/>
                <w:szCs w:val="20"/>
              </w:rPr>
              <w:lastRenderedPageBreak/>
              <w:t>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BBB0E3F" w14:textId="1C8331B2"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lastRenderedPageBreak/>
              <w:t>գործ/հատ</w:t>
            </w:r>
          </w:p>
        </w:tc>
        <w:tc>
          <w:tcPr>
            <w:tcW w:w="3421" w:type="dxa"/>
            <w:tcBorders>
              <w:top w:val="single" w:sz="4" w:space="0" w:color="auto"/>
              <w:left w:val="single" w:sz="4" w:space="0" w:color="auto"/>
              <w:bottom w:val="single" w:sz="4" w:space="0" w:color="auto"/>
              <w:right w:val="single" w:sz="4" w:space="0" w:color="auto"/>
            </w:tcBorders>
          </w:tcPr>
          <w:p w14:paraId="521E7DCC" w14:textId="1E1C2C43"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4.51 Աղյուսակ </w:t>
            </w:r>
            <w:r w:rsidRPr="00A769B9">
              <w:rPr>
                <w:rFonts w:ascii="GHEA Grapalat" w:hAnsi="GHEA Grapalat"/>
                <w:bCs/>
                <w:i/>
                <w:sz w:val="20"/>
                <w:szCs w:val="20"/>
                <w:u w:val="single"/>
              </w:rPr>
              <w:t>Արդյունքի չափորոշիչ</w:t>
            </w:r>
          </w:p>
        </w:tc>
      </w:tr>
      <w:tr w:rsidR="008960ED" w:rsidRPr="00A769B9" w14:paraId="696007B8"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2C992E5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B9467F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76497AA" w14:textId="217FDF25"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491B2C0D" w14:textId="63978E02"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3275B9A7" w14:textId="6CBD7D3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4.52 Աղյուսակ </w:t>
            </w:r>
            <w:r w:rsidRPr="00A769B9">
              <w:rPr>
                <w:rFonts w:ascii="GHEA Grapalat" w:hAnsi="GHEA Grapalat"/>
                <w:bCs/>
                <w:i/>
                <w:sz w:val="20"/>
                <w:szCs w:val="20"/>
                <w:u w:val="single"/>
              </w:rPr>
              <w:t>Արդյունքի չափորոշիչ</w:t>
            </w:r>
          </w:p>
        </w:tc>
      </w:tr>
      <w:tr w:rsidR="008960ED" w:rsidRPr="00A769B9" w14:paraId="554EA585"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241505B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5884E1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92791D4" w14:textId="3F2CC217"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2E125FF0" w14:textId="0DBF4FA4"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11F73F93" w14:textId="7894E94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4.53 Աղյուսակ </w:t>
            </w:r>
            <w:r w:rsidRPr="00A769B9">
              <w:rPr>
                <w:rFonts w:ascii="GHEA Grapalat" w:hAnsi="GHEA Grapalat"/>
                <w:bCs/>
                <w:i/>
                <w:sz w:val="20"/>
                <w:szCs w:val="20"/>
                <w:u w:val="single"/>
              </w:rPr>
              <w:t>Արդյունքի չափորոշիչ</w:t>
            </w:r>
          </w:p>
        </w:tc>
      </w:tr>
      <w:tr w:rsidR="008960ED" w:rsidRPr="00A769B9" w14:paraId="197DA6C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530C53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B0AD06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8E90DAD" w14:textId="3F5E358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մինչդատական վարույթի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FBE8A2D" w14:textId="0E431C23"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BC7C281" w14:textId="3EFB974A"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4.54 Աղյուսակ </w:t>
            </w:r>
            <w:r w:rsidRPr="00A769B9">
              <w:rPr>
                <w:rFonts w:ascii="GHEA Grapalat" w:hAnsi="GHEA Grapalat"/>
                <w:bCs/>
                <w:i/>
                <w:sz w:val="20"/>
                <w:szCs w:val="20"/>
                <w:u w:val="single"/>
              </w:rPr>
              <w:t>Արդյունքի չափորոշիչ</w:t>
            </w:r>
          </w:p>
        </w:tc>
      </w:tr>
      <w:tr w:rsidR="008960ED" w:rsidRPr="00A769B9" w14:paraId="57933DC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473166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E30250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80A01D8" w14:textId="66E8378D"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2F5960F" w14:textId="0323C3E0"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28A8814" w14:textId="35EE170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4.55 Աղյուսակ </w:t>
            </w:r>
            <w:r w:rsidRPr="00A769B9">
              <w:rPr>
                <w:rFonts w:ascii="GHEA Grapalat" w:hAnsi="GHEA Grapalat"/>
                <w:bCs/>
                <w:i/>
                <w:sz w:val="20"/>
                <w:szCs w:val="20"/>
                <w:u w:val="single"/>
              </w:rPr>
              <w:t>Արդյունքի չափորոշիչ</w:t>
            </w:r>
          </w:p>
        </w:tc>
      </w:tr>
      <w:tr w:rsidR="008960ED" w:rsidRPr="00A769B9" w14:paraId="0D932D0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6B7002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58E66E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30DD034" w14:textId="4BF2E34E"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3F94E81" w14:textId="50B01803"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E458F31" w14:textId="2B7EB930"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4.56 Աղյուսակ </w:t>
            </w:r>
            <w:r w:rsidRPr="00A769B9">
              <w:rPr>
                <w:rFonts w:ascii="GHEA Grapalat" w:hAnsi="GHEA Grapalat"/>
                <w:bCs/>
                <w:i/>
                <w:sz w:val="20"/>
                <w:szCs w:val="20"/>
                <w:u w:val="single"/>
              </w:rPr>
              <w:t>Արդյունքի չափորոշիչ</w:t>
            </w:r>
          </w:p>
        </w:tc>
      </w:tr>
      <w:tr w:rsidR="008960ED" w:rsidRPr="00A769B9" w14:paraId="1F3EED9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2336AC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993B96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33C2983" w14:textId="6990D853"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6116DEB" w14:textId="05AB01E5"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5B2965B" w14:textId="667ABE4F"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4.57 Աղյուսակ </w:t>
            </w:r>
            <w:r w:rsidRPr="00A769B9">
              <w:rPr>
                <w:rFonts w:ascii="GHEA Grapalat" w:hAnsi="GHEA Grapalat"/>
                <w:bCs/>
                <w:i/>
                <w:sz w:val="20"/>
                <w:szCs w:val="20"/>
                <w:u w:val="single"/>
              </w:rPr>
              <w:t>Արդյունքի չափորոշիչ</w:t>
            </w:r>
          </w:p>
        </w:tc>
      </w:tr>
      <w:tr w:rsidR="008960ED" w:rsidRPr="00A769B9" w14:paraId="71E7AD1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C2C723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027B8E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EEE0DFF" w14:textId="330489EC"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D9BEECA" w14:textId="3A1E979E"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22249EAA" w14:textId="410D508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4.58 Աղյուսակ </w:t>
            </w:r>
            <w:r w:rsidRPr="00A769B9">
              <w:rPr>
                <w:rFonts w:ascii="GHEA Grapalat" w:hAnsi="GHEA Grapalat"/>
                <w:bCs/>
                <w:i/>
                <w:sz w:val="20"/>
                <w:szCs w:val="20"/>
                <w:u w:val="single"/>
              </w:rPr>
              <w:t>Արդյունքի չափորոշիչ</w:t>
            </w:r>
          </w:p>
        </w:tc>
      </w:tr>
      <w:tr w:rsidR="008960ED" w:rsidRPr="00A769B9" w14:paraId="26D4F5C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FE7E9D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F03275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708F19A" w14:textId="4234E8B2"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4D294EE0" w14:textId="27909426"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44C3CE7A" w14:textId="6A5229D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4.59 Աղյուսակ </w:t>
            </w:r>
            <w:r w:rsidRPr="00A769B9">
              <w:rPr>
                <w:rFonts w:ascii="GHEA Grapalat" w:hAnsi="GHEA Grapalat"/>
                <w:bCs/>
                <w:i/>
                <w:sz w:val="20"/>
                <w:szCs w:val="20"/>
                <w:u w:val="single"/>
              </w:rPr>
              <w:t>Արդյունքի չափորոշիչ</w:t>
            </w:r>
          </w:p>
        </w:tc>
      </w:tr>
      <w:tr w:rsidR="008960ED" w:rsidRPr="00A769B9" w14:paraId="36F58F4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2E512B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90B6D9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67715EB" w14:textId="792C3CCA"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վճարման կարգադրություններ արձակելու մասին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1907B5D" w14:textId="7D2A2FD7"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ED971F5" w14:textId="2A85D6F3"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4.60 Աղյուսակ </w:t>
            </w:r>
            <w:r w:rsidRPr="00A769B9">
              <w:rPr>
                <w:rFonts w:ascii="GHEA Grapalat" w:hAnsi="GHEA Grapalat"/>
                <w:bCs/>
                <w:i/>
                <w:sz w:val="20"/>
                <w:szCs w:val="20"/>
                <w:u w:val="single"/>
              </w:rPr>
              <w:t>Արդյունքի չափորոշիչ</w:t>
            </w:r>
          </w:p>
        </w:tc>
      </w:tr>
      <w:tr w:rsidR="008960ED" w:rsidRPr="00A769B9" w14:paraId="758D545F"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0587923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D01B4A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57D497C" w14:textId="774B82B7"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Վարույթ ընդունված վճարման կարգադրություններ </w:t>
            </w:r>
            <w:r w:rsidRPr="008960ED">
              <w:rPr>
                <w:rFonts w:ascii="GHEA Grapalat" w:hAnsi="GHEA Grapalat" w:cs="Calibri"/>
                <w:iCs/>
                <w:color w:val="000000"/>
                <w:sz w:val="20"/>
                <w:szCs w:val="20"/>
              </w:rPr>
              <w:lastRenderedPageBreak/>
              <w:t>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278DE75" w14:textId="31932F12"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lastRenderedPageBreak/>
              <w:t>գործ/հատ</w:t>
            </w:r>
          </w:p>
        </w:tc>
        <w:tc>
          <w:tcPr>
            <w:tcW w:w="3421" w:type="dxa"/>
            <w:tcBorders>
              <w:top w:val="single" w:sz="4" w:space="0" w:color="auto"/>
              <w:left w:val="single" w:sz="4" w:space="0" w:color="auto"/>
              <w:bottom w:val="single" w:sz="4" w:space="0" w:color="auto"/>
              <w:right w:val="single" w:sz="4" w:space="0" w:color="auto"/>
            </w:tcBorders>
          </w:tcPr>
          <w:p w14:paraId="61FB021F" w14:textId="6542241E"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4.61 Աղյուսակ </w:t>
            </w:r>
            <w:r w:rsidRPr="00A769B9">
              <w:rPr>
                <w:rFonts w:ascii="GHEA Grapalat" w:hAnsi="GHEA Grapalat"/>
                <w:bCs/>
                <w:i/>
                <w:sz w:val="20"/>
                <w:szCs w:val="20"/>
                <w:u w:val="single"/>
              </w:rPr>
              <w:t>Արդյունքի չափորոշիչ</w:t>
            </w:r>
          </w:p>
        </w:tc>
      </w:tr>
      <w:tr w:rsidR="008960ED" w:rsidRPr="00A769B9" w14:paraId="564A829D"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9EABD0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D6324A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F8172A7" w14:textId="5DB7550D"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4187105" w14:textId="2CC1D2B4"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8B4AC80" w14:textId="4A1D48DE"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4.62 Աղյուսակ </w:t>
            </w:r>
            <w:r w:rsidRPr="00A769B9">
              <w:rPr>
                <w:rFonts w:ascii="GHEA Grapalat" w:hAnsi="GHEA Grapalat"/>
                <w:bCs/>
                <w:i/>
                <w:sz w:val="20"/>
                <w:szCs w:val="20"/>
                <w:u w:val="single"/>
              </w:rPr>
              <w:t>Արդյունքի չափորոշիչ</w:t>
            </w:r>
          </w:p>
        </w:tc>
      </w:tr>
      <w:tr w:rsidR="008960ED" w:rsidRPr="00A769B9" w14:paraId="2AF66131"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381B24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1A02CB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8DF94A3" w14:textId="7BF8D96C"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456013D" w14:textId="7AB3591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27A5AB4" w14:textId="0531E5DC"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4.63 Աղյուսակ </w:t>
            </w:r>
            <w:r w:rsidRPr="00A769B9">
              <w:rPr>
                <w:rFonts w:ascii="GHEA Grapalat" w:hAnsi="GHEA Grapalat"/>
                <w:bCs/>
                <w:i/>
                <w:sz w:val="20"/>
                <w:szCs w:val="20"/>
                <w:u w:val="single"/>
              </w:rPr>
              <w:t>Արդյունքի չափորոշիչ</w:t>
            </w:r>
          </w:p>
        </w:tc>
      </w:tr>
      <w:tr w:rsidR="008960ED" w:rsidRPr="00A769B9" w14:paraId="733F0AEC" w14:textId="77777777" w:rsidTr="0011499D">
        <w:trPr>
          <w:gridAfter w:val="1"/>
          <w:wAfter w:w="10" w:type="dxa"/>
          <w:trHeight w:val="77"/>
        </w:trPr>
        <w:tc>
          <w:tcPr>
            <w:tcW w:w="1385" w:type="dxa"/>
            <w:vMerge/>
            <w:tcBorders>
              <w:left w:val="single" w:sz="4" w:space="0" w:color="auto"/>
              <w:right w:val="single" w:sz="4" w:space="0" w:color="auto"/>
            </w:tcBorders>
          </w:tcPr>
          <w:p w14:paraId="48FB585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6D77D8C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9C4B485" w14:textId="3BA89822"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արձակելու մասին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7A4E24F6" w14:textId="3F7AAD68"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22ECD89F" w14:textId="2B3F937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4.64 Աղյուսակ </w:t>
            </w:r>
            <w:r w:rsidRPr="00A769B9">
              <w:rPr>
                <w:rFonts w:ascii="GHEA Grapalat" w:hAnsi="GHEA Grapalat"/>
                <w:bCs/>
                <w:i/>
                <w:sz w:val="20"/>
                <w:szCs w:val="20"/>
                <w:u w:val="single"/>
              </w:rPr>
              <w:t>Արդյունքի չափորոշիչ</w:t>
            </w:r>
          </w:p>
        </w:tc>
      </w:tr>
      <w:tr w:rsidR="008960ED" w:rsidRPr="00A769B9" w14:paraId="60F34C09"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549304A8" w14:textId="577ADA1D"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rPr>
              <w:t>11013</w:t>
            </w:r>
          </w:p>
        </w:tc>
        <w:tc>
          <w:tcPr>
            <w:tcW w:w="1700" w:type="dxa"/>
            <w:vMerge w:val="restart"/>
            <w:tcBorders>
              <w:top w:val="single" w:sz="4" w:space="0" w:color="auto"/>
              <w:left w:val="single" w:sz="4" w:space="0" w:color="auto"/>
              <w:right w:val="single" w:sz="4" w:space="0" w:color="auto"/>
            </w:tcBorders>
          </w:tcPr>
          <w:p w14:paraId="272683DD" w14:textId="37149B4E"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ՀՀ Կոտայքի մարզի առաջին ատյանի ընդհանուր իրավասության դատարանի բնականոն գործունեության և ՀՀ Կոտայքի մարզի առաջին ատյանի ընդհանուր իրավասության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0B9D7F2B" w14:textId="699983DD"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/քաղաքացիական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4244BD8" w14:textId="0AA5C17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F7E7249" w14:textId="3602DA18"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4.42 Աղյուսակ Արդյունքի չափորոշիչ</w:t>
            </w:r>
          </w:p>
        </w:tc>
      </w:tr>
      <w:tr w:rsidR="008960ED" w:rsidRPr="00A769B9" w14:paraId="68D9EC74"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2A4F8FF"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2DF105C9"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277BDE0" w14:textId="4BA81B37" w:rsidR="008960ED" w:rsidRPr="008960ED" w:rsidRDefault="008960ED" w:rsidP="008960ED">
            <w:pPr>
              <w:pStyle w:val="ListParagraph"/>
              <w:ind w:left="0"/>
              <w:rPr>
                <w:rFonts w:ascii="GHEA Grapalat" w:hAnsi="GHEA Grapalat" w:cs="Calibri"/>
                <w:iCs/>
                <w:color w:val="000000"/>
                <w:sz w:val="20"/>
                <w:szCs w:val="20"/>
              </w:rPr>
            </w:pPr>
            <w:r w:rsidRPr="008960ED">
              <w:rPr>
                <w:rFonts w:ascii="GHEA Grapalat" w:hAnsi="GHEA Grapalat" w:cs="Calibri"/>
                <w:iCs/>
                <w:color w:val="000000"/>
                <w:sz w:val="20"/>
                <w:szCs w:val="20"/>
              </w:rPr>
              <w:t>Վարույթ ընդունված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6BBE34A" w14:textId="082E8B08"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10B481A" w14:textId="7C9875F0"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4.43 Աղյուսակ Արդյունքի չափորոշիչ</w:t>
            </w:r>
          </w:p>
        </w:tc>
      </w:tr>
      <w:tr w:rsidR="008960ED" w:rsidRPr="00A769B9" w14:paraId="6CCC633D"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70B8D64D"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7E022A6D"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4228B83" w14:textId="3DEC1847"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C4EFA6E" w14:textId="5DECB81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CEA1FA1" w14:textId="261C026A"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4.44 Աղյուսակ Արդյունքի չափորոշիչ</w:t>
            </w:r>
          </w:p>
        </w:tc>
      </w:tr>
      <w:tr w:rsidR="008960ED" w:rsidRPr="00A769B9" w14:paraId="23947E16"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8080FD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853E47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56FDEAD" w14:textId="416C8F61"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FBE76F3" w14:textId="15660F44"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8E63BE5" w14:textId="339601A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4.45 Աղյուսակ Արդյունքի չափորոշիչ</w:t>
            </w:r>
          </w:p>
        </w:tc>
      </w:tr>
      <w:tr w:rsidR="008960ED" w:rsidRPr="00A769B9" w14:paraId="7368996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2B5C6D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2991BF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6D1A220" w14:textId="3A55E57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53457A98" w14:textId="2FF0E312"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2B7CF24F" w14:textId="12AAC6CF"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4.46 Աղյուսակ Արդյունքի չափորոշիչ</w:t>
            </w:r>
          </w:p>
        </w:tc>
      </w:tr>
      <w:tr w:rsidR="008960ED" w:rsidRPr="00A769B9" w14:paraId="00B8B4A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ED253B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5E390F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63C3D1F" w14:textId="448948AA"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Բեկանված դատական ակտերի թիվը </w:t>
            </w:r>
            <w:r w:rsidRPr="008960ED">
              <w:rPr>
                <w:rFonts w:ascii="GHEA Grapalat" w:hAnsi="GHEA Grapalat" w:cs="Calibri"/>
                <w:iCs/>
                <w:color w:val="000000"/>
                <w:sz w:val="20"/>
                <w:szCs w:val="20"/>
              </w:rPr>
              <w:lastRenderedPageBreak/>
              <w:t xml:space="preserve">կայացված դատական ակտերի թվում /քաղաքացիական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0001CAB9" w14:textId="0B5B6D3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lastRenderedPageBreak/>
              <w:t>տոկոս</w:t>
            </w:r>
          </w:p>
        </w:tc>
        <w:tc>
          <w:tcPr>
            <w:tcW w:w="3421" w:type="dxa"/>
            <w:tcBorders>
              <w:top w:val="single" w:sz="4" w:space="0" w:color="auto"/>
              <w:left w:val="single" w:sz="4" w:space="0" w:color="auto"/>
              <w:bottom w:val="single" w:sz="4" w:space="0" w:color="auto"/>
              <w:right w:val="single" w:sz="4" w:space="0" w:color="auto"/>
            </w:tcBorders>
          </w:tcPr>
          <w:p w14:paraId="5FCAC371" w14:textId="5990F198"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4.47 Աղյուսակ Արդյունքի չափորոշիչ</w:t>
            </w:r>
          </w:p>
        </w:tc>
      </w:tr>
      <w:tr w:rsidR="008960ED" w:rsidRPr="00A769B9" w14:paraId="792E190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8F7098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835C6A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213D475" w14:textId="0950B9E6"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DCA5EC6" w14:textId="2FF7C8EB"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7A2BCB4" w14:textId="6BE97972"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4.48 Աղյուսակ Արդյունքի չափորոշիչ</w:t>
            </w:r>
          </w:p>
        </w:tc>
      </w:tr>
      <w:tr w:rsidR="008960ED" w:rsidRPr="00A769B9" w14:paraId="5A8DDFD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88256D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B4A4C5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C5FCEDF" w14:textId="698EFB56"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29000FF" w14:textId="324C7B68"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9833B7D" w14:textId="65D7568E"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4.49 Աղյուսակ Արդյունքի չափորոշիչ</w:t>
            </w:r>
          </w:p>
        </w:tc>
      </w:tr>
      <w:tr w:rsidR="008960ED" w:rsidRPr="00A769B9" w14:paraId="7300A76D"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FD0DBC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A8C1C4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C250E4E" w14:textId="0033F7D1"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4A2A99E" w14:textId="37C7984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F51DFBA" w14:textId="55D4AA10"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4.50 Աղյուսակ </w:t>
            </w:r>
            <w:r w:rsidRPr="00A769B9">
              <w:rPr>
                <w:rFonts w:ascii="GHEA Grapalat" w:hAnsi="GHEA Grapalat"/>
                <w:bCs/>
                <w:i/>
                <w:sz w:val="20"/>
                <w:szCs w:val="20"/>
                <w:u w:val="single"/>
              </w:rPr>
              <w:t>Արդյունքի չափորոշիչ</w:t>
            </w:r>
          </w:p>
        </w:tc>
      </w:tr>
      <w:tr w:rsidR="008960ED" w:rsidRPr="00A769B9" w14:paraId="0063923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B23FE0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ED52F1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37BF8B1" w14:textId="4F8D5D49"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60083C2" w14:textId="7A35EC86"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CCB5AB4" w14:textId="3589AD9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4.51 Աղյուսակ </w:t>
            </w:r>
            <w:r w:rsidRPr="00A769B9">
              <w:rPr>
                <w:rFonts w:ascii="GHEA Grapalat" w:hAnsi="GHEA Grapalat"/>
                <w:bCs/>
                <w:i/>
                <w:sz w:val="20"/>
                <w:szCs w:val="20"/>
                <w:u w:val="single"/>
              </w:rPr>
              <w:t>Արդյունքի չափորոշիչ</w:t>
            </w:r>
          </w:p>
        </w:tc>
      </w:tr>
      <w:tr w:rsidR="008960ED" w:rsidRPr="00A769B9" w14:paraId="3114AFCF"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06EC43B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0EF464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6682F35" w14:textId="30201094"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45E7E6E6" w14:textId="30A553AD"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6C91D13B" w14:textId="66770D74"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4.52 Աղյուսակ </w:t>
            </w:r>
            <w:r w:rsidRPr="00A769B9">
              <w:rPr>
                <w:rFonts w:ascii="GHEA Grapalat" w:hAnsi="GHEA Grapalat"/>
                <w:bCs/>
                <w:i/>
                <w:sz w:val="20"/>
                <w:szCs w:val="20"/>
                <w:u w:val="single"/>
              </w:rPr>
              <w:t>Արդյունքի չափորոշիչ</w:t>
            </w:r>
          </w:p>
        </w:tc>
      </w:tr>
      <w:tr w:rsidR="008960ED" w:rsidRPr="00A769B9" w14:paraId="6B408D66"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01A956E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8782A1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4F4BC4F" w14:textId="0F06A56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0BE8E7DD" w14:textId="2F968F77"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113AF81" w14:textId="342CF56F"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4.53 Աղյուսակ </w:t>
            </w:r>
            <w:r w:rsidRPr="00A769B9">
              <w:rPr>
                <w:rFonts w:ascii="GHEA Grapalat" w:hAnsi="GHEA Grapalat"/>
                <w:bCs/>
                <w:i/>
                <w:sz w:val="20"/>
                <w:szCs w:val="20"/>
                <w:u w:val="single"/>
              </w:rPr>
              <w:t>Արդյունքի չափորոշիչ</w:t>
            </w:r>
          </w:p>
        </w:tc>
      </w:tr>
      <w:tr w:rsidR="008960ED" w:rsidRPr="00A769B9" w14:paraId="3B39D5FD"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67D825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7FDDB0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0C9A2AC" w14:textId="1CBF4C10"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մինչդատական վարույթի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2725A40" w14:textId="13E39E9F"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7FD4B2D" w14:textId="70B07896"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4.54 Աղյուսակ </w:t>
            </w:r>
            <w:r w:rsidRPr="00A769B9">
              <w:rPr>
                <w:rFonts w:ascii="GHEA Grapalat" w:hAnsi="GHEA Grapalat"/>
                <w:bCs/>
                <w:i/>
                <w:sz w:val="20"/>
                <w:szCs w:val="20"/>
                <w:u w:val="single"/>
              </w:rPr>
              <w:t>Արդյունքի չափորոշիչ</w:t>
            </w:r>
          </w:p>
        </w:tc>
      </w:tr>
      <w:tr w:rsidR="008960ED" w:rsidRPr="00A769B9" w14:paraId="4DF40976"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4D3202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286535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636EC4C" w14:textId="31A68661"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413D6FB" w14:textId="4489C047"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82B3DF1" w14:textId="2FCA7C8E"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4.55 Աղյուսակ </w:t>
            </w:r>
            <w:r w:rsidRPr="00A769B9">
              <w:rPr>
                <w:rFonts w:ascii="GHEA Grapalat" w:hAnsi="GHEA Grapalat"/>
                <w:bCs/>
                <w:i/>
                <w:sz w:val="20"/>
                <w:szCs w:val="20"/>
                <w:u w:val="single"/>
              </w:rPr>
              <w:t>Արդյունքի չափորոշիչ</w:t>
            </w:r>
          </w:p>
        </w:tc>
      </w:tr>
      <w:tr w:rsidR="008960ED" w:rsidRPr="00A769B9" w14:paraId="0821C2C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61BD59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4DD3CD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6741F83" w14:textId="6A148CF0"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FE98D6D" w14:textId="7DBDACBC"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DE36837" w14:textId="2ADE4FC0"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4.56 Աղյուսակ </w:t>
            </w:r>
            <w:r w:rsidRPr="00A769B9">
              <w:rPr>
                <w:rFonts w:ascii="GHEA Grapalat" w:hAnsi="GHEA Grapalat"/>
                <w:bCs/>
                <w:i/>
                <w:sz w:val="20"/>
                <w:szCs w:val="20"/>
                <w:u w:val="single"/>
              </w:rPr>
              <w:t>Արդյունքի չափորոշիչ</w:t>
            </w:r>
          </w:p>
        </w:tc>
      </w:tr>
      <w:tr w:rsidR="008960ED" w:rsidRPr="00A769B9" w14:paraId="11A347F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238FF2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FA0D52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81F1C07" w14:textId="26E2D979"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C831BF8" w14:textId="602FF280"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CD4FAB7" w14:textId="3463556E"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4.57 Աղյուսակ </w:t>
            </w:r>
            <w:r w:rsidRPr="00A769B9">
              <w:rPr>
                <w:rFonts w:ascii="GHEA Grapalat" w:hAnsi="GHEA Grapalat"/>
                <w:bCs/>
                <w:i/>
                <w:sz w:val="20"/>
                <w:szCs w:val="20"/>
                <w:u w:val="single"/>
              </w:rPr>
              <w:t>Արդյունքի չափորոշիչ</w:t>
            </w:r>
          </w:p>
        </w:tc>
      </w:tr>
      <w:tr w:rsidR="008960ED" w:rsidRPr="00A769B9" w14:paraId="7310AD64"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00D014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DF7219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CD0700E" w14:textId="73DE235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մինչդատական վարույթի գործերի թիվը ստացված </w:t>
            </w:r>
            <w:r w:rsidRPr="008960ED">
              <w:rPr>
                <w:rFonts w:ascii="GHEA Grapalat" w:hAnsi="GHEA Grapalat" w:cs="Calibri"/>
                <w:iCs/>
                <w:color w:val="000000"/>
                <w:sz w:val="20"/>
                <w:szCs w:val="20"/>
              </w:rPr>
              <w:lastRenderedPageBreak/>
              <w:t xml:space="preserve">մինչդատական վարույթի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03678688" w14:textId="7960E6ED"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lastRenderedPageBreak/>
              <w:t>տոկոս</w:t>
            </w:r>
          </w:p>
        </w:tc>
        <w:tc>
          <w:tcPr>
            <w:tcW w:w="3421" w:type="dxa"/>
            <w:tcBorders>
              <w:top w:val="single" w:sz="4" w:space="0" w:color="auto"/>
              <w:left w:val="single" w:sz="4" w:space="0" w:color="auto"/>
              <w:bottom w:val="single" w:sz="4" w:space="0" w:color="auto"/>
              <w:right w:val="single" w:sz="4" w:space="0" w:color="auto"/>
            </w:tcBorders>
          </w:tcPr>
          <w:p w14:paraId="35A0C0C9" w14:textId="21A2D52B"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4.58 Աղյուսակ </w:t>
            </w:r>
            <w:r w:rsidRPr="00A769B9">
              <w:rPr>
                <w:rFonts w:ascii="GHEA Grapalat" w:hAnsi="GHEA Grapalat"/>
                <w:bCs/>
                <w:i/>
                <w:sz w:val="20"/>
                <w:szCs w:val="20"/>
                <w:u w:val="single"/>
              </w:rPr>
              <w:t>Արդյունքի չափորոշիչ</w:t>
            </w:r>
          </w:p>
        </w:tc>
      </w:tr>
      <w:tr w:rsidR="008960ED" w:rsidRPr="00A769B9" w14:paraId="502DD59E"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1D8D56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67ED46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AA7A8BE" w14:textId="1272650B"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6D0170BD" w14:textId="70E09D8D"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6B4EFC31" w14:textId="1D76F750"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4.59 Աղյուսակ </w:t>
            </w:r>
            <w:r w:rsidRPr="00A769B9">
              <w:rPr>
                <w:rFonts w:ascii="GHEA Grapalat" w:hAnsi="GHEA Grapalat"/>
                <w:bCs/>
                <w:i/>
                <w:sz w:val="20"/>
                <w:szCs w:val="20"/>
                <w:u w:val="single"/>
              </w:rPr>
              <w:t>Արդյունքի չափորոշիչ</w:t>
            </w:r>
          </w:p>
        </w:tc>
      </w:tr>
      <w:tr w:rsidR="008960ED" w:rsidRPr="00A769B9" w14:paraId="02EA419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968E4F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823C38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F10BA95" w14:textId="5F5A4E2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վճարման կարգադրություններ արձակելու մասին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FD2A3DF" w14:textId="06E4F556"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EE56F43" w14:textId="7DC4BADB"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4.60 Աղյուսակ </w:t>
            </w:r>
            <w:r w:rsidRPr="00A769B9">
              <w:rPr>
                <w:rFonts w:ascii="GHEA Grapalat" w:hAnsi="GHEA Grapalat"/>
                <w:bCs/>
                <w:i/>
                <w:sz w:val="20"/>
                <w:szCs w:val="20"/>
                <w:u w:val="single"/>
              </w:rPr>
              <w:t>Արդյունքի չափորոշիչ</w:t>
            </w:r>
          </w:p>
        </w:tc>
      </w:tr>
      <w:tr w:rsidR="008960ED" w:rsidRPr="00A769B9" w14:paraId="4EC9098D"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6FE33F6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C0454C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D35E2C3" w14:textId="220985C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74925CA" w14:textId="00E23CBF"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C3B6CC8" w14:textId="1663E04F"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4.61 Աղյուսակ </w:t>
            </w:r>
            <w:r w:rsidRPr="00A769B9">
              <w:rPr>
                <w:rFonts w:ascii="GHEA Grapalat" w:hAnsi="GHEA Grapalat"/>
                <w:bCs/>
                <w:i/>
                <w:sz w:val="20"/>
                <w:szCs w:val="20"/>
                <w:u w:val="single"/>
              </w:rPr>
              <w:t>Արդյունքի չափորոշիչ</w:t>
            </w:r>
          </w:p>
        </w:tc>
      </w:tr>
      <w:tr w:rsidR="008960ED" w:rsidRPr="00A769B9" w14:paraId="166AF7BD"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180385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EFE64C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06E0EB4" w14:textId="76A9397C"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936B72E" w14:textId="396205C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31E247F" w14:textId="76D8267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4.62 Աղյուսակ </w:t>
            </w:r>
            <w:r w:rsidRPr="00A769B9">
              <w:rPr>
                <w:rFonts w:ascii="GHEA Grapalat" w:hAnsi="GHEA Grapalat"/>
                <w:bCs/>
                <w:i/>
                <w:sz w:val="20"/>
                <w:szCs w:val="20"/>
                <w:u w:val="single"/>
              </w:rPr>
              <w:t>Արդյունքի չափորոշիչ</w:t>
            </w:r>
          </w:p>
        </w:tc>
      </w:tr>
      <w:tr w:rsidR="008960ED" w:rsidRPr="00A769B9" w14:paraId="1429C68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0AED67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E67688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021EB32" w14:textId="47106607"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048A33A" w14:textId="181FD292"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DAA952C" w14:textId="381E039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4.63 Աղյուսակ </w:t>
            </w:r>
            <w:r w:rsidRPr="00A769B9">
              <w:rPr>
                <w:rFonts w:ascii="GHEA Grapalat" w:hAnsi="GHEA Grapalat"/>
                <w:bCs/>
                <w:i/>
                <w:sz w:val="20"/>
                <w:szCs w:val="20"/>
                <w:u w:val="single"/>
              </w:rPr>
              <w:t>Արդյունքի չափորոշիչ</w:t>
            </w:r>
          </w:p>
        </w:tc>
      </w:tr>
      <w:tr w:rsidR="008960ED" w:rsidRPr="00A769B9" w14:paraId="29D32A5F" w14:textId="77777777" w:rsidTr="0011499D">
        <w:trPr>
          <w:gridAfter w:val="1"/>
          <w:wAfter w:w="10" w:type="dxa"/>
          <w:trHeight w:val="77"/>
        </w:trPr>
        <w:tc>
          <w:tcPr>
            <w:tcW w:w="1385" w:type="dxa"/>
            <w:vMerge/>
            <w:tcBorders>
              <w:left w:val="single" w:sz="4" w:space="0" w:color="auto"/>
              <w:right w:val="single" w:sz="4" w:space="0" w:color="auto"/>
            </w:tcBorders>
          </w:tcPr>
          <w:p w14:paraId="21B1EF8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423FCB2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460F288" w14:textId="0168BA8B"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արձակելու մասին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64505B4" w14:textId="05957BC8"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10F88A02" w14:textId="50640EC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4.64 Աղյուսակ </w:t>
            </w:r>
            <w:r w:rsidRPr="00A769B9">
              <w:rPr>
                <w:rFonts w:ascii="GHEA Grapalat" w:hAnsi="GHEA Grapalat"/>
                <w:bCs/>
                <w:i/>
                <w:sz w:val="20"/>
                <w:szCs w:val="20"/>
                <w:u w:val="single"/>
              </w:rPr>
              <w:t>Արդյունքի չափորոշիչ</w:t>
            </w:r>
          </w:p>
        </w:tc>
      </w:tr>
      <w:tr w:rsidR="008960ED" w:rsidRPr="00A769B9" w14:paraId="6A157028"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250D4878" w14:textId="0860348F"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rPr>
              <w:t>11014</w:t>
            </w:r>
          </w:p>
        </w:tc>
        <w:tc>
          <w:tcPr>
            <w:tcW w:w="1700" w:type="dxa"/>
            <w:vMerge w:val="restart"/>
            <w:tcBorders>
              <w:top w:val="single" w:sz="4" w:space="0" w:color="auto"/>
              <w:left w:val="single" w:sz="4" w:space="0" w:color="auto"/>
              <w:right w:val="single" w:sz="4" w:space="0" w:color="auto"/>
            </w:tcBorders>
          </w:tcPr>
          <w:p w14:paraId="09A1E1CA" w14:textId="732116ED"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 xml:space="preserve">ՀՀ Շիրակի մարզի առաջին ատյանի ընդհանուր իրավասության դատարանի բնականոն գործունեության </w:t>
            </w:r>
            <w:r w:rsidRPr="00A769B9">
              <w:rPr>
                <w:rFonts w:ascii="GHEA Grapalat" w:hAnsi="GHEA Grapalat" w:cs="Sylfaen"/>
                <w:bCs/>
                <w:sz w:val="20"/>
                <w:szCs w:val="20"/>
                <w:lang w:val="hy-AM"/>
              </w:rPr>
              <w:lastRenderedPageBreak/>
              <w:t>և ՀՀ Շիրակի մարզի առաջին ատյանի ընդհանուր իրավասության դատարանի կողմից դատական պաշտպանության իրավունքի ապահովումում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225FACB8" w14:textId="091044E9"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lastRenderedPageBreak/>
              <w:t>Ստացված հայցադիմումների, դիմումների և գործերի քանակը /քաղաքացիական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B71DA5F" w14:textId="4F652EBD"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9D34BF2" w14:textId="71B93206"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4.42 Աղյուսակ Արդյունքի չափորոշիչ</w:t>
            </w:r>
          </w:p>
        </w:tc>
      </w:tr>
      <w:tr w:rsidR="008960ED" w:rsidRPr="00A769B9" w14:paraId="743FDD56"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61569DA"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5E8ACA8D"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D8974D1" w14:textId="6A40F01E" w:rsidR="008960ED" w:rsidRPr="008960ED" w:rsidRDefault="008960ED" w:rsidP="008960ED">
            <w:pPr>
              <w:pStyle w:val="ListParagraph"/>
              <w:ind w:left="0"/>
              <w:rPr>
                <w:rFonts w:ascii="GHEA Grapalat" w:hAnsi="GHEA Grapalat" w:cs="Calibri"/>
                <w:iCs/>
                <w:color w:val="000000"/>
                <w:sz w:val="20"/>
                <w:szCs w:val="20"/>
              </w:rPr>
            </w:pPr>
            <w:r w:rsidRPr="008960ED">
              <w:rPr>
                <w:rFonts w:ascii="GHEA Grapalat" w:hAnsi="GHEA Grapalat" w:cs="Calibri"/>
                <w:iCs/>
                <w:color w:val="000000"/>
                <w:sz w:val="20"/>
                <w:szCs w:val="20"/>
              </w:rPr>
              <w:t>Վարույթ ընդունված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D53377C" w14:textId="4D2644D2"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C848DC7" w14:textId="502B0335"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4.43 Աղյուսակ Արդյունքի չափորոշիչ</w:t>
            </w:r>
          </w:p>
        </w:tc>
      </w:tr>
      <w:tr w:rsidR="008960ED" w:rsidRPr="00A769B9" w14:paraId="53D298DC"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537CA84A"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7050FF17"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E56F7E2" w14:textId="7794C890"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97093E9" w14:textId="4D0AC753"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EE72066" w14:textId="1E439556"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4.44 Աղյուսակ Արդյունքի չափորոշիչ</w:t>
            </w:r>
          </w:p>
        </w:tc>
      </w:tr>
      <w:tr w:rsidR="008960ED" w:rsidRPr="00A769B9" w14:paraId="0C8873D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13F056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9BF970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6113052" w14:textId="0A66B99F"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C7798BA" w14:textId="51F4524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32AD05E" w14:textId="643E6664"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4.45 Աղյուսակ Արդյունքի չափորոշիչ</w:t>
            </w:r>
          </w:p>
        </w:tc>
      </w:tr>
      <w:tr w:rsidR="008960ED" w:rsidRPr="00A769B9" w14:paraId="04775ECE"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9D1338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9B2D13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C11A2B1" w14:textId="69FAB4D7"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4B9B4D79" w14:textId="734DC974"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1FF7E776" w14:textId="636C9532"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4.46 Աղյուսակ Արդյունքի չափորոշիչ</w:t>
            </w:r>
          </w:p>
        </w:tc>
      </w:tr>
      <w:tr w:rsidR="008960ED" w:rsidRPr="00A769B9" w14:paraId="6584A5B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27CBC8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6589F7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0EB7DB8" w14:textId="484C82FC"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6542A042" w14:textId="06B8F34C"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480AE875" w14:textId="257967EF"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4.47 Աղյուսակ Արդյունքի չափորոշիչ</w:t>
            </w:r>
          </w:p>
        </w:tc>
      </w:tr>
      <w:tr w:rsidR="008960ED" w:rsidRPr="00A769B9" w14:paraId="30E0A144"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CD58BA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75B9EC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0E5E2C0" w14:textId="3E939A3B"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E389FA9" w14:textId="76B2027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D521446" w14:textId="20FEEB9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4.48 Աղյուսակ Արդյունքի չափորոշիչ</w:t>
            </w:r>
          </w:p>
        </w:tc>
      </w:tr>
      <w:tr w:rsidR="008960ED" w:rsidRPr="00A769B9" w14:paraId="0D3F59E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4976D6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04C7E4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1963C2C" w14:textId="2ADD25B7"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B8F228C" w14:textId="18102C1E"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D2D4867" w14:textId="2870597A"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4.49 Աղյուսակ Արդյունքի չափորոշիչ</w:t>
            </w:r>
          </w:p>
        </w:tc>
      </w:tr>
      <w:tr w:rsidR="008960ED" w:rsidRPr="00A769B9" w14:paraId="710A877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267EAF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7AF25C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54A42A1" w14:textId="78260C93"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CEAD874" w14:textId="5894E38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87EBC4C" w14:textId="3845C522"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4.50 Աղյուսակ </w:t>
            </w:r>
            <w:r w:rsidRPr="00A769B9">
              <w:rPr>
                <w:rFonts w:ascii="GHEA Grapalat" w:hAnsi="GHEA Grapalat"/>
                <w:bCs/>
                <w:i/>
                <w:sz w:val="20"/>
                <w:szCs w:val="20"/>
                <w:u w:val="single"/>
              </w:rPr>
              <w:t>Արդյունքի չափորոշիչ</w:t>
            </w:r>
          </w:p>
        </w:tc>
      </w:tr>
      <w:tr w:rsidR="008960ED" w:rsidRPr="00A769B9" w14:paraId="2EB8343E"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BFD15D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73A9E0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ECC9D94" w14:textId="06F15912"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AC5EB24" w14:textId="7888951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5DA9CA6" w14:textId="15FAE643"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4.51 Աղյուսակ </w:t>
            </w:r>
            <w:r w:rsidRPr="00A769B9">
              <w:rPr>
                <w:rFonts w:ascii="GHEA Grapalat" w:hAnsi="GHEA Grapalat"/>
                <w:bCs/>
                <w:i/>
                <w:sz w:val="20"/>
                <w:szCs w:val="20"/>
                <w:u w:val="single"/>
              </w:rPr>
              <w:t>Արդյունքի չափորոշիչ</w:t>
            </w:r>
          </w:p>
        </w:tc>
      </w:tr>
      <w:tr w:rsidR="008960ED" w:rsidRPr="00A769B9" w14:paraId="6B5C7B31"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6BB9013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37195B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78A7B5B" w14:textId="43BAE614"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06AB2A07" w14:textId="2C55508C"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6F780B75" w14:textId="72F346DE"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4.52 Աղյուսակ </w:t>
            </w:r>
            <w:r w:rsidRPr="00A769B9">
              <w:rPr>
                <w:rFonts w:ascii="GHEA Grapalat" w:hAnsi="GHEA Grapalat"/>
                <w:bCs/>
                <w:i/>
                <w:sz w:val="20"/>
                <w:szCs w:val="20"/>
                <w:u w:val="single"/>
              </w:rPr>
              <w:t>Արդյունքի չափորոշիչ</w:t>
            </w:r>
          </w:p>
        </w:tc>
      </w:tr>
      <w:tr w:rsidR="008960ED" w:rsidRPr="00A769B9" w14:paraId="4F3FD67F"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55EEF20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AC7A75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86AD824" w14:textId="0F8971FB"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65F2D7BC" w14:textId="1747B512"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304B2E66" w14:textId="7ABAA181"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4.53 Աղյուսակ </w:t>
            </w:r>
            <w:r w:rsidRPr="00A769B9">
              <w:rPr>
                <w:rFonts w:ascii="GHEA Grapalat" w:hAnsi="GHEA Grapalat"/>
                <w:bCs/>
                <w:i/>
                <w:sz w:val="20"/>
                <w:szCs w:val="20"/>
                <w:u w:val="single"/>
              </w:rPr>
              <w:t>Արդյունքի չափորոշիչ</w:t>
            </w:r>
          </w:p>
        </w:tc>
      </w:tr>
      <w:tr w:rsidR="008960ED" w:rsidRPr="00A769B9" w14:paraId="11AA41A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F149F0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524AD2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B145995" w14:textId="7058DA68"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Ստացված մինչդատական </w:t>
            </w:r>
            <w:r w:rsidRPr="008960ED">
              <w:rPr>
                <w:rFonts w:ascii="GHEA Grapalat" w:hAnsi="GHEA Grapalat" w:cs="Calibri"/>
                <w:iCs/>
                <w:color w:val="000000"/>
                <w:sz w:val="20"/>
                <w:szCs w:val="20"/>
              </w:rPr>
              <w:lastRenderedPageBreak/>
              <w:t>վարույթի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6BD98D9" w14:textId="31706DD5"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lastRenderedPageBreak/>
              <w:t>գործ/հատ</w:t>
            </w:r>
          </w:p>
        </w:tc>
        <w:tc>
          <w:tcPr>
            <w:tcW w:w="3421" w:type="dxa"/>
            <w:tcBorders>
              <w:top w:val="single" w:sz="4" w:space="0" w:color="auto"/>
              <w:left w:val="single" w:sz="4" w:space="0" w:color="auto"/>
              <w:bottom w:val="single" w:sz="4" w:space="0" w:color="auto"/>
              <w:right w:val="single" w:sz="4" w:space="0" w:color="auto"/>
            </w:tcBorders>
          </w:tcPr>
          <w:p w14:paraId="229D9001" w14:textId="43BD0E5F"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4.54 Աղյուսակ </w:t>
            </w:r>
            <w:r w:rsidRPr="00A769B9">
              <w:rPr>
                <w:rFonts w:ascii="GHEA Grapalat" w:hAnsi="GHEA Grapalat"/>
                <w:bCs/>
                <w:i/>
                <w:sz w:val="20"/>
                <w:szCs w:val="20"/>
                <w:u w:val="single"/>
              </w:rPr>
              <w:t>Արդյունքի չափորոշիչ</w:t>
            </w:r>
          </w:p>
        </w:tc>
      </w:tr>
      <w:tr w:rsidR="008960ED" w:rsidRPr="00A769B9" w14:paraId="1BE97F5D"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BA605A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B33AAE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830A547" w14:textId="2573B6CC"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D417F92" w14:textId="3629C00D"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4C7B14C" w14:textId="390ABC3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4.55 Աղյուսակ </w:t>
            </w:r>
            <w:r w:rsidRPr="00A769B9">
              <w:rPr>
                <w:rFonts w:ascii="GHEA Grapalat" w:hAnsi="GHEA Grapalat"/>
                <w:bCs/>
                <w:i/>
                <w:sz w:val="20"/>
                <w:szCs w:val="20"/>
                <w:u w:val="single"/>
              </w:rPr>
              <w:t>Արդյունքի չափորոշիչ</w:t>
            </w:r>
          </w:p>
        </w:tc>
      </w:tr>
      <w:tr w:rsidR="008960ED" w:rsidRPr="00A769B9" w14:paraId="0FE1C67E"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7C7C29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580F05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E9169D6" w14:textId="0A44EA23"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B9618F9" w14:textId="7277D840"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848E765" w14:textId="4F19F6DA"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4.56 Աղյուսակ </w:t>
            </w:r>
            <w:r w:rsidRPr="00A769B9">
              <w:rPr>
                <w:rFonts w:ascii="GHEA Grapalat" w:hAnsi="GHEA Grapalat"/>
                <w:bCs/>
                <w:i/>
                <w:sz w:val="20"/>
                <w:szCs w:val="20"/>
                <w:u w:val="single"/>
              </w:rPr>
              <w:t>Արդյունքի չափորոշիչ</w:t>
            </w:r>
          </w:p>
        </w:tc>
      </w:tr>
      <w:tr w:rsidR="008960ED" w:rsidRPr="00A769B9" w14:paraId="67EA206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388771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54E54E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91AD7D7" w14:textId="1F2C86F4"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5D70B01" w14:textId="5BA103CF"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5CDEC2C" w14:textId="0A47B47B"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4.57 Աղյուսակ </w:t>
            </w:r>
            <w:r w:rsidRPr="00A769B9">
              <w:rPr>
                <w:rFonts w:ascii="GHEA Grapalat" w:hAnsi="GHEA Grapalat"/>
                <w:bCs/>
                <w:i/>
                <w:sz w:val="20"/>
                <w:szCs w:val="20"/>
                <w:u w:val="single"/>
              </w:rPr>
              <w:t>Արդյունքի չափորոշիչ</w:t>
            </w:r>
          </w:p>
        </w:tc>
      </w:tr>
      <w:tr w:rsidR="008960ED" w:rsidRPr="00A769B9" w14:paraId="7A099646"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BEA407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4B8441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C19E46D" w14:textId="1FCF909D"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785D05E8" w14:textId="63BFA001"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23B88D18" w14:textId="08B56D4E"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4.58 Աղյուսակ </w:t>
            </w:r>
            <w:r w:rsidRPr="00A769B9">
              <w:rPr>
                <w:rFonts w:ascii="GHEA Grapalat" w:hAnsi="GHEA Grapalat"/>
                <w:bCs/>
                <w:i/>
                <w:sz w:val="20"/>
                <w:szCs w:val="20"/>
                <w:u w:val="single"/>
              </w:rPr>
              <w:t>Արդյունքի չափորոշիչ</w:t>
            </w:r>
          </w:p>
        </w:tc>
      </w:tr>
      <w:tr w:rsidR="008960ED" w:rsidRPr="00A769B9" w14:paraId="09B07C16"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CD7035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FA85A5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89F138D" w14:textId="034C85CE"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49BDCE6E" w14:textId="3ABCCC1B"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11A5335F" w14:textId="26CE9299"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4.59 Աղյուսակ </w:t>
            </w:r>
            <w:r w:rsidRPr="00A769B9">
              <w:rPr>
                <w:rFonts w:ascii="GHEA Grapalat" w:hAnsi="GHEA Grapalat"/>
                <w:bCs/>
                <w:i/>
                <w:sz w:val="20"/>
                <w:szCs w:val="20"/>
                <w:u w:val="single"/>
              </w:rPr>
              <w:t>Արդյունքի չափորոշիչ</w:t>
            </w:r>
          </w:p>
        </w:tc>
      </w:tr>
      <w:tr w:rsidR="008960ED" w:rsidRPr="00A769B9" w14:paraId="1DB0417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29510C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BB1E31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2618455" w14:textId="3F602273"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վճարման կարգադրություններ արձակելու մասին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21E7357" w14:textId="4B13B2B6"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53BAEDE" w14:textId="362325F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4.60 Աղյուսակ </w:t>
            </w:r>
            <w:r w:rsidRPr="00A769B9">
              <w:rPr>
                <w:rFonts w:ascii="GHEA Grapalat" w:hAnsi="GHEA Grapalat"/>
                <w:bCs/>
                <w:i/>
                <w:sz w:val="20"/>
                <w:szCs w:val="20"/>
                <w:u w:val="single"/>
              </w:rPr>
              <w:t>Արդյունքի չափորոշիչ</w:t>
            </w:r>
          </w:p>
        </w:tc>
      </w:tr>
      <w:tr w:rsidR="008960ED" w:rsidRPr="00A769B9" w14:paraId="390B3139"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0DCBF1E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40D1BC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5EFF689" w14:textId="02861773"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1D1E406" w14:textId="0AF2B66A"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C25967E" w14:textId="45AD1BB4"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4.61 Աղյուսակ </w:t>
            </w:r>
            <w:r w:rsidRPr="00A769B9">
              <w:rPr>
                <w:rFonts w:ascii="GHEA Grapalat" w:hAnsi="GHEA Grapalat"/>
                <w:bCs/>
                <w:i/>
                <w:sz w:val="20"/>
                <w:szCs w:val="20"/>
                <w:u w:val="single"/>
              </w:rPr>
              <w:t>Արդյունքի չափորոշիչ</w:t>
            </w:r>
          </w:p>
        </w:tc>
      </w:tr>
      <w:tr w:rsidR="008960ED" w:rsidRPr="00A769B9" w14:paraId="1184777C"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D6C1C3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7825E6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F6BED09" w14:textId="09E44F18"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A71296C" w14:textId="576CB0ED"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24EBBB9" w14:textId="5E0468C5"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4.62 Աղյուսակ </w:t>
            </w:r>
            <w:r w:rsidRPr="00A769B9">
              <w:rPr>
                <w:rFonts w:ascii="GHEA Grapalat" w:hAnsi="GHEA Grapalat"/>
                <w:bCs/>
                <w:i/>
                <w:sz w:val="20"/>
                <w:szCs w:val="20"/>
                <w:u w:val="single"/>
              </w:rPr>
              <w:t>Արդյունքի չափորոշիչ</w:t>
            </w:r>
          </w:p>
        </w:tc>
      </w:tr>
      <w:tr w:rsidR="008960ED" w:rsidRPr="00A769B9" w14:paraId="4F820FAE"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1E88A4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10D31B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238F93F" w14:textId="1D7E429E"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EBEAF8A" w14:textId="7D5B101D"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461302C" w14:textId="19E71712"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4.63 Աղյուսակ </w:t>
            </w:r>
            <w:r w:rsidRPr="00A769B9">
              <w:rPr>
                <w:rFonts w:ascii="GHEA Grapalat" w:hAnsi="GHEA Grapalat"/>
                <w:bCs/>
                <w:i/>
                <w:sz w:val="20"/>
                <w:szCs w:val="20"/>
                <w:u w:val="single"/>
              </w:rPr>
              <w:t>Արդյունքի չափորոշիչ</w:t>
            </w:r>
          </w:p>
        </w:tc>
      </w:tr>
      <w:tr w:rsidR="008960ED" w:rsidRPr="00A769B9" w14:paraId="739E2748" w14:textId="77777777" w:rsidTr="0011499D">
        <w:trPr>
          <w:gridAfter w:val="1"/>
          <w:wAfter w:w="10" w:type="dxa"/>
          <w:trHeight w:val="77"/>
        </w:trPr>
        <w:tc>
          <w:tcPr>
            <w:tcW w:w="1385" w:type="dxa"/>
            <w:vMerge/>
            <w:tcBorders>
              <w:left w:val="single" w:sz="4" w:space="0" w:color="auto"/>
              <w:right w:val="single" w:sz="4" w:space="0" w:color="auto"/>
            </w:tcBorders>
          </w:tcPr>
          <w:p w14:paraId="4BA05E4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624CA77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1C2A2B5" w14:textId="7B0B0ED6"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արձակելու մասին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2E8BEFE" w14:textId="08C8C6BF"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5F3C376" w14:textId="75EEC74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4.64 Աղյուսակ </w:t>
            </w:r>
            <w:r w:rsidRPr="00A769B9">
              <w:rPr>
                <w:rFonts w:ascii="GHEA Grapalat" w:hAnsi="GHEA Grapalat"/>
                <w:bCs/>
                <w:i/>
                <w:sz w:val="20"/>
                <w:szCs w:val="20"/>
                <w:u w:val="single"/>
              </w:rPr>
              <w:t>Արդյունքի չափորոշիչ</w:t>
            </w:r>
          </w:p>
        </w:tc>
      </w:tr>
      <w:tr w:rsidR="008960ED" w:rsidRPr="00A769B9" w14:paraId="17B0F3EF"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1555F5D0" w14:textId="6EF84D6F"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rPr>
              <w:lastRenderedPageBreak/>
              <w:t>11015</w:t>
            </w:r>
          </w:p>
        </w:tc>
        <w:tc>
          <w:tcPr>
            <w:tcW w:w="1700" w:type="dxa"/>
            <w:vMerge w:val="restart"/>
            <w:tcBorders>
              <w:top w:val="single" w:sz="4" w:space="0" w:color="auto"/>
              <w:left w:val="single" w:sz="4" w:space="0" w:color="auto"/>
              <w:right w:val="single" w:sz="4" w:space="0" w:color="auto"/>
            </w:tcBorders>
          </w:tcPr>
          <w:p w14:paraId="1DC3DB65" w14:textId="1495F81E"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ՀՀ Սյունիքի մարզի առաջին ատյանի ընդհանուր իրավասության դատարանի բնականոն գործունեության և ՀՀ Սյունիքի մարզի առաջին ատյանի ընդհանուր իրավասության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7DC47952" w14:textId="78D9AC03"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/քաղաքացիական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56F3180" w14:textId="1DD557B2"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5CAFF4D" w14:textId="276DA4F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4.42 Աղյուսակ Արդյունքի չափորոշիչ</w:t>
            </w:r>
          </w:p>
        </w:tc>
      </w:tr>
      <w:tr w:rsidR="008960ED" w:rsidRPr="00A769B9" w14:paraId="20810B9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10D4F463"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54B02BF1"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5929C50" w14:textId="58EE0232" w:rsidR="008960ED" w:rsidRPr="008960ED" w:rsidRDefault="008960ED" w:rsidP="008960ED">
            <w:pPr>
              <w:pStyle w:val="ListParagraph"/>
              <w:ind w:left="0"/>
              <w:rPr>
                <w:rFonts w:ascii="GHEA Grapalat" w:hAnsi="GHEA Grapalat" w:cs="Calibri"/>
                <w:iCs/>
                <w:color w:val="000000"/>
                <w:sz w:val="20"/>
                <w:szCs w:val="20"/>
              </w:rPr>
            </w:pPr>
            <w:r w:rsidRPr="008960ED">
              <w:rPr>
                <w:rFonts w:ascii="GHEA Grapalat" w:hAnsi="GHEA Grapalat" w:cs="Calibri"/>
                <w:iCs/>
                <w:color w:val="000000"/>
                <w:sz w:val="20"/>
                <w:szCs w:val="20"/>
              </w:rPr>
              <w:t>Վարույթ ընդունված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48361C8" w14:textId="33B12485"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F4B22C1" w14:textId="2DD2DF4E"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4.43 Աղյուսակ Արդյունքի չափորոշիչ</w:t>
            </w:r>
          </w:p>
        </w:tc>
      </w:tr>
      <w:tr w:rsidR="008960ED" w:rsidRPr="00A769B9" w14:paraId="7694DBE9"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7A8ACBD2"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39BA39BD"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845EAA4" w14:textId="017E03A6"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D476D64" w14:textId="4F7178D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83C9108" w14:textId="6A7A8EA3"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4.44 Աղյուսակ Արդյունքի չափորոշիչ</w:t>
            </w:r>
          </w:p>
        </w:tc>
      </w:tr>
      <w:tr w:rsidR="008960ED" w:rsidRPr="00A769B9" w14:paraId="724424F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7C56B1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BAA052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493B089" w14:textId="7B51FD45"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0E840D2" w14:textId="0D49096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90BBC51" w14:textId="0AA55833"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4.45 Աղյուսակ Արդյունքի չափորոշիչ</w:t>
            </w:r>
          </w:p>
        </w:tc>
      </w:tr>
      <w:tr w:rsidR="008960ED" w:rsidRPr="00A769B9" w14:paraId="46ECA7A6"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B4C45F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825145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189E788" w14:textId="03F5933C"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6284208D" w14:textId="05721396"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1E19A64" w14:textId="5C0876B6"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4.46 Աղյուսակ Արդյունքի չափորոշիչ</w:t>
            </w:r>
          </w:p>
        </w:tc>
      </w:tr>
      <w:tr w:rsidR="008960ED" w:rsidRPr="00A769B9" w14:paraId="0E39A82D"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FE8636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13B081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0B23CE3" w14:textId="42E90C55"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70D6A4D5" w14:textId="6BC9CA1F"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757E6D72" w14:textId="5F5B0034"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4.47 Աղյուսակ Արդյունքի չափորոշիչ</w:t>
            </w:r>
          </w:p>
        </w:tc>
      </w:tr>
      <w:tr w:rsidR="008960ED" w:rsidRPr="00A769B9" w14:paraId="7CD92B4C"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4F5804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9469A3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4968D23" w14:textId="49241ECF"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EB16629" w14:textId="679C59D5"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6A902B1" w14:textId="4FA2F5C8"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4.48 Աղյուսակ Արդյունքի չափորոշիչ</w:t>
            </w:r>
          </w:p>
        </w:tc>
      </w:tr>
      <w:tr w:rsidR="008960ED" w:rsidRPr="00A769B9" w14:paraId="03B5647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25EEB2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E6F602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1C97C9C" w14:textId="799C4B1B"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9BE33A0" w14:textId="71E784EE"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0CF81DB" w14:textId="0D3386F5"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4.49 Աղյուսակ Արդյունքի չափորոշիչ</w:t>
            </w:r>
          </w:p>
        </w:tc>
      </w:tr>
      <w:tr w:rsidR="008960ED" w:rsidRPr="00A769B9" w14:paraId="6575F011"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0DAC0C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323677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0443444" w14:textId="4C0E248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395E2DB" w14:textId="2781DBD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82CB057" w14:textId="46885E1F"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4.50 Աղյուսակ </w:t>
            </w:r>
            <w:r w:rsidRPr="00A769B9">
              <w:rPr>
                <w:rFonts w:ascii="GHEA Grapalat" w:hAnsi="GHEA Grapalat"/>
                <w:bCs/>
                <w:i/>
                <w:sz w:val="20"/>
                <w:szCs w:val="20"/>
                <w:u w:val="single"/>
              </w:rPr>
              <w:t>Արդյունքի չափորոշիչ</w:t>
            </w:r>
          </w:p>
        </w:tc>
      </w:tr>
      <w:tr w:rsidR="008960ED" w:rsidRPr="00A769B9" w14:paraId="73B84C4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8879CC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5959D7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7C7842C" w14:textId="10362D4D"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C267BEE" w14:textId="188E9A7E"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B6D1B2D" w14:textId="1E7B4FB7"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4.51 Աղյուսակ </w:t>
            </w:r>
            <w:r w:rsidRPr="00A769B9">
              <w:rPr>
                <w:rFonts w:ascii="GHEA Grapalat" w:hAnsi="GHEA Grapalat"/>
                <w:bCs/>
                <w:i/>
                <w:sz w:val="20"/>
                <w:szCs w:val="20"/>
                <w:u w:val="single"/>
              </w:rPr>
              <w:t>Արդյունքի չափորոշիչ</w:t>
            </w:r>
          </w:p>
        </w:tc>
      </w:tr>
      <w:tr w:rsidR="008960ED" w:rsidRPr="00A769B9" w14:paraId="49F2E6DC"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00537C8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DDD82E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5F3269E" w14:textId="58C24B30"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6C1D4FB1" w14:textId="519A590F"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3B872067" w14:textId="195A282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4.52 Աղյուսակ </w:t>
            </w:r>
            <w:r w:rsidRPr="00A769B9">
              <w:rPr>
                <w:rFonts w:ascii="GHEA Grapalat" w:hAnsi="GHEA Grapalat"/>
                <w:bCs/>
                <w:i/>
                <w:sz w:val="20"/>
                <w:szCs w:val="20"/>
                <w:u w:val="single"/>
              </w:rPr>
              <w:t>Արդյունքի չափորոշիչ</w:t>
            </w:r>
          </w:p>
        </w:tc>
      </w:tr>
      <w:tr w:rsidR="008960ED" w:rsidRPr="00A769B9" w14:paraId="26C64A9F"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068F5EC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5342F3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E035366" w14:textId="065FA441"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60A35FC5" w14:textId="2B081070"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769E022C" w14:textId="059D2A2C"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4.53 Աղյուսակ </w:t>
            </w:r>
            <w:r w:rsidRPr="00A769B9">
              <w:rPr>
                <w:rFonts w:ascii="GHEA Grapalat" w:hAnsi="GHEA Grapalat"/>
                <w:bCs/>
                <w:i/>
                <w:sz w:val="20"/>
                <w:szCs w:val="20"/>
                <w:u w:val="single"/>
              </w:rPr>
              <w:t>Արդյունքի չափորոշիչ</w:t>
            </w:r>
          </w:p>
        </w:tc>
      </w:tr>
      <w:tr w:rsidR="008960ED" w:rsidRPr="00A769B9" w14:paraId="7ACB2F08"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0297A5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2467D5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54385D8" w14:textId="42BE3748"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մինչդատական վարույթի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A726019" w14:textId="48FF370D"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0DD747F" w14:textId="696852B8"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4.54 Աղյուսակ </w:t>
            </w:r>
            <w:r w:rsidRPr="00A769B9">
              <w:rPr>
                <w:rFonts w:ascii="GHEA Grapalat" w:hAnsi="GHEA Grapalat"/>
                <w:bCs/>
                <w:i/>
                <w:sz w:val="20"/>
                <w:szCs w:val="20"/>
                <w:u w:val="single"/>
              </w:rPr>
              <w:t>Արդյունքի չափորոշիչ</w:t>
            </w:r>
          </w:p>
        </w:tc>
      </w:tr>
      <w:tr w:rsidR="008960ED" w:rsidRPr="00A769B9" w14:paraId="38D90C7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FD852B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8E95C3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B82A25B" w14:textId="558D5BA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D9B861A" w14:textId="5EAF99DB"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27475D4" w14:textId="686A3260"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4.55 Աղյուսակ </w:t>
            </w:r>
            <w:r w:rsidRPr="00A769B9">
              <w:rPr>
                <w:rFonts w:ascii="GHEA Grapalat" w:hAnsi="GHEA Grapalat"/>
                <w:bCs/>
                <w:i/>
                <w:sz w:val="20"/>
                <w:szCs w:val="20"/>
                <w:u w:val="single"/>
              </w:rPr>
              <w:t>Արդյունքի չափորոշիչ</w:t>
            </w:r>
          </w:p>
        </w:tc>
      </w:tr>
      <w:tr w:rsidR="008960ED" w:rsidRPr="00A769B9" w14:paraId="344A4D0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9BF67B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EFB1D2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299CE83" w14:textId="3548ABC8"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19448AA" w14:textId="1AEE063F"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0B469C3" w14:textId="1735AFC9"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4.56 Աղյուսակ </w:t>
            </w:r>
            <w:r w:rsidRPr="00A769B9">
              <w:rPr>
                <w:rFonts w:ascii="GHEA Grapalat" w:hAnsi="GHEA Grapalat"/>
                <w:bCs/>
                <w:i/>
                <w:sz w:val="20"/>
                <w:szCs w:val="20"/>
                <w:u w:val="single"/>
              </w:rPr>
              <w:t>Արդյունքի չափորոշիչ</w:t>
            </w:r>
          </w:p>
        </w:tc>
      </w:tr>
      <w:tr w:rsidR="008960ED" w:rsidRPr="00A769B9" w14:paraId="2FCFC44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17A1B0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46B9D5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F7F8BCA" w14:textId="62C90D9B"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B2289EB" w14:textId="31607A8C"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711C56D" w14:textId="7D6E58B8"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4.57 Աղյուսակ </w:t>
            </w:r>
            <w:r w:rsidRPr="00A769B9">
              <w:rPr>
                <w:rFonts w:ascii="GHEA Grapalat" w:hAnsi="GHEA Grapalat"/>
                <w:bCs/>
                <w:i/>
                <w:sz w:val="20"/>
                <w:szCs w:val="20"/>
                <w:u w:val="single"/>
              </w:rPr>
              <w:t>Արդյունքի չափորոշիչ</w:t>
            </w:r>
          </w:p>
        </w:tc>
      </w:tr>
      <w:tr w:rsidR="008960ED" w:rsidRPr="00A769B9" w14:paraId="511084F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0A8F3C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C9C6D3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8177822" w14:textId="04D62E41"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57686207" w14:textId="38ECD01E"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5A8590CA" w14:textId="3A19B6F0"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4.58 Աղյուսակ </w:t>
            </w:r>
            <w:r w:rsidRPr="00A769B9">
              <w:rPr>
                <w:rFonts w:ascii="GHEA Grapalat" w:hAnsi="GHEA Grapalat"/>
                <w:bCs/>
                <w:i/>
                <w:sz w:val="20"/>
                <w:szCs w:val="20"/>
                <w:u w:val="single"/>
              </w:rPr>
              <w:t>Արդյունքի չափորոշիչ</w:t>
            </w:r>
          </w:p>
        </w:tc>
      </w:tr>
      <w:tr w:rsidR="008960ED" w:rsidRPr="00A769B9" w14:paraId="515BDE0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1C949E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223E9E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6D1CA84" w14:textId="061A63A7"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49531B3F" w14:textId="4E6AC9A6"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14490BF1" w14:textId="71A83436"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4.59 Աղյուսակ </w:t>
            </w:r>
            <w:r w:rsidRPr="00A769B9">
              <w:rPr>
                <w:rFonts w:ascii="GHEA Grapalat" w:hAnsi="GHEA Grapalat"/>
                <w:bCs/>
                <w:i/>
                <w:sz w:val="20"/>
                <w:szCs w:val="20"/>
                <w:u w:val="single"/>
              </w:rPr>
              <w:t>Արդյունքի չափորոշիչ</w:t>
            </w:r>
          </w:p>
        </w:tc>
      </w:tr>
      <w:tr w:rsidR="008960ED" w:rsidRPr="00A769B9" w14:paraId="469B65D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C61F608"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52866E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A0159A7" w14:textId="318588E5"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Ստացված վճարման կարգադրություններ </w:t>
            </w:r>
            <w:r w:rsidRPr="008960ED">
              <w:rPr>
                <w:rFonts w:ascii="GHEA Grapalat" w:hAnsi="GHEA Grapalat" w:cs="Calibri"/>
                <w:iCs/>
                <w:color w:val="000000"/>
                <w:sz w:val="20"/>
                <w:szCs w:val="20"/>
              </w:rPr>
              <w:lastRenderedPageBreak/>
              <w:t>արձակելու մասին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0D9476B" w14:textId="707F2BF2"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lastRenderedPageBreak/>
              <w:t>գործ/հատ</w:t>
            </w:r>
          </w:p>
        </w:tc>
        <w:tc>
          <w:tcPr>
            <w:tcW w:w="3421" w:type="dxa"/>
            <w:tcBorders>
              <w:top w:val="single" w:sz="4" w:space="0" w:color="auto"/>
              <w:left w:val="single" w:sz="4" w:space="0" w:color="auto"/>
              <w:bottom w:val="single" w:sz="4" w:space="0" w:color="auto"/>
              <w:right w:val="single" w:sz="4" w:space="0" w:color="auto"/>
            </w:tcBorders>
          </w:tcPr>
          <w:p w14:paraId="2A958EFE" w14:textId="14C9C88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4.60 Աղյուսակ </w:t>
            </w:r>
            <w:r w:rsidRPr="00A769B9">
              <w:rPr>
                <w:rFonts w:ascii="GHEA Grapalat" w:hAnsi="GHEA Grapalat"/>
                <w:bCs/>
                <w:i/>
                <w:sz w:val="20"/>
                <w:szCs w:val="20"/>
                <w:u w:val="single"/>
              </w:rPr>
              <w:t>Արդյունքի չափորոշիչ</w:t>
            </w:r>
          </w:p>
        </w:tc>
      </w:tr>
      <w:tr w:rsidR="008960ED" w:rsidRPr="00A769B9" w14:paraId="3F592EC3"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529DC31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952993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0CC5B26" w14:textId="68430910"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AD192EC" w14:textId="2AE09AA3"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4FE6AEF" w14:textId="625E0D9F"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4.61 Աղյուսակ </w:t>
            </w:r>
            <w:r w:rsidRPr="00A769B9">
              <w:rPr>
                <w:rFonts w:ascii="GHEA Grapalat" w:hAnsi="GHEA Grapalat"/>
                <w:bCs/>
                <w:i/>
                <w:sz w:val="20"/>
                <w:szCs w:val="20"/>
                <w:u w:val="single"/>
              </w:rPr>
              <w:t>Արդյունքի չափորոշիչ</w:t>
            </w:r>
          </w:p>
        </w:tc>
      </w:tr>
      <w:tr w:rsidR="008960ED" w:rsidRPr="00A769B9" w14:paraId="7269892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B63C3C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D5BB54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246B099" w14:textId="4719AC44"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CF1B9D1" w14:textId="5B1429FA"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07277C4" w14:textId="704F671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4.62 Աղյուսակ </w:t>
            </w:r>
            <w:r w:rsidRPr="00A769B9">
              <w:rPr>
                <w:rFonts w:ascii="GHEA Grapalat" w:hAnsi="GHEA Grapalat"/>
                <w:bCs/>
                <w:i/>
                <w:sz w:val="20"/>
                <w:szCs w:val="20"/>
                <w:u w:val="single"/>
              </w:rPr>
              <w:t>Արդյունքի չափորոշիչ</w:t>
            </w:r>
          </w:p>
        </w:tc>
      </w:tr>
      <w:tr w:rsidR="008960ED" w:rsidRPr="00A769B9" w14:paraId="78021326"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5C0374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4A154D9F"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E4FBAC2" w14:textId="7B25BCE3"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3BC70D4" w14:textId="7867111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2F415261" w14:textId="3ADE2B67"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4.63 Աղյուսակ </w:t>
            </w:r>
            <w:r w:rsidRPr="00A769B9">
              <w:rPr>
                <w:rFonts w:ascii="GHEA Grapalat" w:hAnsi="GHEA Grapalat"/>
                <w:bCs/>
                <w:i/>
                <w:sz w:val="20"/>
                <w:szCs w:val="20"/>
                <w:u w:val="single"/>
              </w:rPr>
              <w:t>Արդյունքի չափորոշիչ</w:t>
            </w:r>
          </w:p>
        </w:tc>
      </w:tr>
      <w:tr w:rsidR="008960ED" w:rsidRPr="00A769B9" w14:paraId="6872F630" w14:textId="77777777" w:rsidTr="0011499D">
        <w:trPr>
          <w:gridAfter w:val="1"/>
          <w:wAfter w:w="10" w:type="dxa"/>
          <w:trHeight w:val="77"/>
        </w:trPr>
        <w:tc>
          <w:tcPr>
            <w:tcW w:w="1385" w:type="dxa"/>
            <w:vMerge/>
            <w:tcBorders>
              <w:left w:val="single" w:sz="4" w:space="0" w:color="auto"/>
              <w:right w:val="single" w:sz="4" w:space="0" w:color="auto"/>
            </w:tcBorders>
          </w:tcPr>
          <w:p w14:paraId="02A596B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2592976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3C756D7" w14:textId="443FD8E3"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արձակելու մասին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15B295C" w14:textId="16C179B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714E6B30" w14:textId="7590F76E"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4.64 Աղյուսակ </w:t>
            </w:r>
            <w:r w:rsidRPr="00A769B9">
              <w:rPr>
                <w:rFonts w:ascii="GHEA Grapalat" w:hAnsi="GHEA Grapalat"/>
                <w:bCs/>
                <w:i/>
                <w:sz w:val="20"/>
                <w:szCs w:val="20"/>
                <w:u w:val="single"/>
              </w:rPr>
              <w:t>Արդյունքի չափորոշիչ</w:t>
            </w:r>
          </w:p>
        </w:tc>
      </w:tr>
      <w:tr w:rsidR="008960ED" w:rsidRPr="00A769B9" w14:paraId="0AF8778E"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1D5B830E" w14:textId="601F346A"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rPr>
              <w:t>11016</w:t>
            </w:r>
          </w:p>
        </w:tc>
        <w:tc>
          <w:tcPr>
            <w:tcW w:w="1700" w:type="dxa"/>
            <w:vMerge w:val="restart"/>
            <w:tcBorders>
              <w:top w:val="single" w:sz="4" w:space="0" w:color="auto"/>
              <w:left w:val="single" w:sz="4" w:space="0" w:color="auto"/>
              <w:right w:val="single" w:sz="4" w:space="0" w:color="auto"/>
            </w:tcBorders>
          </w:tcPr>
          <w:p w14:paraId="5ABF6DFA" w14:textId="3C52BBDD" w:rsidR="008960ED" w:rsidRPr="00A769B9" w:rsidRDefault="008960ED" w:rsidP="008960E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ՀՀ Տավուշի մարզի առաջին ատյանի ընդհանուր իրավասության դատարանի բնականոն գործունեության և ՀՀ Տավուշի մարզի առաջին ատյանի ընդհանուր իրավասության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7CEAEB01" w14:textId="6869DE04"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/քաղաքացիական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B4687BD" w14:textId="29C0A912"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BD23999" w14:textId="57C7281C"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4.42 Աղյուսակ Արդյունքի չափորոշիչ</w:t>
            </w:r>
          </w:p>
        </w:tc>
      </w:tr>
      <w:tr w:rsidR="008960ED" w:rsidRPr="00A769B9" w14:paraId="478FA15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C33AD12"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35833041"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4DF079B" w14:textId="373CBF73" w:rsidR="008960ED" w:rsidRPr="008960ED" w:rsidRDefault="008960ED" w:rsidP="008960ED">
            <w:pPr>
              <w:pStyle w:val="ListParagraph"/>
              <w:ind w:left="0"/>
              <w:rPr>
                <w:rFonts w:ascii="GHEA Grapalat" w:hAnsi="GHEA Grapalat" w:cs="Calibri"/>
                <w:iCs/>
                <w:color w:val="000000"/>
                <w:sz w:val="20"/>
                <w:szCs w:val="20"/>
              </w:rPr>
            </w:pPr>
            <w:r w:rsidRPr="008960ED">
              <w:rPr>
                <w:rFonts w:ascii="GHEA Grapalat" w:hAnsi="GHEA Grapalat" w:cs="Calibri"/>
                <w:iCs/>
                <w:color w:val="000000"/>
                <w:sz w:val="20"/>
                <w:szCs w:val="20"/>
              </w:rPr>
              <w:t>Վարույթ ընդունված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B337E8D" w14:textId="4828B80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18ADEBD" w14:textId="5D27EB02"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4.43 Աղյուսակ Արդյունքի չափորոշիչ</w:t>
            </w:r>
          </w:p>
        </w:tc>
      </w:tr>
      <w:tr w:rsidR="008960ED" w:rsidRPr="00A769B9" w14:paraId="170BE47F"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790F354F" w14:textId="77777777" w:rsidR="008960ED" w:rsidRPr="00A769B9" w:rsidRDefault="008960ED" w:rsidP="008960ED">
            <w:pPr>
              <w:spacing w:line="276" w:lineRule="auto"/>
              <w:rPr>
                <w:rFonts w:ascii="GHEA Grapalat" w:hAnsi="GHEA Grapalat" w:cs="Sylfaen"/>
                <w:bCs/>
                <w:sz w:val="20"/>
                <w:szCs w:val="20"/>
              </w:rPr>
            </w:pPr>
          </w:p>
        </w:tc>
        <w:tc>
          <w:tcPr>
            <w:tcW w:w="1700" w:type="dxa"/>
            <w:vMerge/>
            <w:tcBorders>
              <w:top w:val="single" w:sz="4" w:space="0" w:color="auto"/>
              <w:left w:val="single" w:sz="4" w:space="0" w:color="auto"/>
              <w:right w:val="single" w:sz="4" w:space="0" w:color="auto"/>
            </w:tcBorders>
          </w:tcPr>
          <w:p w14:paraId="577D16C7" w14:textId="77777777" w:rsidR="008960ED" w:rsidRPr="00A769B9" w:rsidRDefault="008960ED" w:rsidP="008960ED">
            <w:pPr>
              <w:spacing w:line="276" w:lineRule="auto"/>
              <w:rPr>
                <w:rFonts w:ascii="GHEA Grapalat"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4DFAC87" w14:textId="2324AB3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3EAA7E3" w14:textId="360BE6C5"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C377839" w14:textId="14BDCC18"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4.44 Աղյուսակ Արդյունքի չափորոշիչ</w:t>
            </w:r>
          </w:p>
        </w:tc>
      </w:tr>
      <w:tr w:rsidR="008960ED" w:rsidRPr="00A769B9" w14:paraId="18E7806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E49A20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9DA6BE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B69F93F" w14:textId="7ED1270D"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B8BC38B" w14:textId="7DA3A6FC"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BD9ADA5" w14:textId="55AF05F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4.45 Աղյուսակ Արդյունքի չափորոշիչ</w:t>
            </w:r>
          </w:p>
        </w:tc>
      </w:tr>
      <w:tr w:rsidR="008960ED" w:rsidRPr="00A769B9" w14:paraId="465FD2E4"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4362486"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C23DD2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6E71A85" w14:textId="3C47E1F3"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քաղաքացիական գործերի թիվը ստացված </w:t>
            </w:r>
            <w:r w:rsidRPr="008960ED">
              <w:rPr>
                <w:rFonts w:ascii="GHEA Grapalat" w:hAnsi="GHEA Grapalat" w:cs="Calibri"/>
                <w:iCs/>
                <w:color w:val="000000"/>
                <w:sz w:val="20"/>
                <w:szCs w:val="20"/>
              </w:rPr>
              <w:lastRenderedPageBreak/>
              <w:t xml:space="preserve">քաղաքացիական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AF150DC" w14:textId="2A9F55FC"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lastRenderedPageBreak/>
              <w:t>տոկոս</w:t>
            </w:r>
          </w:p>
        </w:tc>
        <w:tc>
          <w:tcPr>
            <w:tcW w:w="3421" w:type="dxa"/>
            <w:tcBorders>
              <w:top w:val="single" w:sz="4" w:space="0" w:color="auto"/>
              <w:left w:val="single" w:sz="4" w:space="0" w:color="auto"/>
              <w:bottom w:val="single" w:sz="4" w:space="0" w:color="auto"/>
              <w:right w:val="single" w:sz="4" w:space="0" w:color="auto"/>
            </w:tcBorders>
          </w:tcPr>
          <w:p w14:paraId="36B7DB2B" w14:textId="027F5AF6"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4.46 Աղյուսակ Արդյունքի չափորոշիչ</w:t>
            </w:r>
          </w:p>
        </w:tc>
      </w:tr>
      <w:tr w:rsidR="008960ED" w:rsidRPr="00A769B9" w14:paraId="64CD6E2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652A5F99"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5A26A9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2DF0B6C" w14:textId="0F28DE42"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21C62AC4" w14:textId="7D0337A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4A6376B2" w14:textId="3A93FD8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4.47 Աղյուսակ Արդյունքի չափորոշիչ</w:t>
            </w:r>
          </w:p>
        </w:tc>
      </w:tr>
      <w:tr w:rsidR="008960ED" w:rsidRPr="00A769B9" w14:paraId="6E047CC4"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80849D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1060F0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07C6447" w14:textId="00D64709"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F1FC99D" w14:textId="48A75301"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186735D" w14:textId="608E23DE"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4.48 Աղյուսակ Արդյունքի չափորոշիչ</w:t>
            </w:r>
          </w:p>
        </w:tc>
      </w:tr>
      <w:tr w:rsidR="008960ED" w:rsidRPr="00A769B9" w14:paraId="610D164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D335E1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6AC9D8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724E8DD" w14:textId="55AF4ED9"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E063A6E" w14:textId="04EA9254"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FFC6721" w14:textId="2A3ADF73"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4.49 Աղյուսակ Արդյունքի չափորոշիչ</w:t>
            </w:r>
          </w:p>
        </w:tc>
      </w:tr>
      <w:tr w:rsidR="008960ED" w:rsidRPr="00A769B9" w14:paraId="259FDFE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E1DACD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637B98C7"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7A0F5BE" w14:textId="1CDE3001"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5003FA3" w14:textId="04C6C570"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595F9E0" w14:textId="4DE6EA9F"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4.50 Աղյուսակ </w:t>
            </w:r>
            <w:r w:rsidRPr="00A769B9">
              <w:rPr>
                <w:rFonts w:ascii="GHEA Grapalat" w:hAnsi="GHEA Grapalat"/>
                <w:bCs/>
                <w:i/>
                <w:sz w:val="20"/>
                <w:szCs w:val="20"/>
                <w:u w:val="single"/>
              </w:rPr>
              <w:t>Արդյունքի չափորոշիչ</w:t>
            </w:r>
          </w:p>
        </w:tc>
      </w:tr>
      <w:tr w:rsidR="008960ED" w:rsidRPr="00A769B9" w14:paraId="42168B2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15DF02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BD38B8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D9B53DD" w14:textId="5A509605"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Տարեվերջին անավարտ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AED2AA0" w14:textId="3DF22BDB"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7891C7B" w14:textId="461A2428"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4.51 Աղյուսակ </w:t>
            </w:r>
            <w:r w:rsidRPr="00A769B9">
              <w:rPr>
                <w:rFonts w:ascii="GHEA Grapalat" w:hAnsi="GHEA Grapalat"/>
                <w:bCs/>
                <w:i/>
                <w:sz w:val="20"/>
                <w:szCs w:val="20"/>
                <w:u w:val="single"/>
              </w:rPr>
              <w:t>Արդյունքի չափորոշիչ</w:t>
            </w:r>
          </w:p>
        </w:tc>
      </w:tr>
      <w:tr w:rsidR="008960ED" w:rsidRPr="00A769B9" w14:paraId="545CB212"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75E5234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7287E31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21ECF87" w14:textId="45D61972"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530C4B7A" w14:textId="5858257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19B87492" w14:textId="1CAA2376"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4.52 Աղյուսակ </w:t>
            </w:r>
            <w:r w:rsidRPr="00A769B9">
              <w:rPr>
                <w:rFonts w:ascii="GHEA Grapalat" w:hAnsi="GHEA Grapalat"/>
                <w:bCs/>
                <w:i/>
                <w:sz w:val="20"/>
                <w:szCs w:val="20"/>
                <w:u w:val="single"/>
              </w:rPr>
              <w:t>Արդյունքի չափորոշիչ</w:t>
            </w:r>
          </w:p>
        </w:tc>
      </w:tr>
      <w:tr w:rsidR="008960ED" w:rsidRPr="00A769B9" w14:paraId="30D8BC4A"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03283CC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9AF4DEB"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54D04BF" w14:textId="71B19249"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46BBCBBC" w14:textId="11C3BA61"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2D83B58D" w14:textId="373EFC4D"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4.53 Աղյուսակ </w:t>
            </w:r>
            <w:r w:rsidRPr="00A769B9">
              <w:rPr>
                <w:rFonts w:ascii="GHEA Grapalat" w:hAnsi="GHEA Grapalat"/>
                <w:bCs/>
                <w:i/>
                <w:sz w:val="20"/>
                <w:szCs w:val="20"/>
                <w:u w:val="single"/>
              </w:rPr>
              <w:t>Արդյունքի չափորոշիչ</w:t>
            </w:r>
          </w:p>
        </w:tc>
      </w:tr>
      <w:tr w:rsidR="008960ED" w:rsidRPr="00A769B9" w14:paraId="6F58A64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05BC231A"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D9B431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86A5885" w14:textId="4885C16C"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մինչդատական վարույթի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2D2CDDE" w14:textId="459E4151"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C309888" w14:textId="27950D44"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4.54 Աղյուսակ </w:t>
            </w:r>
            <w:r w:rsidRPr="00A769B9">
              <w:rPr>
                <w:rFonts w:ascii="GHEA Grapalat" w:hAnsi="GHEA Grapalat"/>
                <w:bCs/>
                <w:i/>
                <w:sz w:val="20"/>
                <w:szCs w:val="20"/>
                <w:u w:val="single"/>
              </w:rPr>
              <w:t>Արդյունքի չափորոշիչ</w:t>
            </w:r>
          </w:p>
        </w:tc>
      </w:tr>
      <w:tr w:rsidR="008960ED" w:rsidRPr="00A769B9" w14:paraId="6DA879F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6EF917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FAD3BF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3E1EDC9" w14:textId="761CB9EC"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D6C1250" w14:textId="69F115CF"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60735D1" w14:textId="57E1F7C1"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4.55 Աղյուսակ </w:t>
            </w:r>
            <w:r w:rsidRPr="00A769B9">
              <w:rPr>
                <w:rFonts w:ascii="GHEA Grapalat" w:hAnsi="GHEA Grapalat"/>
                <w:bCs/>
                <w:i/>
                <w:sz w:val="20"/>
                <w:szCs w:val="20"/>
                <w:u w:val="single"/>
              </w:rPr>
              <w:t>Արդյունքի չափորոշիչ</w:t>
            </w:r>
          </w:p>
        </w:tc>
      </w:tr>
      <w:tr w:rsidR="008960ED" w:rsidRPr="00A769B9" w14:paraId="1A4B0184"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35B561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20373A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9795EEF" w14:textId="1EFE122E"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Ավարտված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03BBB4F" w14:textId="5BEE23A1"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E8DA049" w14:textId="0EF35B03"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4.56 Աղյուսակ </w:t>
            </w:r>
            <w:r w:rsidRPr="00A769B9">
              <w:rPr>
                <w:rFonts w:ascii="GHEA Grapalat" w:hAnsi="GHEA Grapalat"/>
                <w:bCs/>
                <w:i/>
                <w:sz w:val="20"/>
                <w:szCs w:val="20"/>
                <w:u w:val="single"/>
              </w:rPr>
              <w:t>Արդյունքի չափորոշիչ</w:t>
            </w:r>
          </w:p>
        </w:tc>
      </w:tr>
      <w:tr w:rsidR="008960ED" w:rsidRPr="00A769B9" w14:paraId="3D669AF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4A85D52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0B4E4B5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5AC7E0D" w14:textId="31E9ED34"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Տարեվերջին անավարտ մինչդատական </w:t>
            </w:r>
            <w:r w:rsidRPr="008960ED">
              <w:rPr>
                <w:rFonts w:ascii="GHEA Grapalat" w:hAnsi="GHEA Grapalat" w:cs="Calibri"/>
                <w:iCs/>
                <w:color w:val="000000"/>
                <w:sz w:val="20"/>
                <w:szCs w:val="20"/>
              </w:rPr>
              <w:lastRenderedPageBreak/>
              <w:t>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56C9CD3" w14:textId="0B3D0CFC"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lastRenderedPageBreak/>
              <w:t>գործ/հատ</w:t>
            </w:r>
          </w:p>
        </w:tc>
        <w:tc>
          <w:tcPr>
            <w:tcW w:w="3421" w:type="dxa"/>
            <w:tcBorders>
              <w:top w:val="single" w:sz="4" w:space="0" w:color="auto"/>
              <w:left w:val="single" w:sz="4" w:space="0" w:color="auto"/>
              <w:bottom w:val="single" w:sz="4" w:space="0" w:color="auto"/>
              <w:right w:val="single" w:sz="4" w:space="0" w:color="auto"/>
            </w:tcBorders>
          </w:tcPr>
          <w:p w14:paraId="42C93E44" w14:textId="52C33FC2"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4.57 Աղյուսակ </w:t>
            </w:r>
            <w:r w:rsidRPr="00A769B9">
              <w:rPr>
                <w:rFonts w:ascii="GHEA Grapalat" w:hAnsi="GHEA Grapalat"/>
                <w:bCs/>
                <w:i/>
                <w:sz w:val="20"/>
                <w:szCs w:val="20"/>
                <w:u w:val="single"/>
              </w:rPr>
              <w:t>Արդյունքի չափորոշիչ</w:t>
            </w:r>
          </w:p>
        </w:tc>
      </w:tr>
      <w:tr w:rsidR="008960ED" w:rsidRPr="00A769B9" w14:paraId="30C36B5E"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2453843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330327D0"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B1B3281" w14:textId="3859EF7B"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7D6D2D77" w14:textId="7A7AE536"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60762DAF" w14:textId="52E59C96"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4.58 Աղյուսակ </w:t>
            </w:r>
            <w:r w:rsidRPr="00A769B9">
              <w:rPr>
                <w:rFonts w:ascii="GHEA Grapalat" w:hAnsi="GHEA Grapalat"/>
                <w:bCs/>
                <w:i/>
                <w:sz w:val="20"/>
                <w:szCs w:val="20"/>
                <w:u w:val="single"/>
              </w:rPr>
              <w:t>Արդյունքի չափորոշիչ</w:t>
            </w:r>
          </w:p>
        </w:tc>
      </w:tr>
      <w:tr w:rsidR="008960ED" w:rsidRPr="00A769B9" w14:paraId="46EE3C6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53FAB1F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38B23A1"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BE2C6D6" w14:textId="0B77E0CF"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65F2B012" w14:textId="5E141ABC" w:rsidR="008960ED" w:rsidRPr="00A769B9" w:rsidRDefault="008960ED" w:rsidP="008960ED">
            <w:pPr>
              <w:pStyle w:val="ListParagraph"/>
              <w:ind w:left="0"/>
              <w:rPr>
                <w:rFonts w:ascii="GHEA Grapalat" w:hAnsi="GHEA Grapalat"/>
                <w:sz w:val="20"/>
                <w:szCs w:val="20"/>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2A598273" w14:textId="2BBABE2C"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4.59 Աղյուսակ </w:t>
            </w:r>
            <w:r w:rsidRPr="00A769B9">
              <w:rPr>
                <w:rFonts w:ascii="GHEA Grapalat" w:hAnsi="GHEA Grapalat"/>
                <w:bCs/>
                <w:i/>
                <w:sz w:val="20"/>
                <w:szCs w:val="20"/>
                <w:u w:val="single"/>
              </w:rPr>
              <w:t>Արդյունքի չափորոշիչ</w:t>
            </w:r>
          </w:p>
        </w:tc>
      </w:tr>
      <w:tr w:rsidR="008960ED" w:rsidRPr="00A769B9" w14:paraId="6A1F072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C91532E"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E30D1EC"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1F205C8" w14:textId="1955F0D5"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Ստացված վճարման կարգադրություններ արձակելու մասին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CD4823A" w14:textId="10478705"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F94CA3A" w14:textId="3E201213"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4.60 Աղյուսակ </w:t>
            </w:r>
            <w:r w:rsidRPr="00A769B9">
              <w:rPr>
                <w:rFonts w:ascii="GHEA Grapalat" w:hAnsi="GHEA Grapalat"/>
                <w:bCs/>
                <w:i/>
                <w:sz w:val="20"/>
                <w:szCs w:val="20"/>
                <w:u w:val="single"/>
              </w:rPr>
              <w:t>Արդյունքի չափորոշիչ</w:t>
            </w:r>
          </w:p>
        </w:tc>
      </w:tr>
      <w:tr w:rsidR="008960ED" w:rsidRPr="00A769B9" w14:paraId="30C13110" w14:textId="77777777" w:rsidTr="008960ED">
        <w:trPr>
          <w:gridAfter w:val="1"/>
          <w:wAfter w:w="10" w:type="dxa"/>
          <w:trHeight w:val="77"/>
        </w:trPr>
        <w:tc>
          <w:tcPr>
            <w:tcW w:w="1385" w:type="dxa"/>
            <w:vMerge/>
            <w:tcBorders>
              <w:top w:val="single" w:sz="4" w:space="0" w:color="auto"/>
              <w:left w:val="single" w:sz="4" w:space="0" w:color="auto"/>
              <w:right w:val="single" w:sz="4" w:space="0" w:color="auto"/>
            </w:tcBorders>
          </w:tcPr>
          <w:p w14:paraId="43618B0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10205A8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43E8B1F" w14:textId="0201A7E8" w:rsidR="008960ED" w:rsidRPr="008960ED" w:rsidRDefault="008960ED" w:rsidP="008960ED">
            <w:pPr>
              <w:pStyle w:val="ListParagraph"/>
              <w:ind w:left="0"/>
              <w:rPr>
                <w:rFonts w:ascii="GHEA Grapalat" w:hAnsi="GHEA Grapalat"/>
                <w:sz w:val="20"/>
                <w:szCs w:val="20"/>
              </w:rPr>
            </w:pPr>
            <w:r w:rsidRPr="008960ED">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E6BEB12" w14:textId="41F0741F" w:rsidR="008960ED" w:rsidRPr="00A769B9" w:rsidRDefault="008960ED" w:rsidP="008960E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D25DDF6" w14:textId="60F42B45" w:rsidR="008960ED" w:rsidRPr="00A769B9" w:rsidRDefault="008960ED" w:rsidP="008960ED">
            <w:pPr>
              <w:pStyle w:val="ListParagraph"/>
              <w:ind w:left="0"/>
              <w:rPr>
                <w:rFonts w:ascii="GHEA Grapalat" w:hAnsi="GHEA Grapalat"/>
                <w:bCs/>
                <w:sz w:val="20"/>
                <w:szCs w:val="20"/>
              </w:rPr>
            </w:pPr>
            <w:r w:rsidRPr="00A769B9">
              <w:rPr>
                <w:rFonts w:ascii="GHEA Grapalat" w:hAnsi="GHEA Grapalat"/>
                <w:bCs/>
                <w:sz w:val="20"/>
                <w:szCs w:val="20"/>
              </w:rPr>
              <w:t xml:space="preserve">4.61 Աղյուսակ </w:t>
            </w:r>
            <w:r w:rsidRPr="00A769B9">
              <w:rPr>
                <w:rFonts w:ascii="GHEA Grapalat" w:hAnsi="GHEA Grapalat"/>
                <w:bCs/>
                <w:i/>
                <w:sz w:val="20"/>
                <w:szCs w:val="20"/>
                <w:u w:val="single"/>
              </w:rPr>
              <w:t>Արդյունքի չափորոշիչ</w:t>
            </w:r>
          </w:p>
        </w:tc>
      </w:tr>
      <w:tr w:rsidR="008960ED" w:rsidRPr="00A769B9" w14:paraId="5E38657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7E83EEA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26686812"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E6D52E2" w14:textId="6953590C"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3116180" w14:textId="0F16CC05"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CD62439" w14:textId="510A70D9"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4.62 Աղյուսակ </w:t>
            </w:r>
            <w:r w:rsidRPr="00A769B9">
              <w:rPr>
                <w:rFonts w:ascii="GHEA Grapalat" w:hAnsi="GHEA Grapalat"/>
                <w:bCs/>
                <w:i/>
                <w:sz w:val="20"/>
                <w:szCs w:val="20"/>
                <w:u w:val="single"/>
              </w:rPr>
              <w:t>Արդյունքի չափորոշիչ</w:t>
            </w:r>
          </w:p>
        </w:tc>
      </w:tr>
      <w:tr w:rsidR="008960ED" w:rsidRPr="00A769B9" w14:paraId="58592688"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tcPr>
          <w:p w14:paraId="34986583"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tcPr>
          <w:p w14:paraId="557B14AD"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DD512A0" w14:textId="438BC783"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23885E7" w14:textId="07C1D17F"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D75B978" w14:textId="4B76C338"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4.63 Աղյուսակ </w:t>
            </w:r>
            <w:r w:rsidRPr="00A769B9">
              <w:rPr>
                <w:rFonts w:ascii="GHEA Grapalat" w:hAnsi="GHEA Grapalat"/>
                <w:bCs/>
                <w:i/>
                <w:sz w:val="20"/>
                <w:szCs w:val="20"/>
                <w:u w:val="single"/>
              </w:rPr>
              <w:t>Արդյունքի չափորոշիչ</w:t>
            </w:r>
          </w:p>
        </w:tc>
      </w:tr>
      <w:tr w:rsidR="008960ED" w:rsidRPr="00A769B9" w14:paraId="55BB471D" w14:textId="77777777" w:rsidTr="0011499D">
        <w:trPr>
          <w:gridAfter w:val="1"/>
          <w:wAfter w:w="10" w:type="dxa"/>
          <w:trHeight w:val="77"/>
        </w:trPr>
        <w:tc>
          <w:tcPr>
            <w:tcW w:w="1385" w:type="dxa"/>
            <w:vMerge/>
            <w:tcBorders>
              <w:left w:val="single" w:sz="4" w:space="0" w:color="auto"/>
              <w:right w:val="single" w:sz="4" w:space="0" w:color="auto"/>
            </w:tcBorders>
          </w:tcPr>
          <w:p w14:paraId="6F2805A5"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1700" w:type="dxa"/>
            <w:vMerge/>
            <w:tcBorders>
              <w:left w:val="single" w:sz="4" w:space="0" w:color="auto"/>
              <w:right w:val="single" w:sz="4" w:space="0" w:color="auto"/>
            </w:tcBorders>
          </w:tcPr>
          <w:p w14:paraId="6D6D8DC4" w14:textId="77777777" w:rsidR="008960ED" w:rsidRPr="00A769B9" w:rsidRDefault="008960ED" w:rsidP="008960E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EE477BD" w14:textId="7A636C50" w:rsidR="008960ED" w:rsidRPr="008960ED" w:rsidRDefault="008960ED" w:rsidP="008960ED">
            <w:pPr>
              <w:pStyle w:val="ListParagraph"/>
              <w:ind w:left="0"/>
              <w:rPr>
                <w:rFonts w:ascii="GHEA Grapalat" w:hAnsi="GHEA Grapalat" w:cs="Sylfaen"/>
                <w:bCs/>
                <w:sz w:val="20"/>
                <w:szCs w:val="20"/>
              </w:rPr>
            </w:pPr>
            <w:r w:rsidRPr="008960ED">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արձակելու մասին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DD257EA" w14:textId="750AF105"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49838612" w14:textId="3E283792" w:rsidR="008960ED" w:rsidRPr="00A769B9" w:rsidRDefault="008960ED" w:rsidP="008960ED">
            <w:pPr>
              <w:pStyle w:val="ListParagraph"/>
              <w:ind w:left="0"/>
              <w:rPr>
                <w:rFonts w:ascii="GHEA Grapalat" w:hAnsi="GHEA Grapalat" w:cs="Sylfaen"/>
                <w:bCs/>
                <w:sz w:val="20"/>
                <w:szCs w:val="20"/>
              </w:rPr>
            </w:pPr>
            <w:r w:rsidRPr="00A769B9">
              <w:rPr>
                <w:rFonts w:ascii="GHEA Grapalat" w:hAnsi="GHEA Grapalat"/>
                <w:bCs/>
                <w:sz w:val="20"/>
                <w:szCs w:val="20"/>
              </w:rPr>
              <w:t xml:space="preserve">4.64 Աղյուսակ </w:t>
            </w:r>
            <w:r w:rsidRPr="00A769B9">
              <w:rPr>
                <w:rFonts w:ascii="GHEA Grapalat" w:hAnsi="GHEA Grapalat"/>
                <w:bCs/>
                <w:i/>
                <w:sz w:val="20"/>
                <w:szCs w:val="20"/>
                <w:u w:val="single"/>
              </w:rPr>
              <w:t>Արդյունքի չափորոշիչ</w:t>
            </w:r>
          </w:p>
        </w:tc>
      </w:tr>
      <w:tr w:rsidR="0011499D" w:rsidRPr="00A769B9" w14:paraId="692C0058"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tcPr>
          <w:p w14:paraId="3FAE20E7" w14:textId="20304120" w:rsidR="0011499D" w:rsidRPr="00A769B9" w:rsidRDefault="0011499D" w:rsidP="0011499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rPr>
              <w:t>11017</w:t>
            </w:r>
          </w:p>
        </w:tc>
        <w:tc>
          <w:tcPr>
            <w:tcW w:w="1700" w:type="dxa"/>
            <w:vMerge w:val="restart"/>
            <w:tcBorders>
              <w:top w:val="single" w:sz="4" w:space="0" w:color="auto"/>
              <w:left w:val="single" w:sz="4" w:space="0" w:color="auto"/>
              <w:right w:val="single" w:sz="4" w:space="0" w:color="auto"/>
            </w:tcBorders>
          </w:tcPr>
          <w:p w14:paraId="163104BB" w14:textId="46E0ABE9" w:rsidR="0011499D" w:rsidRPr="00A769B9" w:rsidRDefault="0011499D" w:rsidP="0011499D">
            <w:pPr>
              <w:spacing w:line="276" w:lineRule="auto"/>
              <w:rPr>
                <w:rFonts w:ascii="GHEA Grapalat" w:eastAsia="Calibri" w:hAnsi="GHEA Grapalat" w:cs="Sylfaen"/>
                <w:bCs/>
                <w:sz w:val="20"/>
                <w:szCs w:val="20"/>
                <w:lang w:val="hy-AM"/>
              </w:rPr>
            </w:pPr>
            <w:r w:rsidRPr="00A769B9">
              <w:rPr>
                <w:rFonts w:ascii="GHEA Grapalat" w:hAnsi="GHEA Grapalat" w:cs="Sylfaen"/>
                <w:bCs/>
                <w:sz w:val="20"/>
                <w:szCs w:val="20"/>
                <w:lang w:val="hy-AM"/>
              </w:rPr>
              <w:t xml:space="preserve">ՀՀ Սնանկության դատարանի բնականոն </w:t>
            </w:r>
            <w:r w:rsidRPr="00A769B9">
              <w:rPr>
                <w:rFonts w:ascii="GHEA Grapalat" w:hAnsi="GHEA Grapalat" w:cs="Sylfaen"/>
                <w:bCs/>
                <w:sz w:val="20"/>
                <w:szCs w:val="20"/>
                <w:lang w:val="hy-AM"/>
              </w:rPr>
              <w:lastRenderedPageBreak/>
              <w:t>գործունեության և ՀՀ Սնանկության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718F36FF" w14:textId="7418C85E"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lastRenderedPageBreak/>
              <w:t>Ստացված հայցադիմումների և դիմումների քանակը /սնանկության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E3DD644" w14:textId="238EDD3D"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551AB78" w14:textId="7A103F54"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71</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5A63A2D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38668A84"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0DCB3D5"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DEBCFF7" w14:textId="14B4A856"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Վարույթ ընդունված սնանկության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A960B8D" w14:textId="3BFC0EF8"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0945EB61" w14:textId="0AABB042"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72</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39DCB62E"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3B028E11"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6C10FC76"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2B23659" w14:textId="3E5200A0"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Ավարտված սնանկության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9DBDB5B" w14:textId="645B1E06"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27B28E5" w14:textId="7189A272"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73</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15C9026E"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0385320D"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7DDD54C"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44C7D69" w14:textId="07BE417B" w:rsidR="0011499D" w:rsidRPr="00A769B9" w:rsidRDefault="0011499D" w:rsidP="0011499D">
            <w:pPr>
              <w:pStyle w:val="ListParagraph"/>
              <w:ind w:left="0"/>
              <w:rPr>
                <w:rFonts w:ascii="GHEA Grapalat" w:hAnsi="GHEA Grapalat"/>
                <w:sz w:val="20"/>
                <w:szCs w:val="20"/>
              </w:rPr>
            </w:pPr>
            <w:r w:rsidRPr="00A769B9">
              <w:rPr>
                <w:rFonts w:ascii="GHEA Grapalat" w:hAnsi="GHEA Grapalat" w:cs="Calibri"/>
                <w:iCs/>
                <w:color w:val="000000"/>
                <w:sz w:val="20"/>
                <w:szCs w:val="20"/>
              </w:rPr>
              <w:t>Տարեվերջին անավարտ սնանկության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573CC7C" w14:textId="2098195E"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46787262" w14:textId="77F801E3" w:rsidR="0011499D" w:rsidRPr="00A769B9" w:rsidRDefault="0011499D" w:rsidP="0011499D">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74</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18F45EB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57F50F9A"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6F645D56"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85D96A3" w14:textId="7DFE1DA9" w:rsidR="0011499D" w:rsidRPr="00A769B9" w:rsidRDefault="0011499D" w:rsidP="0011499D">
            <w:pPr>
              <w:pStyle w:val="ListParagraph"/>
              <w:ind w:left="0"/>
              <w:rPr>
                <w:rFonts w:ascii="GHEA Grapalat" w:hAnsi="GHEA Grapalat"/>
                <w:sz w:val="20"/>
                <w:szCs w:val="20"/>
              </w:rPr>
            </w:pPr>
            <w:r w:rsidRPr="00A769B9">
              <w:rPr>
                <w:rFonts w:ascii="GHEA Grapalat" w:hAnsi="GHEA Grapalat" w:cs="Calibri"/>
                <w:iCs/>
                <w:color w:val="000000"/>
                <w:sz w:val="20"/>
                <w:szCs w:val="20"/>
              </w:rPr>
              <w:t xml:space="preserve">Ավարտված սնանկության գործերի թիվը ստացված  սնանկության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3968E8B8" w14:textId="5546C029"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8B4BE47" w14:textId="33FE993C" w:rsidR="0011499D" w:rsidRPr="00A769B9" w:rsidRDefault="0011499D" w:rsidP="0011499D">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75</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126D5A6C"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11CE0D96"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8EBE878"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D42072D" w14:textId="2143D61B" w:rsidR="0011499D" w:rsidRPr="00A769B9" w:rsidRDefault="0011499D" w:rsidP="0011499D">
            <w:pPr>
              <w:pStyle w:val="ListParagraph"/>
              <w:ind w:left="0"/>
              <w:rPr>
                <w:rFonts w:ascii="GHEA Grapalat" w:hAnsi="GHEA Grapalat"/>
                <w:sz w:val="20"/>
                <w:szCs w:val="20"/>
              </w:rPr>
            </w:pPr>
            <w:r w:rsidRPr="00A769B9">
              <w:rPr>
                <w:rFonts w:ascii="GHEA Grapalat" w:hAnsi="GHEA Grapalat" w:cs="Calibri"/>
                <w:iCs/>
                <w:color w:val="000000"/>
                <w:sz w:val="20"/>
                <w:szCs w:val="20"/>
              </w:rPr>
              <w:t xml:space="preserve">Բեկանված դատական ակտերի թիվը կայացված դատական ակտերի թվում /սնանկության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691A4367" w14:textId="49DC4A49"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2F98C293" w14:textId="52AEE772" w:rsidR="0011499D" w:rsidRPr="00A769B9" w:rsidRDefault="0011499D" w:rsidP="0011499D">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76</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580BDD2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029BD2C"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C4B1D4C"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8AFBE0F" w14:textId="4B4061EE" w:rsidR="0011499D" w:rsidRPr="00A769B9" w:rsidRDefault="0011499D" w:rsidP="0011499D">
            <w:pPr>
              <w:pStyle w:val="ListParagraph"/>
              <w:ind w:left="0"/>
              <w:rPr>
                <w:rFonts w:ascii="GHEA Grapalat" w:hAnsi="GHEA Grapalat"/>
                <w:sz w:val="20"/>
                <w:szCs w:val="20"/>
              </w:rPr>
            </w:pPr>
            <w:r w:rsidRPr="00A769B9">
              <w:rPr>
                <w:rFonts w:ascii="GHEA Grapalat" w:hAnsi="GHEA Grapalat" w:cs="Calibri"/>
                <w:iCs/>
                <w:color w:val="000000"/>
                <w:sz w:val="20"/>
                <w:szCs w:val="20"/>
              </w:rPr>
              <w:t>Ստացված հայցադիմումների և դիմումների քանակը /</w:t>
            </w:r>
            <w:r w:rsidRPr="00A769B9">
              <w:rPr>
                <w:rFonts w:ascii="GHEA Grapalat" w:hAnsi="GHEA Grapalat" w:cs="Calibri"/>
                <w:iCs/>
                <w:color w:val="000000"/>
                <w:sz w:val="20"/>
                <w:szCs w:val="20"/>
                <w:lang w:val="hy-AM"/>
              </w:rPr>
              <w:t xml:space="preserve">սնանկության դատարանում քննվող </w:t>
            </w:r>
            <w:r w:rsidRPr="00A769B9">
              <w:rPr>
                <w:rFonts w:ascii="GHEA Grapalat" w:hAnsi="GHEA Grapalat" w:cs="Calibri"/>
                <w:iCs/>
                <w:color w:val="000000"/>
                <w:sz w:val="20"/>
                <w:szCs w:val="20"/>
              </w:rPr>
              <w:t>քաղաքացիական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91B09EF" w14:textId="2E7EB5DB"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D58F069" w14:textId="5ABC5085" w:rsidR="0011499D" w:rsidRPr="00A769B9" w:rsidRDefault="0011499D" w:rsidP="0011499D">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77</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2BEAE26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1AF05393"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0C2FDE8"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393560B" w14:textId="479F1353"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 xml:space="preserve">Վարույթ ընդունված </w:t>
            </w:r>
            <w:r w:rsidRPr="00A769B9">
              <w:rPr>
                <w:rFonts w:ascii="GHEA Grapalat" w:hAnsi="GHEA Grapalat" w:cs="Calibri"/>
                <w:iCs/>
                <w:color w:val="000000"/>
                <w:sz w:val="20"/>
                <w:szCs w:val="20"/>
                <w:lang w:val="hy-AM"/>
              </w:rPr>
              <w:t xml:space="preserve">սնանկության դատարանում քննվող </w:t>
            </w:r>
            <w:r w:rsidRPr="00A769B9">
              <w:rPr>
                <w:rFonts w:ascii="GHEA Grapalat" w:hAnsi="GHEA Grapalat" w:cs="Calibri"/>
                <w:iCs/>
                <w:color w:val="000000"/>
                <w:sz w:val="20"/>
                <w:szCs w:val="20"/>
              </w:rPr>
              <w:t>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658B6A4" w14:textId="0F72C2F2"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46398D4" w14:textId="5BEBF815"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 xml:space="preserve">78 </w:t>
            </w:r>
            <w:r w:rsidRPr="00A769B9">
              <w:rPr>
                <w:rFonts w:ascii="GHEA Grapalat" w:hAnsi="GHEA Grapalat"/>
                <w:bCs/>
                <w:sz w:val="20"/>
                <w:szCs w:val="20"/>
              </w:rPr>
              <w:t xml:space="preserve">Աղյուսակ </w:t>
            </w:r>
            <w:r w:rsidRPr="00A769B9">
              <w:rPr>
                <w:rFonts w:ascii="GHEA Grapalat" w:hAnsi="GHEA Grapalat"/>
                <w:bCs/>
                <w:i/>
                <w:sz w:val="20"/>
                <w:szCs w:val="20"/>
                <w:u w:val="single"/>
              </w:rPr>
              <w:t>Արդյունքի չափորոշիչ</w:t>
            </w:r>
          </w:p>
        </w:tc>
      </w:tr>
      <w:tr w:rsidR="0011499D" w:rsidRPr="00A769B9" w14:paraId="37F7581D"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2CEE85D"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6B51F30"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D7A4164" w14:textId="3A0F294D"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 xml:space="preserve">Ավարտված </w:t>
            </w:r>
            <w:r w:rsidRPr="00A769B9">
              <w:rPr>
                <w:rFonts w:ascii="GHEA Grapalat" w:hAnsi="GHEA Grapalat" w:cs="Calibri"/>
                <w:iCs/>
                <w:color w:val="000000"/>
                <w:sz w:val="20"/>
                <w:szCs w:val="20"/>
                <w:lang w:val="hy-AM"/>
              </w:rPr>
              <w:t xml:space="preserve"> սնանկության դատարանում քննվող </w:t>
            </w:r>
            <w:r w:rsidRPr="00A769B9">
              <w:rPr>
                <w:rFonts w:ascii="GHEA Grapalat" w:hAnsi="GHEA Grapalat" w:cs="Calibri"/>
                <w:iCs/>
                <w:color w:val="000000"/>
                <w:sz w:val="20"/>
                <w:szCs w:val="20"/>
              </w:rPr>
              <w:t>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62B61B6" w14:textId="6F05EF52"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950486E" w14:textId="0EB0B7ED"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79</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0330250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266E8212"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880A149"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9B868EC" w14:textId="2C8624C2"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 xml:space="preserve">Տարեվերջին անավարտ </w:t>
            </w:r>
            <w:r w:rsidRPr="00A769B9">
              <w:rPr>
                <w:rFonts w:ascii="GHEA Grapalat" w:hAnsi="GHEA Grapalat" w:cs="Calibri"/>
                <w:iCs/>
                <w:color w:val="000000"/>
                <w:sz w:val="20"/>
                <w:szCs w:val="20"/>
                <w:lang w:val="hy-AM"/>
              </w:rPr>
              <w:t xml:space="preserve"> սնանկության դատարանում քննվող </w:t>
            </w:r>
            <w:r w:rsidRPr="00A769B9">
              <w:rPr>
                <w:rFonts w:ascii="GHEA Grapalat" w:hAnsi="GHEA Grapalat" w:cs="Calibri"/>
                <w:iCs/>
                <w:color w:val="000000"/>
                <w:sz w:val="20"/>
                <w:szCs w:val="20"/>
              </w:rPr>
              <w:t>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29E2C3B" w14:textId="08B87DD7"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913AF11" w14:textId="7479D54F"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80</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57F2A2B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0E45ADC9"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228A102"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BB58AEB" w14:textId="714A6876"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 xml:space="preserve">Ավարտված </w:t>
            </w:r>
            <w:r w:rsidRPr="00A769B9">
              <w:rPr>
                <w:rFonts w:ascii="GHEA Grapalat" w:hAnsi="GHEA Grapalat" w:cs="Calibri"/>
                <w:iCs/>
                <w:color w:val="000000"/>
                <w:sz w:val="20"/>
                <w:szCs w:val="20"/>
                <w:lang w:val="hy-AM"/>
              </w:rPr>
              <w:t xml:space="preserve"> սնանկության դատարանում քննվող </w:t>
            </w:r>
            <w:r w:rsidRPr="00A769B9">
              <w:rPr>
                <w:rFonts w:ascii="GHEA Grapalat" w:hAnsi="GHEA Grapalat" w:cs="Calibri"/>
                <w:iCs/>
                <w:color w:val="000000"/>
                <w:sz w:val="20"/>
                <w:szCs w:val="20"/>
              </w:rPr>
              <w:t xml:space="preserve">քաղաքացիական </w:t>
            </w:r>
            <w:r w:rsidRPr="00A769B9">
              <w:rPr>
                <w:rFonts w:ascii="GHEA Grapalat" w:hAnsi="GHEA Grapalat" w:cs="Calibri"/>
                <w:iCs/>
                <w:color w:val="000000"/>
                <w:sz w:val="20"/>
                <w:szCs w:val="20"/>
              </w:rPr>
              <w:lastRenderedPageBreak/>
              <w:t xml:space="preserve">գործերի թիվը ստացված </w:t>
            </w:r>
            <w:r w:rsidRPr="00A769B9">
              <w:rPr>
                <w:rFonts w:ascii="GHEA Grapalat" w:hAnsi="GHEA Grapalat" w:cs="Calibri"/>
                <w:iCs/>
                <w:color w:val="000000"/>
                <w:sz w:val="20"/>
                <w:szCs w:val="20"/>
                <w:lang w:val="hy-AM"/>
              </w:rPr>
              <w:t xml:space="preserve"> սնանկության դատարանում քննվող </w:t>
            </w:r>
            <w:r w:rsidRPr="00A769B9">
              <w:rPr>
                <w:rFonts w:ascii="GHEA Grapalat" w:hAnsi="GHEA Grapalat" w:cs="Calibri"/>
                <w:iCs/>
                <w:color w:val="000000"/>
                <w:sz w:val="20"/>
                <w:szCs w:val="20"/>
              </w:rPr>
              <w:t xml:space="preserve">քաղաքացիական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4E9F0DE5" w14:textId="7C4077CF"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rPr>
              <w:lastRenderedPageBreak/>
              <w:t>տոկոս</w:t>
            </w:r>
          </w:p>
        </w:tc>
        <w:tc>
          <w:tcPr>
            <w:tcW w:w="3421" w:type="dxa"/>
            <w:tcBorders>
              <w:top w:val="single" w:sz="4" w:space="0" w:color="auto"/>
              <w:left w:val="single" w:sz="4" w:space="0" w:color="auto"/>
              <w:bottom w:val="single" w:sz="4" w:space="0" w:color="auto"/>
              <w:right w:val="single" w:sz="4" w:space="0" w:color="auto"/>
            </w:tcBorders>
          </w:tcPr>
          <w:p w14:paraId="46E4F0B1" w14:textId="7139ADC8"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81</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6B4CE469" w14:textId="77777777" w:rsidTr="0011499D">
        <w:trPr>
          <w:gridAfter w:val="1"/>
          <w:wAfter w:w="10" w:type="dxa"/>
          <w:trHeight w:val="77"/>
        </w:trPr>
        <w:tc>
          <w:tcPr>
            <w:tcW w:w="1385" w:type="dxa"/>
            <w:vMerge/>
            <w:tcBorders>
              <w:left w:val="single" w:sz="4" w:space="0" w:color="auto"/>
              <w:bottom w:val="single" w:sz="4" w:space="0" w:color="auto"/>
              <w:right w:val="single" w:sz="4" w:space="0" w:color="auto"/>
            </w:tcBorders>
            <w:vAlign w:val="center"/>
          </w:tcPr>
          <w:p w14:paraId="7DD2A3C0"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14E0FC35"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6382FAF" w14:textId="674B65DF"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Բեկանված դատական ակտերի թիվը կայացված դատական ակտերի թվում /</w:t>
            </w:r>
            <w:r w:rsidRPr="00A769B9">
              <w:rPr>
                <w:rFonts w:ascii="GHEA Grapalat" w:hAnsi="GHEA Grapalat" w:cs="Calibri"/>
                <w:iCs/>
                <w:color w:val="000000"/>
                <w:sz w:val="20"/>
                <w:szCs w:val="20"/>
                <w:lang w:val="hy-AM"/>
              </w:rPr>
              <w:t xml:space="preserve"> սնանկության դատարանում քննվող </w:t>
            </w:r>
            <w:r w:rsidRPr="00A769B9">
              <w:rPr>
                <w:rFonts w:ascii="GHEA Grapalat" w:hAnsi="GHEA Grapalat" w:cs="Calibri"/>
                <w:iCs/>
                <w:color w:val="000000"/>
                <w:sz w:val="20"/>
                <w:szCs w:val="20"/>
              </w:rPr>
              <w:t xml:space="preserve">քաղաքացիական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048A096C" w14:textId="7D2160F4"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3E98143B" w14:textId="5724E85C"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82</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44A381F4"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vAlign w:val="center"/>
          </w:tcPr>
          <w:p w14:paraId="51903205" w14:textId="6E372BA7" w:rsidR="0011499D" w:rsidRPr="00A769B9" w:rsidRDefault="0011499D" w:rsidP="0011499D">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rPr>
              <w:t>11019</w:t>
            </w:r>
          </w:p>
        </w:tc>
        <w:tc>
          <w:tcPr>
            <w:tcW w:w="1700" w:type="dxa"/>
            <w:vMerge w:val="restart"/>
            <w:tcBorders>
              <w:top w:val="single" w:sz="4" w:space="0" w:color="auto"/>
              <w:left w:val="single" w:sz="4" w:space="0" w:color="auto"/>
              <w:right w:val="single" w:sz="4" w:space="0" w:color="auto"/>
            </w:tcBorders>
            <w:vAlign w:val="center"/>
          </w:tcPr>
          <w:p w14:paraId="23DBBC2A" w14:textId="0274E89C" w:rsidR="0011499D" w:rsidRPr="00A769B9" w:rsidRDefault="0011499D" w:rsidP="0011499D">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Հակակոռուպցիոն դատարանի բնականոն գործունեության և Հակակոռուպցիոն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3FCE62A3" w14:textId="5FA8F3FE"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
                <w:iCs/>
                <w:color w:val="000000"/>
                <w:sz w:val="20"/>
                <w:szCs w:val="20"/>
              </w:rPr>
              <w:t>Ստացված հայցադիմումների և դիմումների քանակը /հակակոռուպցիոն քաղաքացիական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BAAD6B6" w14:textId="307F2A04"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3FBF99C" w14:textId="3A14CDD9"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83</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20303E2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FBD54E4"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D6E9435"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63885E1" w14:textId="20D06150"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
                <w:iCs/>
                <w:color w:val="000000"/>
                <w:sz w:val="20"/>
                <w:szCs w:val="20"/>
              </w:rPr>
              <w:t>Վարույթ ընդունված հակակոռուպցիոն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174CD4C" w14:textId="18640DF2"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38F4BE2B" w14:textId="7788C011"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84</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656B851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75CC4EE7"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39FBE8BB"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01C2EAB" w14:textId="4CF8CA62"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
                <w:iCs/>
                <w:color w:val="000000"/>
                <w:sz w:val="20"/>
                <w:szCs w:val="20"/>
              </w:rPr>
              <w:t>Ավարտված հակակոռուպցիոն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4371CB5" w14:textId="5E8DECF8"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1550346" w14:textId="03D96A15"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85</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467ACC2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68DED74B"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47F63AB4"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C36D8CB" w14:textId="6A3B1E41"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
                <w:iCs/>
                <w:color w:val="000000"/>
                <w:sz w:val="20"/>
                <w:szCs w:val="20"/>
              </w:rPr>
              <w:t>Տարեվերջին անավարտ հակակոռուպցիոն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F27AF92" w14:textId="3D4A916F"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0876D59" w14:textId="2E23A074"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86</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2564003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6FF7697B"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196880D"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6EE11A6" w14:textId="5542A94F"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
                <w:iCs/>
                <w:color w:val="000000"/>
                <w:sz w:val="20"/>
                <w:szCs w:val="20"/>
              </w:rPr>
              <w:t>Ավարտված հակակոռուպցիոն քաղաքացիական գործերի թիվը ստացված հակակոռուպցիոն քաղաքացիական գործերի թվում, տոկոս</w:t>
            </w:r>
          </w:p>
        </w:tc>
        <w:tc>
          <w:tcPr>
            <w:tcW w:w="1134" w:type="dxa"/>
            <w:gridSpan w:val="2"/>
            <w:tcBorders>
              <w:top w:val="single" w:sz="4" w:space="0" w:color="auto"/>
              <w:left w:val="single" w:sz="4" w:space="0" w:color="auto"/>
              <w:bottom w:val="single" w:sz="4" w:space="0" w:color="auto"/>
              <w:right w:val="single" w:sz="4" w:space="0" w:color="auto"/>
            </w:tcBorders>
          </w:tcPr>
          <w:p w14:paraId="7627C640" w14:textId="5CCDDB5F"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6EED6C63" w14:textId="39429FD0"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87</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4EB053D6"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66144EB"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C9DCF67"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D2A68B3" w14:textId="474237D5" w:rsidR="0011499D" w:rsidRPr="00A769B9" w:rsidRDefault="0011499D" w:rsidP="0011499D">
            <w:pPr>
              <w:pStyle w:val="ListParagraph"/>
              <w:ind w:left="0"/>
              <w:rPr>
                <w:rFonts w:ascii="GHEA Grapalat" w:hAnsi="GHEA Grapalat"/>
                <w:sz w:val="20"/>
                <w:szCs w:val="20"/>
              </w:rPr>
            </w:pPr>
            <w:r w:rsidRPr="00A769B9">
              <w:rPr>
                <w:rFonts w:ascii="GHEA Grapalat" w:hAnsi="GHEA Grapalat" w:cs="Calibri"/>
                <w:i/>
                <w:iCs/>
                <w:color w:val="000000"/>
                <w:sz w:val="20"/>
                <w:szCs w:val="20"/>
              </w:rPr>
              <w:t xml:space="preserve">Բեկանված դատական ակտերի թիվը կայացված դատական ակտերի թվում /հակակոռուպցիոն </w:t>
            </w:r>
            <w:r w:rsidRPr="00A769B9">
              <w:rPr>
                <w:rFonts w:ascii="GHEA Grapalat" w:hAnsi="GHEA Grapalat" w:cs="Calibri"/>
                <w:i/>
                <w:iCs/>
                <w:color w:val="000000"/>
                <w:sz w:val="20"/>
                <w:szCs w:val="20"/>
              </w:rPr>
              <w:lastRenderedPageBreak/>
              <w:t xml:space="preserve">քաղաքացիական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0EFF8368" w14:textId="7F87E67E" w:rsidR="0011499D" w:rsidRPr="00A769B9" w:rsidRDefault="0011499D" w:rsidP="0011499D">
            <w:pPr>
              <w:pStyle w:val="ListParagraph"/>
              <w:ind w:left="0"/>
              <w:rPr>
                <w:rFonts w:ascii="GHEA Grapalat" w:hAnsi="GHEA Grapalat"/>
                <w:sz w:val="20"/>
                <w:szCs w:val="20"/>
              </w:rPr>
            </w:pPr>
            <w:r w:rsidRPr="00A769B9">
              <w:rPr>
                <w:rFonts w:ascii="GHEA Grapalat" w:hAnsi="GHEA Grapalat"/>
                <w:sz w:val="20"/>
                <w:szCs w:val="20"/>
              </w:rPr>
              <w:lastRenderedPageBreak/>
              <w:t>տոկոս</w:t>
            </w:r>
          </w:p>
        </w:tc>
        <w:tc>
          <w:tcPr>
            <w:tcW w:w="3421" w:type="dxa"/>
            <w:tcBorders>
              <w:top w:val="single" w:sz="4" w:space="0" w:color="auto"/>
              <w:left w:val="single" w:sz="4" w:space="0" w:color="auto"/>
              <w:bottom w:val="single" w:sz="4" w:space="0" w:color="auto"/>
              <w:right w:val="single" w:sz="4" w:space="0" w:color="auto"/>
            </w:tcBorders>
          </w:tcPr>
          <w:p w14:paraId="7B60E14D" w14:textId="423E551A" w:rsidR="0011499D" w:rsidRPr="00A769B9" w:rsidRDefault="0011499D" w:rsidP="0011499D">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88</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11F6EE3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2A570812"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67DD60BF"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2D560CB" w14:textId="5E10CF83" w:rsidR="0011499D" w:rsidRPr="00A769B9" w:rsidRDefault="0011499D" w:rsidP="0011499D">
            <w:pPr>
              <w:pStyle w:val="ListParagraph"/>
              <w:ind w:left="0"/>
              <w:rPr>
                <w:rFonts w:ascii="GHEA Grapalat" w:hAnsi="GHEA Grapalat"/>
                <w:sz w:val="20"/>
                <w:szCs w:val="20"/>
              </w:rPr>
            </w:pPr>
            <w:r w:rsidRPr="00A769B9">
              <w:rPr>
                <w:rFonts w:ascii="GHEA Grapalat" w:hAnsi="GHEA Grapalat" w:cs="Calibri"/>
                <w:i/>
                <w:iCs/>
                <w:color w:val="000000"/>
                <w:sz w:val="20"/>
                <w:szCs w:val="20"/>
              </w:rPr>
              <w:t>Ստացված հայցադիմումների և դիմումների քանակը /կոռուպցիոն հանցագործությունների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EEF2AAE" w14:textId="7D820002" w:rsidR="0011499D" w:rsidRPr="00A769B9" w:rsidRDefault="0011499D" w:rsidP="0011499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845345E" w14:textId="6D425980" w:rsidR="0011499D" w:rsidRPr="00A769B9" w:rsidRDefault="0011499D" w:rsidP="0011499D">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89</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4CA15A81"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61DA06C6"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442C53B"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095201C" w14:textId="6423D40E" w:rsidR="0011499D" w:rsidRPr="00A769B9" w:rsidRDefault="0011499D" w:rsidP="0011499D">
            <w:pPr>
              <w:pStyle w:val="ListParagraph"/>
              <w:ind w:left="0"/>
              <w:rPr>
                <w:rFonts w:ascii="GHEA Grapalat" w:hAnsi="GHEA Grapalat"/>
                <w:sz w:val="20"/>
                <w:szCs w:val="20"/>
              </w:rPr>
            </w:pPr>
            <w:r w:rsidRPr="00A769B9">
              <w:rPr>
                <w:rFonts w:ascii="GHEA Grapalat" w:hAnsi="GHEA Grapalat" w:cs="Calibri"/>
                <w:i/>
                <w:iCs/>
                <w:color w:val="000000"/>
                <w:sz w:val="20"/>
                <w:szCs w:val="20"/>
              </w:rPr>
              <w:t>Վարույթ ընդունված կոռուպցիոն հանցագործությունների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3FD8413" w14:textId="6AD5E9BC" w:rsidR="0011499D" w:rsidRPr="00A769B9" w:rsidRDefault="0011499D" w:rsidP="0011499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FC0A5B1" w14:textId="3C060847" w:rsidR="0011499D" w:rsidRPr="00A769B9" w:rsidRDefault="0011499D" w:rsidP="0011499D">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 xml:space="preserve">90 </w:t>
            </w:r>
            <w:r w:rsidRPr="00A769B9">
              <w:rPr>
                <w:rFonts w:ascii="GHEA Grapalat" w:hAnsi="GHEA Grapalat"/>
                <w:bCs/>
                <w:sz w:val="20"/>
                <w:szCs w:val="20"/>
              </w:rPr>
              <w:t xml:space="preserve">Աղյուսակ </w:t>
            </w:r>
            <w:r w:rsidRPr="00A769B9">
              <w:rPr>
                <w:rFonts w:ascii="GHEA Grapalat" w:hAnsi="GHEA Grapalat"/>
                <w:bCs/>
                <w:i/>
                <w:sz w:val="20"/>
                <w:szCs w:val="20"/>
                <w:u w:val="single"/>
              </w:rPr>
              <w:t>Արդյունքի չափորոշիչ</w:t>
            </w:r>
          </w:p>
        </w:tc>
      </w:tr>
      <w:tr w:rsidR="0011499D" w:rsidRPr="00A769B9" w14:paraId="4CB04AD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5EEB4990"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3720716"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8868E70" w14:textId="7CCE5EC9" w:rsidR="0011499D" w:rsidRPr="00A769B9" w:rsidRDefault="0011499D" w:rsidP="0011499D">
            <w:pPr>
              <w:pStyle w:val="ListParagraph"/>
              <w:ind w:left="0"/>
              <w:rPr>
                <w:rFonts w:ascii="GHEA Grapalat" w:hAnsi="GHEA Grapalat"/>
                <w:sz w:val="20"/>
                <w:szCs w:val="20"/>
              </w:rPr>
            </w:pPr>
            <w:r w:rsidRPr="00A769B9">
              <w:rPr>
                <w:rFonts w:ascii="GHEA Grapalat" w:hAnsi="GHEA Grapalat" w:cs="Calibri"/>
                <w:i/>
                <w:iCs/>
                <w:color w:val="000000"/>
                <w:sz w:val="20"/>
                <w:szCs w:val="20"/>
              </w:rPr>
              <w:t>Ավարտված կոռուպցիոն հանցագործությունների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D134869" w14:textId="5C31C898" w:rsidR="0011499D" w:rsidRPr="00A769B9" w:rsidRDefault="0011499D" w:rsidP="0011499D">
            <w:pPr>
              <w:pStyle w:val="ListParagraph"/>
              <w:ind w:left="0"/>
              <w:rPr>
                <w:rFonts w:ascii="GHEA Grapalat" w:hAnsi="GHEA Grapalat"/>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17CDC94D" w14:textId="1CB8B538" w:rsidR="0011499D" w:rsidRPr="00A769B9" w:rsidRDefault="0011499D" w:rsidP="0011499D">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91</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3AA4DC48"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0867EC69"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5E529C0"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37F67AB" w14:textId="0A457230"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
                <w:iCs/>
                <w:color w:val="000000"/>
                <w:sz w:val="20"/>
                <w:szCs w:val="20"/>
              </w:rPr>
              <w:t>Տարեվերջին անավարտ կոռուպցիոն հանցագործությունների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9B8D873" w14:textId="4845C070"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35478A2" w14:textId="5AF2CA01"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92</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1B6E6AE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61A3928B"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B39B6E9"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02AEF5F" w14:textId="3B5F2D40"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
                <w:iCs/>
                <w:color w:val="000000"/>
                <w:sz w:val="20"/>
                <w:szCs w:val="20"/>
              </w:rPr>
              <w:t>Ավարտված կոռուպցիոն հանցագործությունների գործերի թիվը ստացված կոռուպցիոն հանցագործությունների գործերի թվում, տոկոս</w:t>
            </w:r>
          </w:p>
        </w:tc>
        <w:tc>
          <w:tcPr>
            <w:tcW w:w="1134" w:type="dxa"/>
            <w:gridSpan w:val="2"/>
            <w:tcBorders>
              <w:top w:val="single" w:sz="4" w:space="0" w:color="auto"/>
              <w:left w:val="single" w:sz="4" w:space="0" w:color="auto"/>
              <w:bottom w:val="single" w:sz="4" w:space="0" w:color="auto"/>
              <w:right w:val="single" w:sz="4" w:space="0" w:color="auto"/>
            </w:tcBorders>
          </w:tcPr>
          <w:p w14:paraId="1A2DEA7A" w14:textId="3D665537"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6E89116D" w14:textId="407BE069"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93</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1C228D67" w14:textId="77777777" w:rsidTr="0011499D">
        <w:trPr>
          <w:gridAfter w:val="1"/>
          <w:wAfter w:w="10" w:type="dxa"/>
          <w:trHeight w:val="77"/>
        </w:trPr>
        <w:tc>
          <w:tcPr>
            <w:tcW w:w="1385" w:type="dxa"/>
            <w:vMerge/>
            <w:tcBorders>
              <w:left w:val="single" w:sz="4" w:space="0" w:color="auto"/>
              <w:bottom w:val="single" w:sz="4" w:space="0" w:color="auto"/>
              <w:right w:val="single" w:sz="4" w:space="0" w:color="auto"/>
            </w:tcBorders>
            <w:vAlign w:val="center"/>
          </w:tcPr>
          <w:p w14:paraId="7607CD65"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245FA5B6"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4650113" w14:textId="669AEA22"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
                <w:iCs/>
                <w:color w:val="000000"/>
                <w:sz w:val="20"/>
                <w:szCs w:val="20"/>
              </w:rPr>
              <w:t xml:space="preserve">Բեկանված դատական ակտերի թիվը կայացված դատական ակտերի թվում /կոռուպցիոն հանցագործությունների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31E6F418" w14:textId="21F6AA4C"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042F0D6C" w14:textId="26D47FB6"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rPr>
              <w:t>4.94 Աղյուսակ Արդյունքի չափորոշիչ</w:t>
            </w:r>
          </w:p>
        </w:tc>
      </w:tr>
      <w:tr w:rsidR="003E3AA1" w:rsidRPr="00A769B9" w14:paraId="7CBA065D"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vAlign w:val="center"/>
          </w:tcPr>
          <w:p w14:paraId="58ED3315" w14:textId="77777777" w:rsidR="003E3AA1" w:rsidRPr="00A769B9" w:rsidRDefault="003E3AA1" w:rsidP="003E3AA1">
            <w:pPr>
              <w:spacing w:line="276" w:lineRule="auto"/>
              <w:rPr>
                <w:rFonts w:ascii="GHEA Grapalat" w:eastAsia="Calibri" w:hAnsi="GHEA Grapalat" w:cs="Sylfaen"/>
                <w:bCs/>
                <w:sz w:val="20"/>
                <w:szCs w:val="20"/>
              </w:rPr>
            </w:pPr>
          </w:p>
          <w:p w14:paraId="00DF9AF2" w14:textId="682E728B" w:rsidR="003E3AA1" w:rsidRPr="00A769B9" w:rsidRDefault="003E3AA1" w:rsidP="003E3AA1">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rPr>
              <w:t>11020</w:t>
            </w:r>
          </w:p>
        </w:tc>
        <w:tc>
          <w:tcPr>
            <w:tcW w:w="1700" w:type="dxa"/>
            <w:vMerge w:val="restart"/>
            <w:tcBorders>
              <w:top w:val="single" w:sz="4" w:space="0" w:color="auto"/>
              <w:left w:val="single" w:sz="4" w:space="0" w:color="auto"/>
              <w:right w:val="single" w:sz="4" w:space="0" w:color="auto"/>
            </w:tcBorders>
            <w:vAlign w:val="center"/>
          </w:tcPr>
          <w:p w14:paraId="1D47D709" w14:textId="15190F43" w:rsidR="003E3AA1" w:rsidRPr="00A769B9" w:rsidRDefault="003E3AA1" w:rsidP="003E3AA1">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 xml:space="preserve">Վերաքննիչ հակակոռուպցիոն դատարանի բնականոն գործունեության և Վերաքննիչ հակակոռուպցիոն  դատարանի կողմից </w:t>
            </w:r>
            <w:r w:rsidRPr="00A769B9">
              <w:rPr>
                <w:rFonts w:ascii="GHEA Grapalat" w:eastAsia="Calibri" w:hAnsi="GHEA Grapalat" w:cs="Sylfaen"/>
                <w:bCs/>
                <w:sz w:val="20"/>
                <w:szCs w:val="20"/>
                <w:lang w:val="hy-AM"/>
              </w:rPr>
              <w:lastRenderedPageBreak/>
              <w:t>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681132AF" w14:textId="7DE975AF"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lastRenderedPageBreak/>
              <w:t>Ստացված հակակոռուպցիոն քաղաքացիական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6D254AD" w14:textId="652B0F82"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7E0764FC" w14:textId="2EBAE9EA"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rPr>
              <w:t>4.95 Աղյուսակ Արդյունքի չափորոշիչ</w:t>
            </w:r>
          </w:p>
        </w:tc>
      </w:tr>
      <w:tr w:rsidR="003E3AA1" w:rsidRPr="00A769B9" w14:paraId="2844507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07931081"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FECDBF0"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CBE4D12" w14:textId="4EFE257C"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 xml:space="preserve">Վարույթ ընդունված հակակոռուպցիոն քաղաքացիական </w:t>
            </w:r>
            <w:r w:rsidRPr="003E3AA1">
              <w:rPr>
                <w:rFonts w:ascii="GHEA Grapalat" w:hAnsi="GHEA Grapalat" w:cs="Calibri"/>
                <w:iCs/>
                <w:color w:val="000000"/>
                <w:sz w:val="20"/>
                <w:szCs w:val="20"/>
                <w:lang w:val="hy-AM"/>
              </w:rPr>
              <w:lastRenderedPageBreak/>
              <w:t>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B9F7EF0" w14:textId="19FE1C89"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rPr>
              <w:lastRenderedPageBreak/>
              <w:t>գործ/հատ</w:t>
            </w:r>
          </w:p>
        </w:tc>
        <w:tc>
          <w:tcPr>
            <w:tcW w:w="3421" w:type="dxa"/>
            <w:tcBorders>
              <w:top w:val="single" w:sz="4" w:space="0" w:color="auto"/>
              <w:left w:val="single" w:sz="4" w:space="0" w:color="auto"/>
              <w:bottom w:val="single" w:sz="4" w:space="0" w:color="auto"/>
              <w:right w:val="single" w:sz="4" w:space="0" w:color="auto"/>
            </w:tcBorders>
          </w:tcPr>
          <w:p w14:paraId="50D57708" w14:textId="504DBD31"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rPr>
              <w:t>4.96 Աղյուսակ Արդյունքի չափորոշիչ</w:t>
            </w:r>
          </w:p>
        </w:tc>
      </w:tr>
      <w:tr w:rsidR="003E3AA1" w:rsidRPr="00A769B9" w14:paraId="546B4BD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5FCEAD0E"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6D1E029"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C9131DB" w14:textId="6433EBB7"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Ավարտված հակակոռուպցիոն քաղաքացիական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9325170" w14:textId="786A8D56"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rPr>
              <w:t>տոկոս</w:t>
            </w:r>
            <w:r w:rsidRPr="00A769B9">
              <w:rPr>
                <w:rFonts w:ascii="GHEA Grapalat" w:hAnsi="GHEA Grapalat"/>
              </w:rPr>
              <w:t xml:space="preserve"> </w:t>
            </w:r>
            <w:r w:rsidRPr="00A769B9">
              <w:rPr>
                <w:rFonts w:ascii="GHEA Grapalat" w:hAnsi="GHEA Grapalat"/>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5A6AF5FA" w14:textId="30C8B7E4"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rPr>
              <w:t>4.97 Աղյուսակ Արդյունքի չափորոշիչ</w:t>
            </w:r>
          </w:p>
        </w:tc>
      </w:tr>
      <w:tr w:rsidR="003E3AA1" w:rsidRPr="00A769B9" w14:paraId="11AE997C"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33485C28"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A042C17"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D1C6C17" w14:textId="4DCAB9A3"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Տարեվերջին անավարտ հակակոռուպցիոն քաղաքացիական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66B5A0B" w14:textId="4BFDA07C"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lang w:val="hy-AM"/>
              </w:rPr>
              <w:t>գործ/հատ</w:t>
            </w:r>
          </w:p>
        </w:tc>
        <w:tc>
          <w:tcPr>
            <w:tcW w:w="3421" w:type="dxa"/>
            <w:tcBorders>
              <w:top w:val="single" w:sz="4" w:space="0" w:color="auto"/>
              <w:left w:val="single" w:sz="4" w:space="0" w:color="auto"/>
              <w:bottom w:val="single" w:sz="4" w:space="0" w:color="auto"/>
              <w:right w:val="single" w:sz="4" w:space="0" w:color="auto"/>
            </w:tcBorders>
          </w:tcPr>
          <w:p w14:paraId="2F6A0781" w14:textId="67EB9AC0"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rPr>
              <w:t>4.98 Աղյուսակ Արդյունքի չափորոշիչ</w:t>
            </w:r>
          </w:p>
        </w:tc>
      </w:tr>
      <w:tr w:rsidR="003E3AA1" w:rsidRPr="00A769B9" w14:paraId="0DBAF89D"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7242F7AB"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E246238"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4D8C501" w14:textId="4493A5E4"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 xml:space="preserve">Ավարտված հակակոռուպցիոն քաղաքացիական գործերով վերաքննիչ բողոքների թիվը վարույթ ընդունված  հակակոռուպցիոն քաղաքացիական գործերով վերաքննիչ բողոքների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B0A75DB" w14:textId="38CF68BB"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lang w:val="hy-AM"/>
              </w:rPr>
              <w:t>տոկոս</w:t>
            </w:r>
          </w:p>
        </w:tc>
        <w:tc>
          <w:tcPr>
            <w:tcW w:w="3421" w:type="dxa"/>
            <w:tcBorders>
              <w:top w:val="single" w:sz="4" w:space="0" w:color="auto"/>
              <w:left w:val="single" w:sz="4" w:space="0" w:color="auto"/>
              <w:bottom w:val="single" w:sz="4" w:space="0" w:color="auto"/>
              <w:right w:val="single" w:sz="4" w:space="0" w:color="auto"/>
            </w:tcBorders>
          </w:tcPr>
          <w:p w14:paraId="4B5818C4" w14:textId="5AD57E96"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rPr>
              <w:t>4.99 Աղյուսակ Արդյունքի չափորոշիչ</w:t>
            </w:r>
          </w:p>
        </w:tc>
      </w:tr>
      <w:tr w:rsidR="003E3AA1" w:rsidRPr="00A769B9" w14:paraId="57CEF7CC"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2DF03B5C"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422169B"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ACA1E82" w14:textId="6706D005" w:rsidR="003E3AA1" w:rsidRPr="003E3AA1" w:rsidRDefault="003E3AA1" w:rsidP="003E3AA1">
            <w:pPr>
              <w:spacing w:line="276" w:lineRule="auto"/>
              <w:rPr>
                <w:rFonts w:ascii="GHEA Grapalat" w:hAnsi="GHEA Grapalat"/>
                <w:sz w:val="20"/>
                <w:szCs w:val="20"/>
                <w:lang w:val="hy-AM"/>
              </w:rPr>
            </w:pPr>
            <w:r w:rsidRPr="003E3AA1">
              <w:rPr>
                <w:rFonts w:ascii="GHEA Grapalat" w:hAnsi="GHEA Grapalat" w:cs="Calibri"/>
                <w:iCs/>
                <w:color w:val="000000"/>
                <w:sz w:val="20"/>
                <w:szCs w:val="20"/>
                <w:lang w:val="hy-AM"/>
              </w:rPr>
              <w:t>Բեկանված դատական ակտերի թիվը կայացված դատական ակտերի թվում /հակակոռուպցիոն քաղաքացիական վերաքննիչ գործեր/, տոկոս</w:t>
            </w:r>
          </w:p>
        </w:tc>
        <w:tc>
          <w:tcPr>
            <w:tcW w:w="1134" w:type="dxa"/>
            <w:gridSpan w:val="2"/>
            <w:tcBorders>
              <w:top w:val="single" w:sz="4" w:space="0" w:color="auto"/>
              <w:left w:val="single" w:sz="4" w:space="0" w:color="auto"/>
              <w:bottom w:val="single" w:sz="4" w:space="0" w:color="auto"/>
              <w:right w:val="single" w:sz="4" w:space="0" w:color="auto"/>
            </w:tcBorders>
          </w:tcPr>
          <w:p w14:paraId="17015824" w14:textId="69F54136" w:rsidR="003E3AA1" w:rsidRPr="00A769B9" w:rsidRDefault="003E3AA1" w:rsidP="003E3AA1">
            <w:pPr>
              <w:spacing w:line="276" w:lineRule="auto"/>
              <w:rPr>
                <w:rFonts w:ascii="GHEA Grapalat" w:hAnsi="GHEA Grapalat"/>
                <w:sz w:val="20"/>
                <w:szCs w:val="20"/>
                <w:lang w:val="hy-AM"/>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299F1AAC" w14:textId="542035B8" w:rsidR="003E3AA1" w:rsidRPr="00A769B9" w:rsidRDefault="003E3AA1" w:rsidP="003E3AA1">
            <w:pPr>
              <w:spacing w:line="276" w:lineRule="auto"/>
              <w:rPr>
                <w:rFonts w:ascii="GHEA Grapalat" w:hAnsi="GHEA Grapalat"/>
                <w:sz w:val="20"/>
                <w:szCs w:val="20"/>
                <w:lang w:val="hy-AM"/>
              </w:rPr>
            </w:pPr>
            <w:r w:rsidRPr="00A769B9">
              <w:rPr>
                <w:rFonts w:ascii="GHEA Grapalat" w:hAnsi="GHEA Grapalat"/>
                <w:sz w:val="20"/>
                <w:szCs w:val="20"/>
              </w:rPr>
              <w:t>4.100 Աղյուսակ Արդյունքի չափորոշիչ</w:t>
            </w:r>
          </w:p>
        </w:tc>
      </w:tr>
      <w:tr w:rsidR="003E3AA1" w:rsidRPr="00A769B9" w14:paraId="39BCDDA4" w14:textId="77777777" w:rsidTr="007F60D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A4540FD"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DDB10F0"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825AEAA" w14:textId="113CD21E" w:rsidR="003E3AA1" w:rsidRPr="003E3AA1" w:rsidRDefault="003E3AA1" w:rsidP="003E3AA1">
            <w:pPr>
              <w:spacing w:line="276" w:lineRule="auto"/>
              <w:rPr>
                <w:rFonts w:ascii="GHEA Grapalat" w:hAnsi="GHEA Grapalat"/>
                <w:sz w:val="20"/>
                <w:szCs w:val="20"/>
                <w:lang w:val="hy-AM"/>
              </w:rPr>
            </w:pPr>
            <w:r w:rsidRPr="003E3AA1">
              <w:rPr>
                <w:rFonts w:ascii="GHEA Grapalat" w:hAnsi="GHEA Grapalat" w:cs="Calibri"/>
                <w:iCs/>
                <w:color w:val="000000"/>
                <w:sz w:val="20"/>
                <w:szCs w:val="20"/>
                <w:lang w:val="hy-AM"/>
              </w:rPr>
              <w:t>Ստացված կոռուպցիոն հանցագործությունների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18AA83AE" w14:textId="43010E2D" w:rsidR="003E3AA1" w:rsidRPr="00A769B9" w:rsidRDefault="003E3AA1" w:rsidP="003E3AA1">
            <w:pPr>
              <w:spacing w:line="276" w:lineRule="auto"/>
              <w:rPr>
                <w:rFonts w:ascii="GHEA Grapalat" w:hAnsi="GHEA Grapalat"/>
                <w:sz w:val="20"/>
                <w:szCs w:val="20"/>
                <w:lang w:val="hy-AM"/>
              </w:rPr>
            </w:pPr>
            <w:r w:rsidRPr="00A769B9">
              <w:rPr>
                <w:rFonts w:ascii="GHEA Grapalat" w:hAnsi="GHEA Grapalat"/>
                <w:sz w:val="20"/>
                <w:szCs w:val="20"/>
              </w:rPr>
              <w:t>գործ/հատ</w:t>
            </w:r>
          </w:p>
        </w:tc>
        <w:tc>
          <w:tcPr>
            <w:tcW w:w="3421" w:type="dxa"/>
            <w:tcBorders>
              <w:top w:val="single" w:sz="4" w:space="0" w:color="auto"/>
              <w:left w:val="single" w:sz="4" w:space="0" w:color="auto"/>
              <w:bottom w:val="single" w:sz="4" w:space="0" w:color="auto"/>
              <w:right w:val="single" w:sz="4" w:space="0" w:color="auto"/>
            </w:tcBorders>
          </w:tcPr>
          <w:p w14:paraId="608A6E78" w14:textId="2CDB50E8" w:rsidR="003E3AA1" w:rsidRPr="00A769B9" w:rsidRDefault="003E3AA1" w:rsidP="003E3AA1">
            <w:pPr>
              <w:spacing w:line="276" w:lineRule="auto"/>
              <w:rPr>
                <w:rFonts w:ascii="GHEA Grapalat" w:hAnsi="GHEA Grapalat"/>
                <w:sz w:val="20"/>
                <w:szCs w:val="20"/>
                <w:lang w:val="hy-AM"/>
              </w:rPr>
            </w:pPr>
            <w:r w:rsidRPr="00A769B9">
              <w:rPr>
                <w:rFonts w:ascii="GHEA Grapalat" w:hAnsi="GHEA Grapalat"/>
                <w:sz w:val="20"/>
                <w:szCs w:val="20"/>
              </w:rPr>
              <w:t>4.101 Աղյուսակ Արդյունքի չափորոշիչ</w:t>
            </w:r>
          </w:p>
        </w:tc>
      </w:tr>
      <w:tr w:rsidR="003E3AA1" w:rsidRPr="00A769B9" w14:paraId="51D0000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F5E3FC9"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6DC1DC02"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1221856" w14:textId="1DBEE776" w:rsidR="003E3AA1" w:rsidRPr="003E3AA1" w:rsidRDefault="003E3AA1" w:rsidP="003E3AA1">
            <w:pPr>
              <w:spacing w:line="276" w:lineRule="auto"/>
              <w:rPr>
                <w:rFonts w:ascii="GHEA Grapalat" w:hAnsi="GHEA Grapalat"/>
                <w:sz w:val="20"/>
                <w:szCs w:val="20"/>
                <w:lang w:val="hy-AM"/>
              </w:rPr>
            </w:pPr>
            <w:r w:rsidRPr="003E3AA1">
              <w:rPr>
                <w:rFonts w:ascii="GHEA Grapalat" w:hAnsi="GHEA Grapalat" w:cs="Calibri"/>
                <w:iCs/>
                <w:color w:val="000000"/>
                <w:sz w:val="20"/>
                <w:szCs w:val="20"/>
                <w:lang w:val="hy-AM"/>
              </w:rPr>
              <w:t>Վարույթ ընդունված կոռուպցիոն հանցագործություններ</w:t>
            </w:r>
            <w:r w:rsidRPr="003E3AA1">
              <w:rPr>
                <w:rFonts w:ascii="GHEA Grapalat" w:hAnsi="GHEA Grapalat" w:cs="Calibri"/>
                <w:iCs/>
                <w:color w:val="000000"/>
                <w:sz w:val="20"/>
                <w:szCs w:val="20"/>
                <w:lang w:val="hy-AM"/>
              </w:rPr>
              <w:lastRenderedPageBreak/>
              <w:t>ի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40C6C63" w14:textId="15DD60A9" w:rsidR="003E3AA1" w:rsidRPr="00A769B9" w:rsidRDefault="003E3AA1" w:rsidP="003E3AA1">
            <w:pPr>
              <w:spacing w:line="276" w:lineRule="auto"/>
              <w:rPr>
                <w:rFonts w:ascii="GHEA Grapalat" w:hAnsi="GHEA Grapalat"/>
                <w:sz w:val="20"/>
                <w:szCs w:val="20"/>
                <w:lang w:val="hy-AM"/>
              </w:rPr>
            </w:pPr>
            <w:r w:rsidRPr="00A769B9">
              <w:rPr>
                <w:rFonts w:ascii="GHEA Grapalat" w:hAnsi="GHEA Grapalat"/>
                <w:sz w:val="20"/>
                <w:szCs w:val="20"/>
              </w:rPr>
              <w:lastRenderedPageBreak/>
              <w:t>գործ/հատ</w:t>
            </w:r>
          </w:p>
        </w:tc>
        <w:tc>
          <w:tcPr>
            <w:tcW w:w="3421" w:type="dxa"/>
            <w:tcBorders>
              <w:top w:val="single" w:sz="4" w:space="0" w:color="auto"/>
              <w:left w:val="single" w:sz="4" w:space="0" w:color="auto"/>
              <w:bottom w:val="single" w:sz="4" w:space="0" w:color="auto"/>
              <w:right w:val="single" w:sz="4" w:space="0" w:color="auto"/>
            </w:tcBorders>
          </w:tcPr>
          <w:p w14:paraId="7BA7074D" w14:textId="58B7FD7E" w:rsidR="003E3AA1" w:rsidRPr="00A769B9" w:rsidRDefault="003E3AA1" w:rsidP="003E3AA1">
            <w:pPr>
              <w:spacing w:line="276" w:lineRule="auto"/>
              <w:rPr>
                <w:rFonts w:ascii="GHEA Grapalat" w:hAnsi="GHEA Grapalat"/>
                <w:sz w:val="20"/>
                <w:szCs w:val="20"/>
                <w:lang w:val="hy-AM"/>
              </w:rPr>
            </w:pPr>
            <w:r w:rsidRPr="00A769B9">
              <w:rPr>
                <w:rFonts w:ascii="GHEA Grapalat" w:hAnsi="GHEA Grapalat"/>
                <w:sz w:val="20"/>
                <w:szCs w:val="20"/>
              </w:rPr>
              <w:t>4.102 Աղյուսակ Արդյունքի չափորոշիչ</w:t>
            </w:r>
          </w:p>
        </w:tc>
      </w:tr>
      <w:tr w:rsidR="003E3AA1" w:rsidRPr="00A769B9" w14:paraId="66871B4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6A978D6"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6E8D74BE"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3C49668" w14:textId="1CF870D0" w:rsidR="003E3AA1" w:rsidRPr="003E3AA1" w:rsidRDefault="003E3AA1" w:rsidP="003E3AA1">
            <w:pPr>
              <w:spacing w:line="276" w:lineRule="auto"/>
              <w:rPr>
                <w:rFonts w:ascii="GHEA Grapalat" w:hAnsi="GHEA Grapalat"/>
                <w:sz w:val="20"/>
                <w:szCs w:val="20"/>
                <w:lang w:val="hy-AM"/>
              </w:rPr>
            </w:pPr>
            <w:r w:rsidRPr="003E3AA1">
              <w:rPr>
                <w:rFonts w:ascii="GHEA Grapalat" w:hAnsi="GHEA Grapalat" w:cs="Calibri"/>
                <w:iCs/>
                <w:color w:val="000000"/>
                <w:sz w:val="20"/>
                <w:szCs w:val="20"/>
                <w:lang w:val="hy-AM"/>
              </w:rPr>
              <w:t>Ավարտված կոռուպցիոն հանցագործությունների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7CAF782" w14:textId="708B1DFC" w:rsidR="003E3AA1" w:rsidRPr="00A769B9" w:rsidRDefault="003E3AA1" w:rsidP="003E3AA1">
            <w:pPr>
              <w:spacing w:line="276" w:lineRule="auto"/>
              <w:rPr>
                <w:rFonts w:ascii="GHEA Grapalat" w:hAnsi="GHEA Grapalat"/>
                <w:sz w:val="20"/>
                <w:szCs w:val="20"/>
                <w:lang w:val="hy-AM"/>
              </w:rPr>
            </w:pPr>
            <w:r w:rsidRPr="00A769B9">
              <w:rPr>
                <w:rFonts w:ascii="GHEA Grapalat" w:hAnsi="GHEA Grapalat"/>
                <w:sz w:val="20"/>
                <w:szCs w:val="20"/>
                <w:lang w:val="hy-AM"/>
              </w:rPr>
              <w:t>գործ/հատ</w:t>
            </w:r>
          </w:p>
        </w:tc>
        <w:tc>
          <w:tcPr>
            <w:tcW w:w="3421" w:type="dxa"/>
            <w:tcBorders>
              <w:top w:val="single" w:sz="4" w:space="0" w:color="auto"/>
              <w:left w:val="single" w:sz="4" w:space="0" w:color="auto"/>
              <w:bottom w:val="single" w:sz="4" w:space="0" w:color="auto"/>
              <w:right w:val="single" w:sz="4" w:space="0" w:color="auto"/>
            </w:tcBorders>
          </w:tcPr>
          <w:p w14:paraId="70862D5C" w14:textId="366F1EB1" w:rsidR="003E3AA1" w:rsidRPr="00A769B9" w:rsidRDefault="003E3AA1" w:rsidP="003E3AA1">
            <w:pPr>
              <w:spacing w:line="276" w:lineRule="auto"/>
              <w:rPr>
                <w:rFonts w:ascii="GHEA Grapalat" w:hAnsi="GHEA Grapalat"/>
                <w:sz w:val="20"/>
                <w:szCs w:val="20"/>
                <w:lang w:val="hy-AM"/>
              </w:rPr>
            </w:pPr>
            <w:r w:rsidRPr="00A769B9">
              <w:rPr>
                <w:rFonts w:ascii="GHEA Grapalat" w:hAnsi="GHEA Grapalat"/>
                <w:sz w:val="20"/>
                <w:szCs w:val="20"/>
              </w:rPr>
              <w:t>4.103 Աղյուսակ Արդյունքի չափորոշիչ</w:t>
            </w:r>
          </w:p>
        </w:tc>
      </w:tr>
      <w:tr w:rsidR="003E3AA1" w:rsidRPr="00A769B9" w14:paraId="74D451E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58E0579B"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318DB478"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4512D4C" w14:textId="3B954DBB"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Տարեվերջին անավարտ կոռուպցիոն հանցագործությունների  գործերով վերաքննիչ բողոքների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9437DF2" w14:textId="46F78F86"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lang w:val="hy-AM"/>
              </w:rPr>
              <w:t>գործ/հատ</w:t>
            </w:r>
          </w:p>
        </w:tc>
        <w:tc>
          <w:tcPr>
            <w:tcW w:w="3421" w:type="dxa"/>
            <w:tcBorders>
              <w:top w:val="single" w:sz="4" w:space="0" w:color="auto"/>
              <w:left w:val="single" w:sz="4" w:space="0" w:color="auto"/>
              <w:bottom w:val="single" w:sz="4" w:space="0" w:color="auto"/>
              <w:right w:val="single" w:sz="4" w:space="0" w:color="auto"/>
            </w:tcBorders>
          </w:tcPr>
          <w:p w14:paraId="0D4395BE" w14:textId="05A5B0C7"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rPr>
              <w:t>4.104 Աղյուսակ Արդյունքի չափորոշիչ</w:t>
            </w:r>
          </w:p>
        </w:tc>
      </w:tr>
      <w:tr w:rsidR="003E3AA1" w:rsidRPr="00A769B9" w14:paraId="3B6FBA3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1057918B"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A774E00"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DF81AF0" w14:textId="7D36235D"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 xml:space="preserve">Ավարտված կոռուպցիոն հանցագործությունների գործերով վերաքննիչ բողոքների թիվը վարույթ ընդունված կոռուպցիոն հանցագործությունների գործերով վերաքննիչ բողոքների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522E20DC" w14:textId="25A76C73"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4EAF7030" w14:textId="29B95F15"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rPr>
              <w:t>4.105 Աղյուսակ Արդյունքի չափորոշիչ</w:t>
            </w:r>
          </w:p>
        </w:tc>
      </w:tr>
      <w:tr w:rsidR="003E3AA1" w:rsidRPr="00A769B9" w14:paraId="66A68004" w14:textId="77777777" w:rsidTr="0011499D">
        <w:trPr>
          <w:gridAfter w:val="1"/>
          <w:wAfter w:w="10" w:type="dxa"/>
          <w:trHeight w:val="77"/>
        </w:trPr>
        <w:tc>
          <w:tcPr>
            <w:tcW w:w="1385" w:type="dxa"/>
            <w:vMerge/>
            <w:tcBorders>
              <w:left w:val="single" w:sz="4" w:space="0" w:color="auto"/>
              <w:bottom w:val="single" w:sz="4" w:space="0" w:color="auto"/>
              <w:right w:val="single" w:sz="4" w:space="0" w:color="auto"/>
            </w:tcBorders>
            <w:vAlign w:val="center"/>
          </w:tcPr>
          <w:p w14:paraId="48482646"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12F13827"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B03F926" w14:textId="55D70037"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Բեկանված դատական ակտերի թիվը կայացված դատական ակտերի թվում /կոռուպցիոն հանցագործությունների գծով վերաքննիչ գործեր/, տոկոս</w:t>
            </w:r>
          </w:p>
        </w:tc>
        <w:tc>
          <w:tcPr>
            <w:tcW w:w="1134" w:type="dxa"/>
            <w:gridSpan w:val="2"/>
            <w:tcBorders>
              <w:top w:val="single" w:sz="4" w:space="0" w:color="auto"/>
              <w:left w:val="single" w:sz="4" w:space="0" w:color="auto"/>
              <w:bottom w:val="single" w:sz="4" w:space="0" w:color="auto"/>
              <w:right w:val="single" w:sz="4" w:space="0" w:color="auto"/>
            </w:tcBorders>
          </w:tcPr>
          <w:p w14:paraId="7279FD7E" w14:textId="1DDB2109"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4CFED10B" w14:textId="5C7E55AB"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bCs/>
                <w:sz w:val="20"/>
                <w:szCs w:val="20"/>
              </w:rPr>
              <w:t xml:space="preserve">4.106 Աղյուսակ </w:t>
            </w:r>
            <w:r w:rsidRPr="00A769B9">
              <w:rPr>
                <w:rFonts w:ascii="GHEA Grapalat" w:hAnsi="GHEA Grapalat"/>
                <w:bCs/>
                <w:i/>
                <w:sz w:val="20"/>
                <w:szCs w:val="20"/>
                <w:u w:val="single"/>
              </w:rPr>
              <w:t>Արդյունքի չափորոշիչ</w:t>
            </w:r>
          </w:p>
        </w:tc>
      </w:tr>
      <w:tr w:rsidR="0011499D" w:rsidRPr="00A769B9" w14:paraId="2ED4EA11"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vAlign w:val="center"/>
          </w:tcPr>
          <w:p w14:paraId="7A012215" w14:textId="4B66C2D8" w:rsidR="0011499D" w:rsidRPr="00A769B9" w:rsidRDefault="0011499D" w:rsidP="0011499D">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rPr>
              <w:t>11021</w:t>
            </w:r>
          </w:p>
        </w:tc>
        <w:tc>
          <w:tcPr>
            <w:tcW w:w="1700" w:type="dxa"/>
            <w:vMerge w:val="restart"/>
            <w:tcBorders>
              <w:top w:val="single" w:sz="4" w:space="0" w:color="auto"/>
              <w:left w:val="single" w:sz="4" w:space="0" w:color="auto"/>
              <w:right w:val="single" w:sz="4" w:space="0" w:color="auto"/>
            </w:tcBorders>
            <w:vAlign w:val="center"/>
          </w:tcPr>
          <w:p w14:paraId="18857412" w14:textId="404DB4DB" w:rsidR="0011499D" w:rsidRPr="00A769B9" w:rsidRDefault="0011499D" w:rsidP="0011499D">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 xml:space="preserve">Դատավորների և դատական կարգադրիչների հատուկ պատրաստականության դասընթացների անցկացում և </w:t>
            </w:r>
            <w:r w:rsidRPr="00A769B9">
              <w:rPr>
                <w:rFonts w:ascii="GHEA Grapalat" w:eastAsia="Calibri" w:hAnsi="GHEA Grapalat" w:cs="Sylfaen"/>
                <w:bCs/>
                <w:sz w:val="20"/>
                <w:szCs w:val="20"/>
                <w:lang w:val="hy-AM"/>
              </w:rPr>
              <w:lastRenderedPageBreak/>
              <w:t>դատական համակարգի քաղաքացիական ծառայողների վերապատրաստում</w:t>
            </w:r>
          </w:p>
        </w:tc>
        <w:tc>
          <w:tcPr>
            <w:tcW w:w="2310" w:type="dxa"/>
            <w:tcBorders>
              <w:top w:val="single" w:sz="4" w:space="0" w:color="auto"/>
              <w:left w:val="single" w:sz="4" w:space="0" w:color="auto"/>
              <w:bottom w:val="single" w:sz="4" w:space="0" w:color="auto"/>
              <w:right w:val="single" w:sz="4" w:space="0" w:color="auto"/>
            </w:tcBorders>
          </w:tcPr>
          <w:p w14:paraId="52C29481" w14:textId="00EA74D0"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rPr>
              <w:lastRenderedPageBreak/>
              <w:t>Հատուկ պատրաստականության դասընթացների դատավոր մասնակիցներ, մարդ</w:t>
            </w:r>
          </w:p>
        </w:tc>
        <w:tc>
          <w:tcPr>
            <w:tcW w:w="1134" w:type="dxa"/>
            <w:gridSpan w:val="2"/>
            <w:tcBorders>
              <w:top w:val="single" w:sz="4" w:space="0" w:color="auto"/>
              <w:left w:val="single" w:sz="4" w:space="0" w:color="auto"/>
              <w:bottom w:val="single" w:sz="4" w:space="0" w:color="auto"/>
              <w:right w:val="single" w:sz="4" w:space="0" w:color="auto"/>
            </w:tcBorders>
          </w:tcPr>
          <w:p w14:paraId="0DC7FB06" w14:textId="5A4157C0"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մարդ</w:t>
            </w:r>
          </w:p>
        </w:tc>
        <w:tc>
          <w:tcPr>
            <w:tcW w:w="3421" w:type="dxa"/>
            <w:tcBorders>
              <w:top w:val="single" w:sz="4" w:space="0" w:color="auto"/>
              <w:left w:val="single" w:sz="4" w:space="0" w:color="auto"/>
              <w:bottom w:val="single" w:sz="4" w:space="0" w:color="auto"/>
              <w:right w:val="single" w:sz="4" w:space="0" w:color="auto"/>
            </w:tcBorders>
          </w:tcPr>
          <w:p w14:paraId="4BF5C6B5" w14:textId="2D7B00F7"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107</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2848DBD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66FFF900"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50075BC"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single" w:sz="4" w:space="0" w:color="auto"/>
              <w:left w:val="single" w:sz="4" w:space="0" w:color="auto"/>
              <w:bottom w:val="single" w:sz="4" w:space="0" w:color="auto"/>
              <w:right w:val="single" w:sz="4" w:space="0" w:color="auto"/>
            </w:tcBorders>
          </w:tcPr>
          <w:p w14:paraId="7DB153A8" w14:textId="6473804F"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rPr>
              <w:t>Ունկնդիրներից վկայագիր ստացածների տեսակարար կշիռ, տոկոս</w:t>
            </w:r>
          </w:p>
        </w:tc>
        <w:tc>
          <w:tcPr>
            <w:tcW w:w="1134" w:type="dxa"/>
            <w:gridSpan w:val="2"/>
            <w:tcBorders>
              <w:top w:val="single" w:sz="4" w:space="0" w:color="auto"/>
              <w:left w:val="single" w:sz="4" w:space="0" w:color="auto"/>
              <w:bottom w:val="single" w:sz="4" w:space="0" w:color="auto"/>
              <w:right w:val="single" w:sz="4" w:space="0" w:color="auto"/>
            </w:tcBorders>
          </w:tcPr>
          <w:p w14:paraId="16E3543D" w14:textId="43A4F612"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2A23538C" w14:textId="2C7056A6"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 xml:space="preserve">4.108 Աղյուսակ </w:t>
            </w:r>
            <w:r w:rsidRPr="00A769B9">
              <w:rPr>
                <w:rFonts w:ascii="GHEA Grapalat" w:hAnsi="GHEA Grapalat" w:cs="Sylfaen"/>
                <w:bCs/>
                <w:i/>
                <w:sz w:val="20"/>
                <w:szCs w:val="20"/>
                <w:u w:val="single"/>
              </w:rPr>
              <w:t>Արդյունքի չափորոշիչ</w:t>
            </w:r>
          </w:p>
        </w:tc>
      </w:tr>
      <w:tr w:rsidR="003E3AA1" w:rsidRPr="00A769B9" w14:paraId="5BE80148"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vAlign w:val="center"/>
          </w:tcPr>
          <w:p w14:paraId="225F87E2" w14:textId="3AD97EB5" w:rsidR="003E3AA1" w:rsidRPr="00A769B9" w:rsidRDefault="003E3AA1" w:rsidP="003E3AA1">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rPr>
              <w:lastRenderedPageBreak/>
              <w:t>11022</w:t>
            </w:r>
          </w:p>
        </w:tc>
        <w:tc>
          <w:tcPr>
            <w:tcW w:w="1700" w:type="dxa"/>
            <w:vMerge w:val="restart"/>
            <w:tcBorders>
              <w:top w:val="single" w:sz="4" w:space="0" w:color="auto"/>
              <w:left w:val="single" w:sz="4" w:space="0" w:color="auto"/>
              <w:right w:val="single" w:sz="4" w:space="0" w:color="auto"/>
            </w:tcBorders>
            <w:vAlign w:val="center"/>
          </w:tcPr>
          <w:p w14:paraId="45ECA5DE" w14:textId="7C79262A" w:rsidR="003E3AA1" w:rsidRPr="00A769B9" w:rsidRDefault="003E3AA1" w:rsidP="003E3AA1">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Երևան քաղաքի առաջին ատյանի ընդհանուր իրավասության քաղաքացիական դատարանի բնականոն գործունեության և Երևան քաղաքի առաջին ատյանի ընդհանուր իրավասության քաղաքացիական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22A41B67" w14:textId="40154958"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Ստացված հայցադիմումների, դիմումների և գործերի քանակը /քաղաքացիական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0CBC0B86" w14:textId="3AB10416"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2512C3A3" w14:textId="182A5E86"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42</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675B6C8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6E86026B"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617A5DA"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4427415" w14:textId="4D452762"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Վարույթ ընդունված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46C4C4E" w14:textId="69B84211"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39B81DC9" w14:textId="04628645"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43</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4CBDF49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395E6B74"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64D0BC4"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4C95B1D" w14:textId="5C998413"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Ավարտված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BB91338" w14:textId="00B7450C"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46232136" w14:textId="6FB6ACB0"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44</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078CEE5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2E5D8593"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4DA12C5"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D0EFC83" w14:textId="4DE07AB1"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Տարեվերջին անավարտ քաղաքացիական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2FA0B79" w14:textId="30848038"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5D9711A6" w14:textId="017F9A28"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45</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792C2B6F"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58E4B747"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957F2A3"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E043ADF" w14:textId="36539C5B"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 xml:space="preserve">Ավարտված քաղաքացիական գործերի թիվը ստացված քաղաքացիական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235346D1" w14:textId="72FF7899"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տոկոս</w:t>
            </w:r>
          </w:p>
        </w:tc>
        <w:tc>
          <w:tcPr>
            <w:tcW w:w="3421" w:type="dxa"/>
            <w:tcBorders>
              <w:top w:val="single" w:sz="4" w:space="0" w:color="auto"/>
              <w:left w:val="single" w:sz="4" w:space="0" w:color="auto"/>
              <w:bottom w:val="single" w:sz="4" w:space="0" w:color="auto"/>
              <w:right w:val="single" w:sz="4" w:space="0" w:color="auto"/>
            </w:tcBorders>
          </w:tcPr>
          <w:p w14:paraId="4CD0968B" w14:textId="38995887"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46</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194023D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7AA1F905"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32DB33F9"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E659460" w14:textId="24367D33"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 xml:space="preserve">Բեկանված դատական ակտերի թիվը կայացված դատական ակտերի թվում /քաղաքացիական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39F9F434" w14:textId="6CA523CA"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տոկոս</w:t>
            </w:r>
          </w:p>
        </w:tc>
        <w:tc>
          <w:tcPr>
            <w:tcW w:w="3421" w:type="dxa"/>
            <w:tcBorders>
              <w:top w:val="single" w:sz="4" w:space="0" w:color="auto"/>
              <w:left w:val="single" w:sz="4" w:space="0" w:color="auto"/>
              <w:bottom w:val="single" w:sz="4" w:space="0" w:color="auto"/>
              <w:right w:val="single" w:sz="4" w:space="0" w:color="auto"/>
            </w:tcBorders>
          </w:tcPr>
          <w:p w14:paraId="451A33C0" w14:textId="3B485BDC"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47</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457D72EE"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69254128"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5417AFD"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C18257C" w14:textId="65833326"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Ստացված վճարման կարգադրություններ արձակելու մասին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562DD43" w14:textId="407B79DC"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4CCF3DAA" w14:textId="59B70604"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60</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6FAE536A"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763FBA22"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5D49AD3"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844367E" w14:textId="5407DDBE"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Վարույթ ընդունված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BEB4F32" w14:textId="2EDA8B4E"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0D4A1FB0" w14:textId="6BFDF40E"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61</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389B617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A2EBC32"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DF699A9"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871DDE1" w14:textId="4A109829"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Ավարտված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359F9BF" w14:textId="39D23003"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6DCEFBB6" w14:textId="48BF8AEC"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62</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30E5801E"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65F18E4"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494AAECE"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120F5B8" w14:textId="10A3EBC0"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Տարեվերջին անավարտ վճարման կարգադրություններ արձակելու մասին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787F685C" w14:textId="2E043761"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4AD38D6E" w14:textId="4B48C652"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63</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183F8338"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68A28E3A"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3F37330B"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3ADFD05" w14:textId="0BD8F48A"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 xml:space="preserve">Ավարտված վճարման կարգադրություններ արձակելու մասին գործերի թիվը ստացված վճարման կարգադրություններ արձակելու մասին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04D0825C" w14:textId="3B463192"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տոկոս</w:t>
            </w:r>
          </w:p>
        </w:tc>
        <w:tc>
          <w:tcPr>
            <w:tcW w:w="3421" w:type="dxa"/>
            <w:tcBorders>
              <w:top w:val="single" w:sz="4" w:space="0" w:color="auto"/>
              <w:left w:val="single" w:sz="4" w:space="0" w:color="auto"/>
              <w:bottom w:val="single" w:sz="4" w:space="0" w:color="auto"/>
              <w:right w:val="single" w:sz="4" w:space="0" w:color="auto"/>
            </w:tcBorders>
          </w:tcPr>
          <w:p w14:paraId="4E25B938" w14:textId="081F2685"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64</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239EB0E2"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03A6D6FA"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3291DEC8"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11C6DB5" w14:textId="6F348E34"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Ստացված արբիտրաժային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AA9846E" w14:textId="526C6567"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344A5B56" w14:textId="41DF30A1"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65</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4244B393"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24F4905A"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5528EC8"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B3C7070" w14:textId="16EAE6B1"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Վարույթ ընդունված արբիտրաժային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38B2541A" w14:textId="37F4A174"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2C513400" w14:textId="1A274F23"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66</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7688A1B3" w14:textId="77777777" w:rsidTr="007F60D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5B66E2FB"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51EA58E"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3C2016A" w14:textId="52222C2D"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Ավարտված արբիտրաժային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4BD2EA0" w14:textId="7122CF5C"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78B29846" w14:textId="663393FD"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67</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1E64B9B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4A03BB3"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21F0F6D"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C9FBACB" w14:textId="6599E107"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Տարեվերջին անավարտ արբիտրաժային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6CDAA54" w14:textId="2E2D03B1"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7B0C3546" w14:textId="0AD24A62"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68</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2DC9BE8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19346723"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0A656729"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F334145" w14:textId="44A15A11"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 xml:space="preserve">Ավարտված արբիտրաժային </w:t>
            </w:r>
            <w:r w:rsidRPr="003E3AA1">
              <w:rPr>
                <w:rFonts w:ascii="GHEA Grapalat" w:hAnsi="GHEA Grapalat" w:cs="Calibri"/>
                <w:iCs/>
                <w:color w:val="000000"/>
                <w:sz w:val="20"/>
                <w:szCs w:val="20"/>
                <w:lang w:val="hy-AM"/>
              </w:rPr>
              <w:lastRenderedPageBreak/>
              <w:t xml:space="preserve">գործերի թիվը ստացված արբիտրաժային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1C5BE8CF" w14:textId="2A7C9700"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lastRenderedPageBreak/>
              <w:t>տոկոս</w:t>
            </w:r>
          </w:p>
        </w:tc>
        <w:tc>
          <w:tcPr>
            <w:tcW w:w="3421" w:type="dxa"/>
            <w:tcBorders>
              <w:top w:val="single" w:sz="4" w:space="0" w:color="auto"/>
              <w:left w:val="single" w:sz="4" w:space="0" w:color="auto"/>
              <w:bottom w:val="single" w:sz="4" w:space="0" w:color="auto"/>
              <w:right w:val="single" w:sz="4" w:space="0" w:color="auto"/>
            </w:tcBorders>
          </w:tcPr>
          <w:p w14:paraId="0CFF00AE" w14:textId="572D6FD8"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69</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15D9E85D"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2F9ECDB5"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7A4666FA"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9E976EF" w14:textId="62BFAE0B"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 xml:space="preserve">Բեկանված դատական ակտերի թիվը կայացված դատական ակտերի թվում /արբիտրաժային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0C84A13E" w14:textId="4CD4158B"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տոկոս</w:t>
            </w:r>
          </w:p>
        </w:tc>
        <w:tc>
          <w:tcPr>
            <w:tcW w:w="3421" w:type="dxa"/>
            <w:tcBorders>
              <w:top w:val="single" w:sz="4" w:space="0" w:color="auto"/>
              <w:left w:val="single" w:sz="4" w:space="0" w:color="auto"/>
              <w:bottom w:val="single" w:sz="4" w:space="0" w:color="auto"/>
              <w:right w:val="single" w:sz="4" w:space="0" w:color="auto"/>
            </w:tcBorders>
          </w:tcPr>
          <w:p w14:paraId="572A8916" w14:textId="097F8D47"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70</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3F17CDA8"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vAlign w:val="center"/>
          </w:tcPr>
          <w:p w14:paraId="10EF3143" w14:textId="29341202" w:rsidR="003E3AA1" w:rsidRPr="00A769B9" w:rsidRDefault="003E3AA1" w:rsidP="003E3AA1">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rPr>
              <w:t>11023</w:t>
            </w:r>
          </w:p>
        </w:tc>
        <w:tc>
          <w:tcPr>
            <w:tcW w:w="1700" w:type="dxa"/>
            <w:vMerge w:val="restart"/>
            <w:tcBorders>
              <w:top w:val="single" w:sz="4" w:space="0" w:color="auto"/>
              <w:left w:val="single" w:sz="4" w:space="0" w:color="auto"/>
              <w:right w:val="single" w:sz="4" w:space="0" w:color="auto"/>
            </w:tcBorders>
            <w:vAlign w:val="center"/>
          </w:tcPr>
          <w:p w14:paraId="4341A11B" w14:textId="552FC3E9" w:rsidR="003E3AA1" w:rsidRPr="00A769B9" w:rsidRDefault="003E3AA1" w:rsidP="003E3AA1">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Երևան քաղաքի առաջին ատյանի ընդհանուր իրավասության քրեական դատարանի բնականոն գործունեության և Երևան քաղաքի առաջին ատյանի ընդհանուր իրավասության քրեական դատարանի կողմից դատական պաշտպանության իրավունքի ապահովում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47CE6F1F" w14:textId="2E138334"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Ստացված հայցադիմումների, դիմումների և գործերի քանակը /քրեական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589E668" w14:textId="091B2618"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2658FE12" w14:textId="66CF0006"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48</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7E5F19FC"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0F398D10"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DE548EC"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502B62B8" w14:textId="4F85BA98"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Վարույթ ընդունված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B7716A5" w14:textId="058195FD"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12AC7DB4" w14:textId="27C8366F"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49</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014CAACB"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2174D036"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9645E3E"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A8033F6" w14:textId="32348CBE"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Ավարտված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63562A20" w14:textId="53A42505"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7B9AEB95" w14:textId="693569C1"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50</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7A3F8C11"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7540E45E"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585D3F3"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A20E294" w14:textId="434E84BD"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Տարեվերջին անավարտ քրեական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2AA0FE51" w14:textId="741BE715"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7D4925E4" w14:textId="70A29CA4"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51</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59C4F23E"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97B7AC0"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120EB26"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6E9CAA7" w14:textId="5F273DA8" w:rsidR="003E3AA1" w:rsidRPr="003E3AA1" w:rsidRDefault="003E3AA1" w:rsidP="003E3AA1">
            <w:pPr>
              <w:rPr>
                <w:rFonts w:ascii="GHEA Grapalat" w:hAnsi="GHEA Grapalat" w:cs="Calibri"/>
                <w:iCs/>
                <w:color w:val="000000"/>
                <w:sz w:val="20"/>
                <w:szCs w:val="20"/>
                <w:lang w:val="hy-AM"/>
              </w:rPr>
            </w:pPr>
            <w:r w:rsidRPr="003E3AA1">
              <w:rPr>
                <w:rFonts w:ascii="GHEA Grapalat" w:hAnsi="GHEA Grapalat" w:cs="Calibri"/>
                <w:iCs/>
                <w:color w:val="000000"/>
                <w:sz w:val="20"/>
                <w:szCs w:val="20"/>
                <w:lang w:val="hy-AM"/>
              </w:rPr>
              <w:t xml:space="preserve">Ավարտված քրեական գործերի թիվը ստացված քրեական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521024D6" w14:textId="208B2B0A"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cs="Calibri"/>
                <w:iCs/>
                <w:color w:val="000000"/>
                <w:sz w:val="20"/>
                <w:szCs w:val="20"/>
                <w:lang w:val="hy-AM"/>
              </w:rPr>
              <w:t>տոկոս</w:t>
            </w:r>
          </w:p>
        </w:tc>
        <w:tc>
          <w:tcPr>
            <w:tcW w:w="3421" w:type="dxa"/>
            <w:tcBorders>
              <w:top w:val="single" w:sz="4" w:space="0" w:color="auto"/>
              <w:left w:val="single" w:sz="4" w:space="0" w:color="auto"/>
              <w:bottom w:val="single" w:sz="4" w:space="0" w:color="auto"/>
              <w:right w:val="single" w:sz="4" w:space="0" w:color="auto"/>
            </w:tcBorders>
          </w:tcPr>
          <w:p w14:paraId="5061FA1C" w14:textId="6C33E951"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52</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5901BE47"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38987068"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4B1D0FBC"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4F183DA" w14:textId="507D6FDE"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 xml:space="preserve">Բեկանված դատական ակտերի թիվը կայացված դատական ակտերի թվում /քրեական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305C12E5" w14:textId="2D942EA7"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cs="Calibri"/>
                <w:iCs/>
                <w:color w:val="000000"/>
                <w:sz w:val="20"/>
                <w:szCs w:val="20"/>
                <w:lang w:val="hy-AM"/>
              </w:rPr>
              <w:t>տոկոս</w:t>
            </w:r>
          </w:p>
        </w:tc>
        <w:tc>
          <w:tcPr>
            <w:tcW w:w="3421" w:type="dxa"/>
            <w:tcBorders>
              <w:top w:val="single" w:sz="4" w:space="0" w:color="auto"/>
              <w:left w:val="single" w:sz="4" w:space="0" w:color="auto"/>
              <w:bottom w:val="single" w:sz="4" w:space="0" w:color="auto"/>
              <w:right w:val="single" w:sz="4" w:space="0" w:color="auto"/>
            </w:tcBorders>
          </w:tcPr>
          <w:p w14:paraId="574DA6B8" w14:textId="17D591E3"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53</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0692E9F8"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6556E91"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567F7935"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7359B97F" w14:textId="74FF74D5"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Ստացված մինչդատական վարույթի գործեր,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42E35C5" w14:textId="63F46639"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0BD1B17E" w14:textId="25E81464"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54</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1E81881C"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6CD2D1A7"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6EC1D7B2"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D7CB463" w14:textId="26DD1542"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Վարույթ ընդունված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54210305" w14:textId="065BCFEB"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117DB47B" w14:textId="4FACDA55"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55</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4DAFDE15"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01E2A983"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6F8DC441"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2CAEDE43" w14:textId="34C22114"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Ավարտված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B91896E" w14:textId="03CF6729"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295219AE" w14:textId="33AF9C22"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56</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1EBEEC20"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603856D"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10227101"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455F501" w14:textId="283BF6B2"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Տարեվերջին անավարտ մինչդատական վարույթի գործերի քանակը, գործ/հատ</w:t>
            </w:r>
          </w:p>
        </w:tc>
        <w:tc>
          <w:tcPr>
            <w:tcW w:w="1134" w:type="dxa"/>
            <w:gridSpan w:val="2"/>
            <w:tcBorders>
              <w:top w:val="single" w:sz="4" w:space="0" w:color="auto"/>
              <w:left w:val="single" w:sz="4" w:space="0" w:color="auto"/>
              <w:bottom w:val="single" w:sz="4" w:space="0" w:color="auto"/>
              <w:right w:val="single" w:sz="4" w:space="0" w:color="auto"/>
            </w:tcBorders>
          </w:tcPr>
          <w:p w14:paraId="40A4DF56" w14:textId="26332326"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գործ/հատ</w:t>
            </w:r>
          </w:p>
        </w:tc>
        <w:tc>
          <w:tcPr>
            <w:tcW w:w="3421" w:type="dxa"/>
            <w:tcBorders>
              <w:top w:val="single" w:sz="4" w:space="0" w:color="auto"/>
              <w:left w:val="single" w:sz="4" w:space="0" w:color="auto"/>
              <w:bottom w:val="single" w:sz="4" w:space="0" w:color="auto"/>
              <w:right w:val="single" w:sz="4" w:space="0" w:color="auto"/>
            </w:tcBorders>
          </w:tcPr>
          <w:p w14:paraId="1018B405" w14:textId="09FAEE3A"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57</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38CA3169"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4EEE6FD8"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2C4599C5"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0528EE6A" w14:textId="3C2619A1"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 xml:space="preserve">Ավարտված մինչդատական վարույթի գործերի թիվը ստացված մինչդատական վարույթի գործերի թվում, տոկոս </w:t>
            </w:r>
          </w:p>
        </w:tc>
        <w:tc>
          <w:tcPr>
            <w:tcW w:w="1134" w:type="dxa"/>
            <w:gridSpan w:val="2"/>
            <w:tcBorders>
              <w:top w:val="single" w:sz="4" w:space="0" w:color="auto"/>
              <w:left w:val="single" w:sz="4" w:space="0" w:color="auto"/>
              <w:bottom w:val="single" w:sz="4" w:space="0" w:color="auto"/>
              <w:right w:val="single" w:sz="4" w:space="0" w:color="auto"/>
            </w:tcBorders>
          </w:tcPr>
          <w:p w14:paraId="0E4F15CD" w14:textId="044082E2"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cs="Calibri"/>
                <w:iCs/>
                <w:color w:val="000000"/>
                <w:sz w:val="20"/>
                <w:szCs w:val="20"/>
                <w:lang w:val="hy-AM"/>
              </w:rPr>
              <w:t>տոկոս</w:t>
            </w:r>
          </w:p>
        </w:tc>
        <w:tc>
          <w:tcPr>
            <w:tcW w:w="3421" w:type="dxa"/>
            <w:tcBorders>
              <w:top w:val="single" w:sz="4" w:space="0" w:color="auto"/>
              <w:left w:val="single" w:sz="4" w:space="0" w:color="auto"/>
              <w:bottom w:val="single" w:sz="4" w:space="0" w:color="auto"/>
              <w:right w:val="single" w:sz="4" w:space="0" w:color="auto"/>
            </w:tcBorders>
          </w:tcPr>
          <w:p w14:paraId="0B042348" w14:textId="571D167E"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eastAsia="Calibri" w:hAnsi="GHEA Grapalat" w:cs="Sylfaen"/>
                <w:bCs/>
                <w:sz w:val="20"/>
                <w:szCs w:val="20"/>
                <w:lang w:val="x-none"/>
              </w:rPr>
              <w:t>4.</w:t>
            </w:r>
            <w:r w:rsidRPr="00A769B9">
              <w:rPr>
                <w:rFonts w:ascii="GHEA Grapalat" w:eastAsia="Calibri" w:hAnsi="GHEA Grapalat" w:cs="Sylfaen"/>
                <w:bCs/>
                <w:sz w:val="20"/>
                <w:szCs w:val="20"/>
              </w:rPr>
              <w:t>58</w:t>
            </w:r>
            <w:r w:rsidRPr="00A769B9">
              <w:rPr>
                <w:rFonts w:ascii="GHEA Grapalat" w:eastAsia="Calibri" w:hAnsi="GHEA Grapalat" w:cs="Sylfaen"/>
                <w:bCs/>
                <w:sz w:val="20"/>
                <w:szCs w:val="20"/>
                <w:lang w:val="x-none"/>
              </w:rPr>
              <w:t xml:space="preserve"> Աղյուսակ </w:t>
            </w:r>
            <w:r w:rsidRPr="00A769B9">
              <w:rPr>
                <w:rFonts w:ascii="GHEA Grapalat" w:eastAsia="Calibri" w:hAnsi="GHEA Grapalat" w:cs="Sylfaen"/>
                <w:bCs/>
                <w:i/>
                <w:sz w:val="20"/>
                <w:szCs w:val="20"/>
                <w:u w:val="single"/>
                <w:lang w:val="x-none"/>
              </w:rPr>
              <w:t>Արդյունքի չափորոշիչ</w:t>
            </w:r>
          </w:p>
        </w:tc>
      </w:tr>
      <w:tr w:rsidR="003E3AA1" w:rsidRPr="00A769B9" w14:paraId="59FF1BC6" w14:textId="77777777" w:rsidTr="0011499D">
        <w:trPr>
          <w:gridAfter w:val="1"/>
          <w:wAfter w:w="10" w:type="dxa"/>
          <w:trHeight w:val="77"/>
        </w:trPr>
        <w:tc>
          <w:tcPr>
            <w:tcW w:w="1385" w:type="dxa"/>
            <w:vMerge/>
            <w:tcBorders>
              <w:top w:val="single" w:sz="4" w:space="0" w:color="auto"/>
              <w:left w:val="single" w:sz="4" w:space="0" w:color="auto"/>
              <w:right w:val="single" w:sz="4" w:space="0" w:color="auto"/>
            </w:tcBorders>
            <w:vAlign w:val="center"/>
          </w:tcPr>
          <w:p w14:paraId="32A6EE7E"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1700" w:type="dxa"/>
            <w:vMerge/>
            <w:tcBorders>
              <w:top w:val="single" w:sz="4" w:space="0" w:color="auto"/>
              <w:left w:val="single" w:sz="4" w:space="0" w:color="auto"/>
              <w:right w:val="single" w:sz="4" w:space="0" w:color="auto"/>
            </w:tcBorders>
            <w:vAlign w:val="center"/>
          </w:tcPr>
          <w:p w14:paraId="4918391B" w14:textId="77777777" w:rsidR="003E3AA1" w:rsidRPr="00A769B9" w:rsidRDefault="003E3AA1" w:rsidP="003E3AA1">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415398C6" w14:textId="775EAB89" w:rsidR="003E3AA1" w:rsidRPr="003E3AA1" w:rsidRDefault="003E3AA1" w:rsidP="003E3AA1">
            <w:pPr>
              <w:spacing w:line="276" w:lineRule="auto"/>
              <w:rPr>
                <w:rFonts w:ascii="GHEA Grapalat" w:eastAsia="Calibri" w:hAnsi="GHEA Grapalat" w:cs="Sylfaen"/>
                <w:bCs/>
                <w:sz w:val="20"/>
                <w:szCs w:val="20"/>
                <w:lang w:val="x-none"/>
              </w:rPr>
            </w:pPr>
            <w:r w:rsidRPr="003E3AA1">
              <w:rPr>
                <w:rFonts w:ascii="GHEA Grapalat" w:hAnsi="GHEA Grapalat" w:cs="Calibri"/>
                <w:iCs/>
                <w:color w:val="000000"/>
                <w:sz w:val="20"/>
                <w:szCs w:val="20"/>
                <w:lang w:val="hy-AM"/>
              </w:rPr>
              <w:t xml:space="preserve">Բեկանված դատական ակտերի թիվը կայացված դատական ակտերի թվում /մինչդատական վարույթի գործեր/, տոկոս </w:t>
            </w:r>
          </w:p>
        </w:tc>
        <w:tc>
          <w:tcPr>
            <w:tcW w:w="1134" w:type="dxa"/>
            <w:gridSpan w:val="2"/>
            <w:tcBorders>
              <w:top w:val="single" w:sz="4" w:space="0" w:color="auto"/>
              <w:left w:val="single" w:sz="4" w:space="0" w:color="auto"/>
              <w:bottom w:val="single" w:sz="4" w:space="0" w:color="auto"/>
              <w:right w:val="single" w:sz="4" w:space="0" w:color="auto"/>
            </w:tcBorders>
          </w:tcPr>
          <w:p w14:paraId="3F18C736" w14:textId="04998080"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cs="Calibri"/>
                <w:iCs/>
                <w:color w:val="000000"/>
                <w:sz w:val="20"/>
                <w:szCs w:val="20"/>
                <w:lang w:val="hy-AM"/>
              </w:rPr>
              <w:t>տոկոս</w:t>
            </w:r>
          </w:p>
        </w:tc>
        <w:tc>
          <w:tcPr>
            <w:tcW w:w="3421" w:type="dxa"/>
            <w:tcBorders>
              <w:top w:val="single" w:sz="4" w:space="0" w:color="auto"/>
              <w:left w:val="single" w:sz="4" w:space="0" w:color="auto"/>
              <w:bottom w:val="single" w:sz="4" w:space="0" w:color="auto"/>
              <w:right w:val="single" w:sz="4" w:space="0" w:color="auto"/>
            </w:tcBorders>
          </w:tcPr>
          <w:p w14:paraId="349F2FF2" w14:textId="22D352BE" w:rsidR="003E3AA1" w:rsidRPr="00A769B9" w:rsidRDefault="003E3AA1" w:rsidP="003E3AA1">
            <w:pPr>
              <w:spacing w:line="276" w:lineRule="auto"/>
              <w:rPr>
                <w:rFonts w:ascii="GHEA Grapalat" w:eastAsia="Calibri" w:hAnsi="GHEA Grapalat" w:cs="Sylfaen"/>
                <w:bCs/>
                <w:sz w:val="20"/>
                <w:szCs w:val="20"/>
                <w:lang w:val="x-none"/>
              </w:rPr>
            </w:pPr>
            <w:r w:rsidRPr="00A769B9">
              <w:rPr>
                <w:rFonts w:ascii="GHEA Grapalat" w:hAnsi="GHEA Grapalat" w:cs="Sylfaen"/>
                <w:bCs/>
                <w:sz w:val="20"/>
                <w:szCs w:val="20"/>
              </w:rPr>
              <w:t xml:space="preserve">4.59 Աղյուսակ </w:t>
            </w:r>
            <w:r w:rsidRPr="00A769B9">
              <w:rPr>
                <w:rFonts w:ascii="GHEA Grapalat" w:hAnsi="GHEA Grapalat" w:cs="Sylfaen"/>
                <w:bCs/>
                <w:i/>
                <w:sz w:val="20"/>
                <w:szCs w:val="20"/>
                <w:u w:val="single"/>
              </w:rPr>
              <w:t>Արդյունքի չափորոշիչ</w:t>
            </w:r>
          </w:p>
        </w:tc>
      </w:tr>
      <w:tr w:rsidR="0011499D" w:rsidRPr="00A769B9" w14:paraId="5D98A36B"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vAlign w:val="center"/>
          </w:tcPr>
          <w:p w14:paraId="33103348" w14:textId="234D9A69" w:rsidR="0011499D" w:rsidRPr="00A769B9" w:rsidRDefault="0011499D" w:rsidP="0011499D">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rPr>
              <w:t>31001</w:t>
            </w:r>
          </w:p>
        </w:tc>
        <w:tc>
          <w:tcPr>
            <w:tcW w:w="1700" w:type="dxa"/>
            <w:vMerge w:val="restart"/>
            <w:tcBorders>
              <w:top w:val="single" w:sz="4" w:space="0" w:color="auto"/>
              <w:left w:val="single" w:sz="4" w:space="0" w:color="auto"/>
              <w:right w:val="single" w:sz="4" w:space="0" w:color="auto"/>
            </w:tcBorders>
            <w:vAlign w:val="center"/>
          </w:tcPr>
          <w:p w14:paraId="0F8C17D1" w14:textId="73297480" w:rsidR="0011499D" w:rsidRPr="00A769B9" w:rsidRDefault="0011499D" w:rsidP="0011499D">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Բարձրագույն դատական խորհրդի տեխնիկական հագեցվածության բարելավում</w:t>
            </w:r>
          </w:p>
        </w:tc>
        <w:tc>
          <w:tcPr>
            <w:tcW w:w="2310" w:type="dxa"/>
            <w:tcBorders>
              <w:top w:val="single" w:sz="4" w:space="0" w:color="auto"/>
              <w:left w:val="single" w:sz="4" w:space="0" w:color="auto"/>
              <w:bottom w:val="single" w:sz="4" w:space="0" w:color="auto"/>
              <w:right w:val="single" w:sz="4" w:space="0" w:color="auto"/>
            </w:tcBorders>
          </w:tcPr>
          <w:p w14:paraId="201A0650" w14:textId="77777777" w:rsidR="0011499D" w:rsidRPr="00A769B9" w:rsidRDefault="0011499D" w:rsidP="0011499D">
            <w:pPr>
              <w:rPr>
                <w:rFonts w:ascii="GHEA Grapalat" w:eastAsia="Calibri" w:hAnsi="GHEA Grapalat"/>
                <w:sz w:val="20"/>
                <w:szCs w:val="20"/>
                <w:lang w:val="x-none" w:eastAsia="x-none"/>
              </w:rPr>
            </w:pPr>
            <w:r w:rsidRPr="00A769B9">
              <w:rPr>
                <w:rFonts w:ascii="GHEA Grapalat" w:eastAsia="Calibri" w:hAnsi="GHEA Grapalat"/>
                <w:sz w:val="20"/>
                <w:szCs w:val="20"/>
                <w:lang w:val="x-none" w:eastAsia="x-none"/>
              </w:rPr>
              <w:t>Սարքավորումների ծառայության կանխատեսվող միջին ժամկետ, տարի</w:t>
            </w:r>
          </w:p>
          <w:p w14:paraId="0C7A6B6B" w14:textId="77777777" w:rsidR="0011499D" w:rsidRPr="00A769B9" w:rsidRDefault="0011499D" w:rsidP="0011499D">
            <w:pPr>
              <w:pStyle w:val="ListParagraph"/>
              <w:ind w:left="0"/>
              <w:rPr>
                <w:rFonts w:ascii="GHEA Grapalat" w:hAnsi="GHEA Grapalat" w:cs="Sylfaen"/>
                <w:bCs/>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14:paraId="4F77AE14" w14:textId="02BCDE4F"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տարի</w:t>
            </w:r>
          </w:p>
        </w:tc>
        <w:tc>
          <w:tcPr>
            <w:tcW w:w="3421" w:type="dxa"/>
            <w:tcBorders>
              <w:top w:val="single" w:sz="4" w:space="0" w:color="auto"/>
              <w:left w:val="single" w:sz="4" w:space="0" w:color="auto"/>
              <w:bottom w:val="single" w:sz="4" w:space="0" w:color="auto"/>
              <w:right w:val="single" w:sz="4" w:space="0" w:color="auto"/>
            </w:tcBorders>
          </w:tcPr>
          <w:p w14:paraId="3D5E16AC" w14:textId="4E45900F"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4.</w:t>
            </w:r>
            <w:r w:rsidRPr="00A769B9">
              <w:rPr>
                <w:rFonts w:ascii="GHEA Grapalat" w:hAnsi="GHEA Grapalat" w:cs="Sylfaen"/>
                <w:bCs/>
                <w:sz w:val="20"/>
                <w:szCs w:val="20"/>
                <w:lang w:val="en-US"/>
              </w:rPr>
              <w:t>109</w:t>
            </w:r>
            <w:r w:rsidRPr="00A769B9">
              <w:rPr>
                <w:rFonts w:ascii="GHEA Grapalat" w:hAnsi="GHEA Grapalat" w:cs="Sylfaen"/>
                <w:bCs/>
                <w:sz w:val="20"/>
                <w:szCs w:val="20"/>
              </w:rPr>
              <w:t xml:space="preserve"> Աղյուսակ </w:t>
            </w:r>
            <w:r w:rsidRPr="00A769B9">
              <w:rPr>
                <w:rFonts w:ascii="GHEA Grapalat" w:hAnsi="GHEA Grapalat" w:cs="Sylfaen"/>
                <w:bCs/>
                <w:i/>
                <w:sz w:val="20"/>
                <w:szCs w:val="20"/>
                <w:u w:val="single"/>
              </w:rPr>
              <w:t>Արդյունքի չափորոշիչ</w:t>
            </w:r>
          </w:p>
        </w:tc>
      </w:tr>
      <w:tr w:rsidR="0011499D" w:rsidRPr="00A769B9" w14:paraId="60207A23" w14:textId="77777777" w:rsidTr="0011499D">
        <w:trPr>
          <w:gridAfter w:val="1"/>
          <w:wAfter w:w="10" w:type="dxa"/>
          <w:trHeight w:val="77"/>
        </w:trPr>
        <w:tc>
          <w:tcPr>
            <w:tcW w:w="1385" w:type="dxa"/>
            <w:vMerge/>
            <w:tcBorders>
              <w:left w:val="single" w:sz="4" w:space="0" w:color="auto"/>
              <w:bottom w:val="single" w:sz="4" w:space="0" w:color="auto"/>
              <w:right w:val="single" w:sz="4" w:space="0" w:color="auto"/>
            </w:tcBorders>
            <w:vAlign w:val="center"/>
          </w:tcPr>
          <w:p w14:paraId="53838716"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1700" w:type="dxa"/>
            <w:vMerge/>
            <w:tcBorders>
              <w:left w:val="single" w:sz="4" w:space="0" w:color="auto"/>
              <w:bottom w:val="single" w:sz="4" w:space="0" w:color="auto"/>
              <w:right w:val="single" w:sz="4" w:space="0" w:color="auto"/>
            </w:tcBorders>
            <w:vAlign w:val="center"/>
          </w:tcPr>
          <w:p w14:paraId="77E23360"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single" w:sz="4" w:space="0" w:color="auto"/>
              <w:left w:val="single" w:sz="4" w:space="0" w:color="auto"/>
              <w:bottom w:val="single" w:sz="4" w:space="0" w:color="auto"/>
              <w:right w:val="single" w:sz="4" w:space="0" w:color="auto"/>
            </w:tcBorders>
          </w:tcPr>
          <w:p w14:paraId="3BD9E8A7" w14:textId="6CB0F3A1"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lang w:val="hy-AM"/>
              </w:rPr>
              <w:t>Դատարանի համակարգչային տեխնիկայի բարելավում, տոկոս</w:t>
            </w:r>
          </w:p>
        </w:tc>
        <w:tc>
          <w:tcPr>
            <w:tcW w:w="1134" w:type="dxa"/>
            <w:gridSpan w:val="2"/>
            <w:tcBorders>
              <w:top w:val="single" w:sz="4" w:space="0" w:color="auto"/>
              <w:left w:val="single" w:sz="4" w:space="0" w:color="auto"/>
              <w:bottom w:val="single" w:sz="4" w:space="0" w:color="auto"/>
              <w:right w:val="single" w:sz="4" w:space="0" w:color="auto"/>
            </w:tcBorders>
          </w:tcPr>
          <w:p w14:paraId="31BF3565" w14:textId="41F060AA"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lang w:val="hy-AM"/>
              </w:rPr>
              <w:t>տոկոս</w:t>
            </w:r>
          </w:p>
        </w:tc>
        <w:tc>
          <w:tcPr>
            <w:tcW w:w="3421" w:type="dxa"/>
            <w:tcBorders>
              <w:top w:val="single" w:sz="4" w:space="0" w:color="auto"/>
              <w:left w:val="single" w:sz="4" w:space="0" w:color="auto"/>
              <w:bottom w:val="single" w:sz="4" w:space="0" w:color="auto"/>
              <w:right w:val="single" w:sz="4" w:space="0" w:color="auto"/>
            </w:tcBorders>
          </w:tcPr>
          <w:p w14:paraId="0F703EA8" w14:textId="06C651B2"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110</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10EE032E" w14:textId="77777777" w:rsidTr="0011499D">
        <w:trPr>
          <w:gridAfter w:val="1"/>
          <w:wAfter w:w="10" w:type="dxa"/>
          <w:trHeight w:val="77"/>
        </w:trPr>
        <w:tc>
          <w:tcPr>
            <w:tcW w:w="1385" w:type="dxa"/>
            <w:vMerge w:val="restart"/>
            <w:tcBorders>
              <w:top w:val="single" w:sz="4" w:space="0" w:color="auto"/>
              <w:left w:val="single" w:sz="4" w:space="0" w:color="auto"/>
              <w:right w:val="single" w:sz="4" w:space="0" w:color="auto"/>
            </w:tcBorders>
            <w:vAlign w:val="center"/>
          </w:tcPr>
          <w:p w14:paraId="597FAC5E" w14:textId="0CBF57BE" w:rsidR="0011499D" w:rsidRPr="00A769B9" w:rsidRDefault="0011499D" w:rsidP="0011499D">
            <w:pPr>
              <w:pStyle w:val="ListParagraph"/>
              <w:ind w:left="0"/>
              <w:rPr>
                <w:rFonts w:ascii="GHEA Grapalat" w:hAnsi="GHEA Grapalat" w:cs="Sylfaen"/>
                <w:bCs/>
                <w:sz w:val="20"/>
                <w:szCs w:val="20"/>
                <w:lang w:val="hy-AM"/>
              </w:rPr>
            </w:pPr>
            <w:r w:rsidRPr="00A769B9">
              <w:rPr>
                <w:rFonts w:ascii="GHEA Grapalat" w:hAnsi="GHEA Grapalat" w:cs="Sylfaen"/>
                <w:bCs/>
                <w:sz w:val="20"/>
                <w:szCs w:val="20"/>
                <w:lang w:val="hy-AM"/>
              </w:rPr>
              <w:t>31002</w:t>
            </w:r>
          </w:p>
        </w:tc>
        <w:tc>
          <w:tcPr>
            <w:tcW w:w="1700" w:type="dxa"/>
            <w:vMerge w:val="restart"/>
            <w:tcBorders>
              <w:top w:val="single" w:sz="4" w:space="0" w:color="auto"/>
              <w:left w:val="single" w:sz="4" w:space="0" w:color="auto"/>
              <w:right w:val="single" w:sz="4" w:space="0" w:color="auto"/>
            </w:tcBorders>
            <w:vAlign w:val="center"/>
          </w:tcPr>
          <w:p w14:paraId="12047E0C" w14:textId="2395C9AD" w:rsidR="0011499D" w:rsidRPr="00A769B9" w:rsidRDefault="0011499D" w:rsidP="0011499D">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Դատական համակարգի շենքային պայմանների բարելավում</w:t>
            </w: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51645B6A" w14:textId="7A9B95D3"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Calibri"/>
                <w:iCs/>
                <w:color w:val="000000"/>
                <w:sz w:val="20"/>
                <w:szCs w:val="20"/>
              </w:rPr>
              <w:t xml:space="preserve"> Նախագծանախահաշվային փաստաթղթեր, հատ </w:t>
            </w:r>
          </w:p>
        </w:tc>
        <w:tc>
          <w:tcPr>
            <w:tcW w:w="1134" w:type="dxa"/>
            <w:gridSpan w:val="2"/>
            <w:tcBorders>
              <w:top w:val="single" w:sz="4" w:space="0" w:color="auto"/>
              <w:left w:val="single" w:sz="4" w:space="0" w:color="auto"/>
              <w:bottom w:val="single" w:sz="4" w:space="0" w:color="auto"/>
              <w:right w:val="single" w:sz="4" w:space="0" w:color="auto"/>
            </w:tcBorders>
          </w:tcPr>
          <w:p w14:paraId="1213CF2C" w14:textId="6636AF4F"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հատ</w:t>
            </w:r>
          </w:p>
        </w:tc>
        <w:tc>
          <w:tcPr>
            <w:tcW w:w="3421" w:type="dxa"/>
            <w:tcBorders>
              <w:top w:val="single" w:sz="4" w:space="0" w:color="auto"/>
              <w:left w:val="single" w:sz="4" w:space="0" w:color="auto"/>
              <w:bottom w:val="single" w:sz="4" w:space="0" w:color="auto"/>
              <w:right w:val="single" w:sz="4" w:space="0" w:color="auto"/>
            </w:tcBorders>
          </w:tcPr>
          <w:p w14:paraId="1CFF8069" w14:textId="53A5B9E4"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111</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76A302D9" w14:textId="77777777" w:rsidTr="0011499D">
        <w:trPr>
          <w:gridAfter w:val="1"/>
          <w:wAfter w:w="10" w:type="dxa"/>
          <w:trHeight w:val="701"/>
        </w:trPr>
        <w:tc>
          <w:tcPr>
            <w:tcW w:w="1385" w:type="dxa"/>
            <w:vMerge/>
            <w:tcBorders>
              <w:left w:val="single" w:sz="4" w:space="0" w:color="auto"/>
              <w:right w:val="single" w:sz="4" w:space="0" w:color="auto"/>
            </w:tcBorders>
            <w:vAlign w:val="center"/>
          </w:tcPr>
          <w:p w14:paraId="311E9CF7" w14:textId="77777777" w:rsidR="0011499D" w:rsidRPr="00A769B9" w:rsidRDefault="0011499D" w:rsidP="0011499D">
            <w:pPr>
              <w:pStyle w:val="ListParagraph"/>
              <w:ind w:left="0"/>
              <w:rPr>
                <w:rFonts w:ascii="GHEA Grapalat" w:hAnsi="GHEA Grapalat" w:cs="Sylfaen"/>
                <w:bCs/>
                <w:sz w:val="20"/>
                <w:szCs w:val="20"/>
                <w:lang w:val="hy-AM"/>
              </w:rPr>
            </w:pPr>
          </w:p>
        </w:tc>
        <w:tc>
          <w:tcPr>
            <w:tcW w:w="1700" w:type="dxa"/>
            <w:vMerge/>
            <w:tcBorders>
              <w:left w:val="single" w:sz="4" w:space="0" w:color="auto"/>
              <w:right w:val="single" w:sz="4" w:space="0" w:color="auto"/>
            </w:tcBorders>
            <w:vAlign w:val="center"/>
          </w:tcPr>
          <w:p w14:paraId="7E786CCB"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6CF2A95F" w14:textId="05C7ECCD" w:rsidR="0011499D" w:rsidRPr="00A769B9" w:rsidRDefault="0011499D" w:rsidP="0011499D">
            <w:pPr>
              <w:pStyle w:val="ListParagraph"/>
              <w:ind w:left="0"/>
              <w:rPr>
                <w:rFonts w:ascii="GHEA Grapalat" w:hAnsi="GHEA Grapalat"/>
                <w:sz w:val="20"/>
                <w:szCs w:val="20"/>
              </w:rPr>
            </w:pPr>
            <w:r w:rsidRPr="00A769B9">
              <w:rPr>
                <w:rFonts w:ascii="GHEA Grapalat" w:hAnsi="GHEA Grapalat" w:cs="Calibri"/>
                <w:iCs/>
                <w:color w:val="000000"/>
                <w:sz w:val="20"/>
                <w:szCs w:val="20"/>
              </w:rPr>
              <w:t xml:space="preserve"> Նախագծվող մակերես, քմ </w:t>
            </w:r>
          </w:p>
        </w:tc>
        <w:tc>
          <w:tcPr>
            <w:tcW w:w="1134" w:type="dxa"/>
            <w:gridSpan w:val="2"/>
            <w:tcBorders>
              <w:top w:val="single" w:sz="4" w:space="0" w:color="auto"/>
              <w:left w:val="single" w:sz="4" w:space="0" w:color="auto"/>
              <w:bottom w:val="single" w:sz="4" w:space="0" w:color="auto"/>
              <w:right w:val="single" w:sz="4" w:space="0" w:color="auto"/>
            </w:tcBorders>
          </w:tcPr>
          <w:p w14:paraId="345884A5" w14:textId="2554ECB3" w:rsidR="0011499D" w:rsidRPr="00A769B9" w:rsidRDefault="0011499D" w:rsidP="0011499D">
            <w:pPr>
              <w:pStyle w:val="ListParagraph"/>
              <w:ind w:left="0"/>
              <w:rPr>
                <w:rFonts w:ascii="GHEA Grapalat" w:hAnsi="GHEA Grapalat" w:cs="Sylfaen"/>
                <w:bCs/>
                <w:sz w:val="20"/>
                <w:szCs w:val="20"/>
                <w:lang w:val="en-US"/>
              </w:rPr>
            </w:pPr>
            <w:r w:rsidRPr="00A769B9">
              <w:rPr>
                <w:rFonts w:ascii="GHEA Grapalat" w:hAnsi="GHEA Grapalat" w:cs="Sylfaen"/>
                <w:bCs/>
                <w:sz w:val="20"/>
                <w:szCs w:val="20"/>
              </w:rPr>
              <w:t>քմ</w:t>
            </w:r>
          </w:p>
        </w:tc>
        <w:tc>
          <w:tcPr>
            <w:tcW w:w="3421" w:type="dxa"/>
            <w:tcBorders>
              <w:top w:val="single" w:sz="4" w:space="0" w:color="auto"/>
              <w:left w:val="single" w:sz="4" w:space="0" w:color="auto"/>
              <w:bottom w:val="single" w:sz="4" w:space="0" w:color="auto"/>
              <w:right w:val="single" w:sz="4" w:space="0" w:color="auto"/>
            </w:tcBorders>
          </w:tcPr>
          <w:p w14:paraId="42E56D68" w14:textId="6D547481" w:rsidR="0011499D" w:rsidRPr="00A769B9" w:rsidRDefault="0011499D" w:rsidP="0011499D">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112</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07DAEC53" w14:textId="77777777" w:rsidTr="0011499D">
        <w:trPr>
          <w:gridAfter w:val="1"/>
          <w:wAfter w:w="10" w:type="dxa"/>
          <w:trHeight w:val="1619"/>
        </w:trPr>
        <w:tc>
          <w:tcPr>
            <w:tcW w:w="1385" w:type="dxa"/>
            <w:vMerge/>
            <w:tcBorders>
              <w:left w:val="single" w:sz="4" w:space="0" w:color="auto"/>
              <w:right w:val="single" w:sz="4" w:space="0" w:color="auto"/>
            </w:tcBorders>
            <w:vAlign w:val="center"/>
          </w:tcPr>
          <w:p w14:paraId="511FF73A" w14:textId="77777777" w:rsidR="0011499D" w:rsidRPr="00A769B9" w:rsidRDefault="0011499D" w:rsidP="0011499D">
            <w:pPr>
              <w:pStyle w:val="ListParagraph"/>
              <w:ind w:left="0"/>
              <w:rPr>
                <w:rFonts w:ascii="GHEA Grapalat" w:hAnsi="GHEA Grapalat" w:cs="Sylfaen"/>
                <w:bCs/>
                <w:sz w:val="20"/>
                <w:szCs w:val="20"/>
                <w:lang w:val="hy-AM"/>
              </w:rPr>
            </w:pPr>
          </w:p>
        </w:tc>
        <w:tc>
          <w:tcPr>
            <w:tcW w:w="1700" w:type="dxa"/>
            <w:vMerge/>
            <w:tcBorders>
              <w:left w:val="single" w:sz="4" w:space="0" w:color="auto"/>
              <w:right w:val="single" w:sz="4" w:space="0" w:color="auto"/>
            </w:tcBorders>
            <w:vAlign w:val="center"/>
          </w:tcPr>
          <w:p w14:paraId="525C4A41"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399985D1" w14:textId="7F5C7320" w:rsidR="0011499D" w:rsidRPr="00A769B9" w:rsidRDefault="0011499D" w:rsidP="0011499D">
            <w:pPr>
              <w:pStyle w:val="ListParagraph"/>
              <w:ind w:left="0"/>
              <w:rPr>
                <w:rFonts w:ascii="GHEA Grapalat" w:hAnsi="GHEA Grapalat"/>
                <w:sz w:val="20"/>
                <w:szCs w:val="20"/>
              </w:rPr>
            </w:pPr>
            <w:r w:rsidRPr="00A769B9">
              <w:rPr>
                <w:rFonts w:ascii="GHEA Grapalat" w:hAnsi="GHEA Grapalat" w:cs="Calibri"/>
                <w:iCs/>
                <w:color w:val="000000"/>
                <w:sz w:val="20"/>
                <w:szCs w:val="20"/>
              </w:rPr>
              <w:t xml:space="preserve"> Նախագծանախահաշվային փաստաթղթերի ավարտվածության աստիճանը, տոկոս </w:t>
            </w:r>
          </w:p>
        </w:tc>
        <w:tc>
          <w:tcPr>
            <w:tcW w:w="1134" w:type="dxa"/>
            <w:gridSpan w:val="2"/>
            <w:tcBorders>
              <w:top w:val="single" w:sz="4" w:space="0" w:color="auto"/>
              <w:left w:val="single" w:sz="4" w:space="0" w:color="auto"/>
              <w:bottom w:val="single" w:sz="4" w:space="0" w:color="auto"/>
              <w:right w:val="single" w:sz="4" w:space="0" w:color="auto"/>
            </w:tcBorders>
          </w:tcPr>
          <w:p w14:paraId="51AF7379" w14:textId="1F2664AA" w:rsidR="0011499D" w:rsidRPr="00A769B9" w:rsidRDefault="0011499D" w:rsidP="0011499D">
            <w:pPr>
              <w:pStyle w:val="ListParagraph"/>
              <w:ind w:left="0"/>
              <w:rPr>
                <w:rFonts w:ascii="GHEA Grapalat" w:hAnsi="GHEA Grapalat" w:cs="Sylfaen"/>
                <w:bCs/>
                <w:sz w:val="20"/>
                <w:szCs w:val="20"/>
                <w:lang w:val="hy-AM"/>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52EDCCE9" w14:textId="0C38C55C" w:rsidR="0011499D" w:rsidRPr="00A769B9" w:rsidRDefault="0011499D" w:rsidP="0011499D">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113</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3D9CD509" w14:textId="77777777" w:rsidTr="0011499D">
        <w:trPr>
          <w:gridAfter w:val="1"/>
          <w:wAfter w:w="10" w:type="dxa"/>
          <w:trHeight w:val="755"/>
        </w:trPr>
        <w:tc>
          <w:tcPr>
            <w:tcW w:w="1385" w:type="dxa"/>
            <w:vMerge/>
            <w:tcBorders>
              <w:left w:val="single" w:sz="4" w:space="0" w:color="auto"/>
              <w:right w:val="single" w:sz="4" w:space="0" w:color="auto"/>
            </w:tcBorders>
            <w:vAlign w:val="center"/>
          </w:tcPr>
          <w:p w14:paraId="7782A05F" w14:textId="77777777" w:rsidR="0011499D" w:rsidRPr="00A769B9" w:rsidRDefault="0011499D" w:rsidP="0011499D">
            <w:pPr>
              <w:pStyle w:val="ListParagraph"/>
              <w:ind w:left="0"/>
              <w:rPr>
                <w:rFonts w:ascii="GHEA Grapalat" w:hAnsi="GHEA Grapalat" w:cs="Sylfaen"/>
                <w:bCs/>
                <w:sz w:val="20"/>
                <w:szCs w:val="20"/>
                <w:lang w:val="hy-AM"/>
              </w:rPr>
            </w:pPr>
          </w:p>
        </w:tc>
        <w:tc>
          <w:tcPr>
            <w:tcW w:w="1700" w:type="dxa"/>
            <w:vMerge/>
            <w:tcBorders>
              <w:left w:val="single" w:sz="4" w:space="0" w:color="auto"/>
              <w:right w:val="single" w:sz="4" w:space="0" w:color="auto"/>
            </w:tcBorders>
            <w:vAlign w:val="center"/>
          </w:tcPr>
          <w:p w14:paraId="694F4A34"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single" w:sz="4" w:space="0" w:color="auto"/>
              <w:left w:val="single" w:sz="4" w:space="0" w:color="auto"/>
              <w:bottom w:val="single" w:sz="4" w:space="0" w:color="auto"/>
              <w:right w:val="single" w:sz="4" w:space="0" w:color="auto"/>
            </w:tcBorders>
            <w:shd w:val="clear" w:color="auto" w:fill="auto"/>
          </w:tcPr>
          <w:p w14:paraId="21DEAA19" w14:textId="5FAFDCEC" w:rsidR="0011499D" w:rsidRPr="00A769B9" w:rsidRDefault="0011499D" w:rsidP="0011499D">
            <w:pPr>
              <w:pStyle w:val="ListParagraph"/>
              <w:ind w:left="0"/>
              <w:rPr>
                <w:rFonts w:ascii="GHEA Grapalat" w:hAnsi="GHEA Grapalat" w:cs="Calibri"/>
                <w:iCs/>
                <w:color w:val="000000"/>
                <w:sz w:val="20"/>
                <w:szCs w:val="20"/>
              </w:rPr>
            </w:pPr>
            <w:r w:rsidRPr="00A769B9">
              <w:rPr>
                <w:rFonts w:ascii="GHEA Grapalat" w:hAnsi="GHEA Grapalat" w:cs="Calibri"/>
                <w:iCs/>
                <w:color w:val="000000"/>
                <w:sz w:val="20"/>
                <w:szCs w:val="20"/>
              </w:rPr>
              <w:t xml:space="preserve"> Կառուցապատվող մակերես, քմ </w:t>
            </w:r>
          </w:p>
        </w:tc>
        <w:tc>
          <w:tcPr>
            <w:tcW w:w="1134" w:type="dxa"/>
            <w:gridSpan w:val="2"/>
            <w:tcBorders>
              <w:top w:val="single" w:sz="4" w:space="0" w:color="auto"/>
              <w:left w:val="single" w:sz="4" w:space="0" w:color="auto"/>
              <w:bottom w:val="single" w:sz="4" w:space="0" w:color="auto"/>
              <w:right w:val="single" w:sz="4" w:space="0" w:color="auto"/>
            </w:tcBorders>
          </w:tcPr>
          <w:p w14:paraId="76304890" w14:textId="41AEE947" w:rsidR="0011499D" w:rsidRPr="00A769B9" w:rsidRDefault="0011499D" w:rsidP="0011499D">
            <w:pPr>
              <w:pStyle w:val="ListParagraph"/>
              <w:ind w:left="0"/>
              <w:rPr>
                <w:rFonts w:ascii="GHEA Grapalat" w:hAnsi="GHEA Grapalat" w:cs="Sylfaen"/>
                <w:bCs/>
                <w:sz w:val="20"/>
                <w:szCs w:val="20"/>
                <w:lang w:val="en-US"/>
              </w:rPr>
            </w:pPr>
            <w:r w:rsidRPr="00A769B9">
              <w:rPr>
                <w:rFonts w:ascii="GHEA Grapalat" w:hAnsi="GHEA Grapalat" w:cs="Calibri"/>
                <w:iCs/>
                <w:color w:val="000000"/>
                <w:sz w:val="20"/>
                <w:szCs w:val="20"/>
              </w:rPr>
              <w:t>քմ</w:t>
            </w:r>
          </w:p>
        </w:tc>
        <w:tc>
          <w:tcPr>
            <w:tcW w:w="3421" w:type="dxa"/>
            <w:tcBorders>
              <w:top w:val="single" w:sz="4" w:space="0" w:color="auto"/>
              <w:left w:val="single" w:sz="4" w:space="0" w:color="auto"/>
              <w:bottom w:val="single" w:sz="4" w:space="0" w:color="auto"/>
              <w:right w:val="single" w:sz="4" w:space="0" w:color="auto"/>
            </w:tcBorders>
          </w:tcPr>
          <w:p w14:paraId="355CA118" w14:textId="793C820A" w:rsidR="0011499D" w:rsidRPr="00A769B9" w:rsidRDefault="0011499D" w:rsidP="0011499D">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114</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14D85F84" w14:textId="77777777" w:rsidTr="0011499D">
        <w:trPr>
          <w:gridAfter w:val="1"/>
          <w:wAfter w:w="10" w:type="dxa"/>
          <w:trHeight w:val="77"/>
        </w:trPr>
        <w:tc>
          <w:tcPr>
            <w:tcW w:w="1385" w:type="dxa"/>
            <w:vMerge/>
            <w:tcBorders>
              <w:left w:val="single" w:sz="4" w:space="0" w:color="auto"/>
              <w:right w:val="single" w:sz="4" w:space="0" w:color="auto"/>
            </w:tcBorders>
            <w:vAlign w:val="center"/>
          </w:tcPr>
          <w:p w14:paraId="34074C3A" w14:textId="77777777" w:rsidR="0011499D" w:rsidRPr="00A769B9" w:rsidRDefault="0011499D" w:rsidP="0011499D">
            <w:pPr>
              <w:pStyle w:val="ListParagraph"/>
              <w:ind w:left="0"/>
              <w:rPr>
                <w:rFonts w:ascii="GHEA Grapalat" w:hAnsi="GHEA Grapalat" w:cs="Sylfaen"/>
                <w:bCs/>
                <w:sz w:val="20"/>
                <w:szCs w:val="20"/>
                <w:lang w:val="hy-AM"/>
              </w:rPr>
            </w:pPr>
          </w:p>
        </w:tc>
        <w:tc>
          <w:tcPr>
            <w:tcW w:w="1700" w:type="dxa"/>
            <w:vMerge/>
            <w:tcBorders>
              <w:left w:val="single" w:sz="4" w:space="0" w:color="auto"/>
              <w:right w:val="single" w:sz="4" w:space="0" w:color="auto"/>
            </w:tcBorders>
            <w:vAlign w:val="center"/>
          </w:tcPr>
          <w:p w14:paraId="17041AD9" w14:textId="77777777" w:rsidR="0011499D" w:rsidRPr="00A769B9" w:rsidRDefault="0011499D" w:rsidP="0011499D">
            <w:pPr>
              <w:spacing w:line="276" w:lineRule="auto"/>
              <w:rPr>
                <w:rFonts w:ascii="GHEA Grapalat" w:eastAsia="Calibri" w:hAnsi="GHEA Grapalat" w:cs="Sylfaen"/>
                <w:bCs/>
                <w:sz w:val="20"/>
                <w:szCs w:val="20"/>
                <w:lang w:val="hy-AM"/>
              </w:rPr>
            </w:pPr>
          </w:p>
        </w:tc>
        <w:tc>
          <w:tcPr>
            <w:tcW w:w="2310" w:type="dxa"/>
            <w:tcBorders>
              <w:top w:val="nil"/>
              <w:left w:val="single" w:sz="4" w:space="0" w:color="auto"/>
              <w:bottom w:val="single" w:sz="4" w:space="0" w:color="auto"/>
              <w:right w:val="single" w:sz="4" w:space="0" w:color="auto"/>
            </w:tcBorders>
            <w:shd w:val="clear" w:color="auto" w:fill="auto"/>
          </w:tcPr>
          <w:p w14:paraId="1386BF24" w14:textId="701AA03F" w:rsidR="0011499D" w:rsidRPr="00A769B9" w:rsidRDefault="0011499D" w:rsidP="0011499D">
            <w:pPr>
              <w:pStyle w:val="ListParagraph"/>
              <w:ind w:left="0"/>
              <w:rPr>
                <w:rFonts w:ascii="GHEA Grapalat" w:hAnsi="GHEA Grapalat"/>
                <w:sz w:val="20"/>
                <w:szCs w:val="20"/>
              </w:rPr>
            </w:pPr>
            <w:r w:rsidRPr="00A769B9">
              <w:rPr>
                <w:rFonts w:ascii="GHEA Grapalat" w:hAnsi="GHEA Grapalat" w:cs="Calibri"/>
                <w:iCs/>
                <w:color w:val="000000"/>
                <w:sz w:val="20"/>
                <w:szCs w:val="20"/>
              </w:rPr>
              <w:t xml:space="preserve"> Շինարարության աշխատանքների ավարտվածության աստիճանը, տոկոս</w:t>
            </w:r>
          </w:p>
        </w:tc>
        <w:tc>
          <w:tcPr>
            <w:tcW w:w="1134" w:type="dxa"/>
            <w:gridSpan w:val="2"/>
            <w:tcBorders>
              <w:top w:val="single" w:sz="4" w:space="0" w:color="auto"/>
              <w:left w:val="single" w:sz="4" w:space="0" w:color="auto"/>
              <w:bottom w:val="single" w:sz="4" w:space="0" w:color="auto"/>
              <w:right w:val="single" w:sz="4" w:space="0" w:color="auto"/>
            </w:tcBorders>
          </w:tcPr>
          <w:p w14:paraId="335F866B" w14:textId="51CEAAA7" w:rsidR="0011499D" w:rsidRPr="00A769B9" w:rsidRDefault="0011499D" w:rsidP="0011499D">
            <w:pPr>
              <w:pStyle w:val="ListParagraph"/>
              <w:ind w:left="0"/>
              <w:rPr>
                <w:rFonts w:ascii="GHEA Grapalat" w:hAnsi="GHEA Grapalat" w:cs="Sylfaen"/>
                <w:bCs/>
                <w:sz w:val="20"/>
                <w:szCs w:val="20"/>
                <w:lang w:val="hy-AM"/>
              </w:rPr>
            </w:pPr>
            <w:r w:rsidRPr="00A769B9">
              <w:rPr>
                <w:rFonts w:ascii="GHEA Grapalat" w:hAnsi="GHEA Grapalat" w:cs="Calibri"/>
                <w:iCs/>
                <w:color w:val="000000"/>
                <w:sz w:val="20"/>
                <w:szCs w:val="20"/>
              </w:rPr>
              <w:t>տոկոս</w:t>
            </w:r>
          </w:p>
        </w:tc>
        <w:tc>
          <w:tcPr>
            <w:tcW w:w="3421" w:type="dxa"/>
            <w:tcBorders>
              <w:top w:val="single" w:sz="4" w:space="0" w:color="auto"/>
              <w:left w:val="single" w:sz="4" w:space="0" w:color="auto"/>
              <w:bottom w:val="single" w:sz="4" w:space="0" w:color="auto"/>
              <w:right w:val="single" w:sz="4" w:space="0" w:color="auto"/>
            </w:tcBorders>
          </w:tcPr>
          <w:p w14:paraId="72B49581" w14:textId="3EDC24E3" w:rsidR="0011499D" w:rsidRPr="00A769B9" w:rsidRDefault="0011499D" w:rsidP="0011499D">
            <w:pPr>
              <w:pStyle w:val="ListParagraph"/>
              <w:ind w:left="0"/>
              <w:rPr>
                <w:rFonts w:ascii="GHEA Grapalat" w:hAnsi="GHEA Grapalat"/>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115</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0777278C" w14:textId="77777777" w:rsidTr="0011499D">
        <w:trPr>
          <w:gridAfter w:val="1"/>
          <w:wAfter w:w="10" w:type="dxa"/>
          <w:trHeight w:val="198"/>
        </w:trPr>
        <w:tc>
          <w:tcPr>
            <w:tcW w:w="1385" w:type="dxa"/>
            <w:vMerge w:val="restart"/>
            <w:tcBorders>
              <w:top w:val="single" w:sz="4" w:space="0" w:color="auto"/>
              <w:left w:val="single" w:sz="4" w:space="0" w:color="auto"/>
              <w:right w:val="single" w:sz="4" w:space="0" w:color="auto"/>
            </w:tcBorders>
            <w:vAlign w:val="center"/>
          </w:tcPr>
          <w:p w14:paraId="297A0919" w14:textId="77777777" w:rsidR="0011499D" w:rsidRPr="00A769B9" w:rsidRDefault="0011499D" w:rsidP="0011499D">
            <w:pPr>
              <w:spacing w:line="276" w:lineRule="auto"/>
              <w:rPr>
                <w:rFonts w:ascii="GHEA Grapalat" w:eastAsia="Calibri" w:hAnsi="GHEA Grapalat" w:cs="Sylfaen"/>
                <w:bCs/>
                <w:sz w:val="20"/>
                <w:szCs w:val="20"/>
              </w:rPr>
            </w:pPr>
            <w:r w:rsidRPr="00A769B9">
              <w:rPr>
                <w:rFonts w:ascii="GHEA Grapalat" w:eastAsia="Calibri" w:hAnsi="GHEA Grapalat" w:cs="Sylfaen"/>
                <w:bCs/>
                <w:sz w:val="20"/>
                <w:szCs w:val="20"/>
              </w:rPr>
              <w:lastRenderedPageBreak/>
              <w:t>31003</w:t>
            </w:r>
          </w:p>
          <w:p w14:paraId="3FB92CA2" w14:textId="77777777" w:rsidR="0011499D" w:rsidRPr="00A769B9" w:rsidRDefault="0011499D" w:rsidP="0011499D">
            <w:pPr>
              <w:pStyle w:val="ListParagraph"/>
              <w:ind w:left="0"/>
              <w:rPr>
                <w:rFonts w:ascii="GHEA Grapalat" w:hAnsi="GHEA Grapalat" w:cs="Sylfaen"/>
                <w:bCs/>
                <w:sz w:val="20"/>
                <w:szCs w:val="20"/>
              </w:rPr>
            </w:pPr>
          </w:p>
        </w:tc>
        <w:tc>
          <w:tcPr>
            <w:tcW w:w="1700" w:type="dxa"/>
            <w:vMerge w:val="restart"/>
            <w:tcBorders>
              <w:top w:val="single" w:sz="4" w:space="0" w:color="auto"/>
              <w:left w:val="single" w:sz="4" w:space="0" w:color="auto"/>
              <w:right w:val="single" w:sz="4" w:space="0" w:color="auto"/>
            </w:tcBorders>
            <w:vAlign w:val="center"/>
          </w:tcPr>
          <w:p w14:paraId="49BBC63E" w14:textId="77777777" w:rsidR="0011499D" w:rsidRPr="00A769B9" w:rsidRDefault="0011499D" w:rsidP="0011499D">
            <w:pPr>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 xml:space="preserve">Բարձրագույն դատական խորհրդի տրանսպորտային միջոցներով ապահովվածության բարելավում </w:t>
            </w:r>
          </w:p>
          <w:p w14:paraId="3DF22682" w14:textId="77777777" w:rsidR="0011499D" w:rsidRPr="00A769B9" w:rsidRDefault="0011499D" w:rsidP="0011499D">
            <w:pPr>
              <w:pStyle w:val="ListParagraph"/>
              <w:ind w:left="0"/>
              <w:rPr>
                <w:rFonts w:ascii="GHEA Grapalat" w:hAnsi="GHEA Grapalat" w:cs="Sylfaen"/>
                <w:bCs/>
                <w:sz w:val="20"/>
                <w:szCs w:val="20"/>
              </w:rPr>
            </w:pPr>
          </w:p>
        </w:tc>
        <w:tc>
          <w:tcPr>
            <w:tcW w:w="2310" w:type="dxa"/>
            <w:tcBorders>
              <w:top w:val="single" w:sz="4" w:space="0" w:color="auto"/>
              <w:left w:val="single" w:sz="4" w:space="0" w:color="auto"/>
              <w:bottom w:val="single" w:sz="4" w:space="0" w:color="auto"/>
              <w:right w:val="single" w:sz="4" w:space="0" w:color="auto"/>
            </w:tcBorders>
          </w:tcPr>
          <w:p w14:paraId="0DBC1309" w14:textId="2BFB68EF"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rPr>
              <w:t>Մարդատար ավտոմեքենաների քանակ, հատ</w:t>
            </w:r>
          </w:p>
        </w:tc>
        <w:tc>
          <w:tcPr>
            <w:tcW w:w="1134" w:type="dxa"/>
            <w:gridSpan w:val="2"/>
            <w:tcBorders>
              <w:top w:val="single" w:sz="4" w:space="0" w:color="auto"/>
              <w:left w:val="single" w:sz="4" w:space="0" w:color="auto"/>
              <w:bottom w:val="single" w:sz="4" w:space="0" w:color="auto"/>
              <w:right w:val="single" w:sz="4" w:space="0" w:color="auto"/>
            </w:tcBorders>
          </w:tcPr>
          <w:p w14:paraId="0332F087" w14:textId="6D1AE505"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հատ</w:t>
            </w:r>
          </w:p>
        </w:tc>
        <w:tc>
          <w:tcPr>
            <w:tcW w:w="3421" w:type="dxa"/>
            <w:tcBorders>
              <w:top w:val="single" w:sz="4" w:space="0" w:color="auto"/>
              <w:left w:val="single" w:sz="4" w:space="0" w:color="auto"/>
              <w:bottom w:val="single" w:sz="4" w:space="0" w:color="auto"/>
              <w:right w:val="single" w:sz="4" w:space="0" w:color="auto"/>
            </w:tcBorders>
          </w:tcPr>
          <w:p w14:paraId="54421D9E" w14:textId="56F7FE60"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116</w:t>
            </w:r>
            <w:r w:rsidRPr="00A769B9">
              <w:rPr>
                <w:rFonts w:ascii="GHEA Grapalat" w:hAnsi="GHEA Grapalat"/>
                <w:bCs/>
                <w:sz w:val="20"/>
                <w:szCs w:val="20"/>
              </w:rPr>
              <w:t xml:space="preserve"> Աղյուսակ </w:t>
            </w:r>
            <w:r w:rsidRPr="00A769B9">
              <w:rPr>
                <w:rFonts w:ascii="GHEA Grapalat" w:hAnsi="GHEA Grapalat"/>
                <w:bCs/>
                <w:i/>
                <w:sz w:val="20"/>
                <w:szCs w:val="20"/>
                <w:u w:val="single"/>
              </w:rPr>
              <w:t>Արդյունքի չափորոշիչ</w:t>
            </w:r>
          </w:p>
        </w:tc>
      </w:tr>
      <w:tr w:rsidR="0011499D" w:rsidRPr="00A769B9" w14:paraId="7FDAB092" w14:textId="77777777" w:rsidTr="0011499D">
        <w:trPr>
          <w:gridAfter w:val="1"/>
          <w:wAfter w:w="10" w:type="dxa"/>
          <w:trHeight w:val="198"/>
        </w:trPr>
        <w:tc>
          <w:tcPr>
            <w:tcW w:w="1385" w:type="dxa"/>
            <w:vMerge/>
            <w:tcBorders>
              <w:left w:val="single" w:sz="4" w:space="0" w:color="auto"/>
              <w:right w:val="single" w:sz="4" w:space="0" w:color="auto"/>
            </w:tcBorders>
            <w:vAlign w:val="center"/>
          </w:tcPr>
          <w:p w14:paraId="3886C764" w14:textId="77777777" w:rsidR="0011499D" w:rsidRPr="00A769B9" w:rsidRDefault="0011499D" w:rsidP="0011499D">
            <w:pPr>
              <w:pStyle w:val="ListParagraph"/>
              <w:ind w:left="0"/>
              <w:rPr>
                <w:rFonts w:ascii="GHEA Grapalat" w:hAnsi="GHEA Grapalat" w:cs="Sylfaen"/>
                <w:bCs/>
                <w:sz w:val="20"/>
                <w:szCs w:val="20"/>
              </w:rPr>
            </w:pPr>
          </w:p>
        </w:tc>
        <w:tc>
          <w:tcPr>
            <w:tcW w:w="1700" w:type="dxa"/>
            <w:vMerge/>
            <w:tcBorders>
              <w:left w:val="single" w:sz="4" w:space="0" w:color="auto"/>
              <w:right w:val="single" w:sz="4" w:space="0" w:color="auto"/>
            </w:tcBorders>
            <w:vAlign w:val="center"/>
          </w:tcPr>
          <w:p w14:paraId="259C28A9" w14:textId="77777777" w:rsidR="0011499D" w:rsidRPr="00A769B9" w:rsidRDefault="0011499D" w:rsidP="0011499D">
            <w:pPr>
              <w:pStyle w:val="ListParagraph"/>
              <w:ind w:left="0"/>
              <w:rPr>
                <w:rFonts w:ascii="GHEA Grapalat" w:hAnsi="GHEA Grapalat" w:cs="Sylfaen"/>
                <w:bCs/>
                <w:sz w:val="20"/>
                <w:szCs w:val="20"/>
              </w:rPr>
            </w:pPr>
          </w:p>
        </w:tc>
        <w:tc>
          <w:tcPr>
            <w:tcW w:w="2310" w:type="dxa"/>
            <w:tcBorders>
              <w:top w:val="single" w:sz="4" w:space="0" w:color="auto"/>
              <w:left w:val="single" w:sz="4" w:space="0" w:color="auto"/>
              <w:bottom w:val="single" w:sz="4" w:space="0" w:color="auto"/>
              <w:right w:val="single" w:sz="4" w:space="0" w:color="auto"/>
            </w:tcBorders>
          </w:tcPr>
          <w:p w14:paraId="72D0B35C" w14:textId="639E30B5"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rPr>
              <w:t>Սարքավորումների ծառայության կանխատեսվող միջին ժամկետ, տարի</w:t>
            </w:r>
          </w:p>
        </w:tc>
        <w:tc>
          <w:tcPr>
            <w:tcW w:w="1134" w:type="dxa"/>
            <w:gridSpan w:val="2"/>
            <w:tcBorders>
              <w:top w:val="single" w:sz="4" w:space="0" w:color="auto"/>
              <w:left w:val="single" w:sz="4" w:space="0" w:color="auto"/>
              <w:bottom w:val="single" w:sz="4" w:space="0" w:color="auto"/>
              <w:right w:val="single" w:sz="4" w:space="0" w:color="auto"/>
            </w:tcBorders>
          </w:tcPr>
          <w:p w14:paraId="4B7DB3B4" w14:textId="398D6606"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տարի</w:t>
            </w:r>
          </w:p>
        </w:tc>
        <w:tc>
          <w:tcPr>
            <w:tcW w:w="3421" w:type="dxa"/>
            <w:tcBorders>
              <w:top w:val="single" w:sz="4" w:space="0" w:color="auto"/>
              <w:left w:val="single" w:sz="4" w:space="0" w:color="auto"/>
              <w:bottom w:val="single" w:sz="4" w:space="0" w:color="auto"/>
              <w:right w:val="single" w:sz="4" w:space="0" w:color="auto"/>
            </w:tcBorders>
          </w:tcPr>
          <w:p w14:paraId="3063CDCB" w14:textId="246A0F53"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4.</w:t>
            </w:r>
            <w:r w:rsidRPr="00A769B9">
              <w:rPr>
                <w:rFonts w:ascii="GHEA Grapalat" w:hAnsi="GHEA Grapalat"/>
                <w:bCs/>
                <w:sz w:val="20"/>
                <w:szCs w:val="20"/>
                <w:lang w:val="en-US"/>
              </w:rPr>
              <w:t xml:space="preserve">117 </w:t>
            </w:r>
            <w:r w:rsidRPr="00A769B9">
              <w:rPr>
                <w:rFonts w:ascii="GHEA Grapalat" w:hAnsi="GHEA Grapalat"/>
                <w:bCs/>
                <w:sz w:val="20"/>
                <w:szCs w:val="20"/>
              </w:rPr>
              <w:t xml:space="preserve">Աղյուսակ </w:t>
            </w:r>
            <w:r w:rsidRPr="00A769B9">
              <w:rPr>
                <w:rFonts w:ascii="GHEA Grapalat" w:hAnsi="GHEA Grapalat"/>
                <w:bCs/>
                <w:i/>
                <w:sz w:val="20"/>
                <w:szCs w:val="20"/>
                <w:u w:val="single"/>
              </w:rPr>
              <w:t>Արդյունքի չափորոշիչ</w:t>
            </w:r>
          </w:p>
        </w:tc>
      </w:tr>
      <w:tr w:rsidR="0011499D" w:rsidRPr="00A769B9" w14:paraId="0F49DE89" w14:textId="77777777" w:rsidTr="0011499D">
        <w:trPr>
          <w:gridAfter w:val="1"/>
          <w:wAfter w:w="10" w:type="dxa"/>
          <w:trHeight w:val="198"/>
        </w:trPr>
        <w:tc>
          <w:tcPr>
            <w:tcW w:w="1385" w:type="dxa"/>
            <w:vMerge/>
            <w:tcBorders>
              <w:left w:val="single" w:sz="4" w:space="0" w:color="auto"/>
              <w:bottom w:val="single" w:sz="4" w:space="0" w:color="auto"/>
              <w:right w:val="single" w:sz="4" w:space="0" w:color="auto"/>
            </w:tcBorders>
          </w:tcPr>
          <w:p w14:paraId="66989707" w14:textId="77777777" w:rsidR="0011499D" w:rsidRPr="00A769B9" w:rsidRDefault="0011499D" w:rsidP="0011499D">
            <w:pPr>
              <w:pStyle w:val="ListParagraph"/>
              <w:ind w:left="0"/>
              <w:rPr>
                <w:rFonts w:ascii="GHEA Grapalat" w:hAnsi="GHEA Grapalat" w:cs="Sylfaen"/>
                <w:bCs/>
                <w:sz w:val="20"/>
                <w:szCs w:val="20"/>
              </w:rPr>
            </w:pPr>
          </w:p>
        </w:tc>
        <w:tc>
          <w:tcPr>
            <w:tcW w:w="1700" w:type="dxa"/>
            <w:vMerge/>
            <w:tcBorders>
              <w:left w:val="single" w:sz="4" w:space="0" w:color="auto"/>
              <w:bottom w:val="single" w:sz="4" w:space="0" w:color="auto"/>
              <w:right w:val="single" w:sz="4" w:space="0" w:color="auto"/>
            </w:tcBorders>
          </w:tcPr>
          <w:p w14:paraId="06E6DA73" w14:textId="77777777" w:rsidR="0011499D" w:rsidRPr="00A769B9" w:rsidRDefault="0011499D" w:rsidP="0011499D">
            <w:pPr>
              <w:pStyle w:val="ListParagraph"/>
              <w:ind w:left="0"/>
              <w:rPr>
                <w:rFonts w:ascii="GHEA Grapalat" w:hAnsi="GHEA Grapalat" w:cs="Sylfaen"/>
                <w:bCs/>
                <w:sz w:val="20"/>
                <w:szCs w:val="20"/>
              </w:rPr>
            </w:pPr>
          </w:p>
        </w:tc>
        <w:tc>
          <w:tcPr>
            <w:tcW w:w="2310" w:type="dxa"/>
            <w:tcBorders>
              <w:top w:val="single" w:sz="4" w:space="0" w:color="auto"/>
              <w:left w:val="single" w:sz="4" w:space="0" w:color="auto"/>
              <w:bottom w:val="single" w:sz="4" w:space="0" w:color="auto"/>
              <w:right w:val="single" w:sz="4" w:space="0" w:color="auto"/>
            </w:tcBorders>
          </w:tcPr>
          <w:p w14:paraId="615722FA" w14:textId="443EB6BF"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sz w:val="20"/>
                <w:szCs w:val="20"/>
              </w:rPr>
              <w:t xml:space="preserve">Տվյալ բյուջետային տարվան նախորդող երեք տարիների ընթացքում տրանսպորտային սարքավորումների ձեռքբերման վրա կատարված գումարային ծախս, հազար դրամ </w:t>
            </w:r>
          </w:p>
        </w:tc>
        <w:tc>
          <w:tcPr>
            <w:tcW w:w="1134" w:type="dxa"/>
            <w:gridSpan w:val="2"/>
            <w:tcBorders>
              <w:top w:val="single" w:sz="4" w:space="0" w:color="auto"/>
              <w:left w:val="single" w:sz="4" w:space="0" w:color="auto"/>
              <w:bottom w:val="single" w:sz="4" w:space="0" w:color="auto"/>
              <w:right w:val="single" w:sz="4" w:space="0" w:color="auto"/>
            </w:tcBorders>
          </w:tcPr>
          <w:p w14:paraId="66E5A94F" w14:textId="4E5F5AB4"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cs="Sylfaen"/>
                <w:bCs/>
                <w:sz w:val="20"/>
                <w:szCs w:val="20"/>
              </w:rPr>
              <w:t>հազար դրամ</w:t>
            </w:r>
          </w:p>
        </w:tc>
        <w:tc>
          <w:tcPr>
            <w:tcW w:w="3421" w:type="dxa"/>
            <w:tcBorders>
              <w:top w:val="single" w:sz="4" w:space="0" w:color="auto"/>
              <w:left w:val="single" w:sz="4" w:space="0" w:color="auto"/>
              <w:bottom w:val="single" w:sz="4" w:space="0" w:color="auto"/>
              <w:right w:val="single" w:sz="4" w:space="0" w:color="auto"/>
            </w:tcBorders>
          </w:tcPr>
          <w:p w14:paraId="139D2966" w14:textId="7787EA95" w:rsidR="0011499D" w:rsidRPr="00A769B9" w:rsidRDefault="0011499D" w:rsidP="0011499D">
            <w:pPr>
              <w:pStyle w:val="ListParagraph"/>
              <w:ind w:left="0"/>
              <w:rPr>
                <w:rFonts w:ascii="GHEA Grapalat" w:hAnsi="GHEA Grapalat" w:cs="Sylfaen"/>
                <w:bCs/>
                <w:sz w:val="20"/>
                <w:szCs w:val="20"/>
              </w:rPr>
            </w:pPr>
            <w:r w:rsidRPr="00A769B9">
              <w:rPr>
                <w:rFonts w:ascii="GHEA Grapalat" w:hAnsi="GHEA Grapalat"/>
                <w:bCs/>
                <w:sz w:val="20"/>
                <w:szCs w:val="20"/>
              </w:rPr>
              <w:t xml:space="preserve">4.118 Աղյուսակ </w:t>
            </w:r>
            <w:r w:rsidRPr="00A769B9">
              <w:rPr>
                <w:rFonts w:ascii="GHEA Grapalat" w:hAnsi="GHEA Grapalat"/>
                <w:bCs/>
                <w:i/>
                <w:sz w:val="20"/>
                <w:szCs w:val="20"/>
                <w:u w:val="single"/>
              </w:rPr>
              <w:t>Արդյունքի չափորոշիչ</w:t>
            </w:r>
          </w:p>
        </w:tc>
      </w:tr>
    </w:tbl>
    <w:p w14:paraId="53117253" w14:textId="418C68DA" w:rsidR="0011499D" w:rsidRPr="00A769B9" w:rsidRDefault="0011499D" w:rsidP="00505AA5">
      <w:pPr>
        <w:pStyle w:val="ListParagraph"/>
        <w:ind w:left="0"/>
        <w:rPr>
          <w:rFonts w:ascii="GHEA Grapalat" w:hAnsi="GHEA Grapalat" w:cs="Sylfaen"/>
          <w:sz w:val="20"/>
          <w:szCs w:val="20"/>
        </w:rPr>
      </w:pPr>
    </w:p>
    <w:p w14:paraId="429F4A69" w14:textId="77777777" w:rsidR="0011499D" w:rsidRPr="00A769B9" w:rsidRDefault="0011499D">
      <w:pPr>
        <w:spacing w:after="160" w:line="259" w:lineRule="auto"/>
        <w:rPr>
          <w:rFonts w:ascii="GHEA Grapalat" w:eastAsia="Calibri" w:hAnsi="GHEA Grapalat" w:cs="Sylfaen"/>
          <w:sz w:val="20"/>
          <w:szCs w:val="20"/>
          <w:lang w:val="x-none" w:eastAsia="x-none"/>
        </w:rPr>
      </w:pPr>
      <w:r w:rsidRPr="00A769B9">
        <w:rPr>
          <w:rFonts w:ascii="GHEA Grapalat" w:hAnsi="GHEA Grapalat" w:cs="Sylfaen"/>
          <w:sz w:val="20"/>
          <w:szCs w:val="20"/>
        </w:rPr>
        <w:br w:type="page"/>
      </w:r>
    </w:p>
    <w:p w14:paraId="4B4C19F3" w14:textId="77777777" w:rsidR="009300C2" w:rsidRPr="00A769B9" w:rsidRDefault="009300C2" w:rsidP="00505AA5">
      <w:pPr>
        <w:pStyle w:val="ListParagraph"/>
        <w:ind w:left="0"/>
        <w:rPr>
          <w:rFonts w:ascii="GHEA Grapalat" w:hAnsi="GHEA Grapalat" w:cs="Sylfaen"/>
          <w:sz w:val="20"/>
          <w:szCs w:val="20"/>
        </w:rPr>
      </w:pPr>
    </w:p>
    <w:p w14:paraId="01BEDFCD" w14:textId="77777777" w:rsidR="00D52704" w:rsidRPr="00A769B9" w:rsidRDefault="00D52704" w:rsidP="00505AA5">
      <w:pPr>
        <w:pStyle w:val="ListParagraph"/>
        <w:ind w:left="0"/>
        <w:rPr>
          <w:rFonts w:ascii="GHEA Grapalat" w:hAnsi="GHEA Grapalat" w:cs="Sylfaen"/>
          <w:sz w:val="20"/>
          <w:szCs w:val="20"/>
        </w:rPr>
      </w:pPr>
    </w:p>
    <w:p w14:paraId="6C858F82" w14:textId="77777777" w:rsidR="00505AA5" w:rsidRPr="00A769B9" w:rsidRDefault="00505AA5" w:rsidP="00505AA5">
      <w:pPr>
        <w:pStyle w:val="ListParagraph"/>
        <w:ind w:left="0"/>
        <w:rPr>
          <w:rFonts w:ascii="GHEA Grapalat" w:hAnsi="GHEA Grapalat" w:cs="Sylfaen"/>
          <w:sz w:val="20"/>
          <w:szCs w:val="20"/>
        </w:rPr>
      </w:pPr>
      <w:r w:rsidRPr="00A769B9">
        <w:rPr>
          <w:rFonts w:ascii="GHEA Grapalat" w:hAnsi="GHEA Grapalat" w:cs="Sylfaen"/>
          <w:bCs/>
          <w:sz w:val="20"/>
          <w:szCs w:val="20"/>
        </w:rPr>
        <w:t xml:space="preserve">4. ԾՐԱԳՐԻ ԱՐԴՅՈՒՆՔԱՅԻՆ ՉԱՓՈՐՈՇԻՉՆԵՐԻ ՄԱՆՐԱՄԱՍՆ ՆԿԱՐԱԳՐՈՒԹՅՈՒՆԸ </w:t>
      </w:r>
    </w:p>
    <w:p w14:paraId="5ADF6C7B" w14:textId="77777777" w:rsidR="00505AA5" w:rsidRPr="00A769B9" w:rsidRDefault="00505AA5" w:rsidP="00505AA5">
      <w:pPr>
        <w:pStyle w:val="ListParagraph"/>
        <w:ind w:left="0"/>
        <w:rPr>
          <w:rFonts w:ascii="GHEA Grapalat" w:hAnsi="GHEA Grapalat" w:cs="Sylfaen"/>
          <w:b/>
          <w:bCs/>
          <w:i/>
          <w:sz w:val="20"/>
          <w:szCs w:val="20"/>
          <w:u w:val="single"/>
          <w:lang w:val="en-US"/>
        </w:rPr>
      </w:pPr>
      <w:r w:rsidRPr="00A769B9">
        <w:rPr>
          <w:rFonts w:ascii="GHEA Grapalat" w:hAnsi="GHEA Grapalat" w:cs="Sylfaen"/>
          <w:bCs/>
          <w:sz w:val="20"/>
          <w:szCs w:val="20"/>
        </w:rPr>
        <w:t xml:space="preserve">4.1 Աղյուսակ </w:t>
      </w:r>
      <w:r w:rsidR="00DF0B07" w:rsidRPr="00A769B9">
        <w:rPr>
          <w:rFonts w:ascii="GHEA Grapalat" w:hAnsi="GHEA Grapalat" w:cs="Sylfaen"/>
          <w:b/>
          <w:bCs/>
          <w:i/>
          <w:sz w:val="20"/>
          <w:szCs w:val="20"/>
          <w:u w:val="single"/>
          <w:lang w:val="en-US"/>
        </w:rPr>
        <w:t>Վերջնական արդյունքի չափորոշիչ</w:t>
      </w:r>
    </w:p>
    <w:p w14:paraId="48518712" w14:textId="77777777" w:rsidR="00505AA5" w:rsidRPr="00A769B9" w:rsidRDefault="00505AA5" w:rsidP="00505AA5">
      <w:pPr>
        <w:pStyle w:val="ListParagraph"/>
        <w:ind w:left="0"/>
        <w:rPr>
          <w:rFonts w:ascii="GHEA Grapalat" w:hAnsi="GHEA Grapalat" w:cs="Sylfaen"/>
          <w:bCs/>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05AA5" w:rsidRPr="00A769B9" w14:paraId="7000985D"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AB795F4" w14:textId="77777777" w:rsidR="00505AA5" w:rsidRPr="00A769B9" w:rsidRDefault="00505AA5" w:rsidP="00D87ABA">
            <w:pPr>
              <w:spacing w:line="276" w:lineRule="auto"/>
              <w:jc w:val="both"/>
              <w:rPr>
                <w:rFonts w:ascii="GHEA Grapalat" w:hAnsi="GHEA Grapalat"/>
                <w:i/>
                <w:sz w:val="20"/>
                <w:szCs w:val="20"/>
                <w:lang w:eastAsia="en-GB"/>
              </w:rPr>
            </w:pPr>
            <w:r w:rsidRPr="00A769B9">
              <w:rPr>
                <w:rFonts w:ascii="GHEA Grapalat" w:hAnsi="GHEA Grapalat"/>
                <w:sz w:val="20"/>
                <w:szCs w:val="20"/>
              </w:rPr>
              <w:t>Չափորոշիչի նկարագրությունը</w:t>
            </w:r>
          </w:p>
        </w:tc>
      </w:tr>
      <w:tr w:rsidR="00505AA5" w:rsidRPr="00A769B9" w14:paraId="531839A4"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E2292F"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3C52E497" w14:textId="53CDDF87" w:rsidR="00505AA5" w:rsidRPr="00A769B9" w:rsidRDefault="00787B7B" w:rsidP="00D87ABA">
            <w:pPr>
              <w:spacing w:line="276" w:lineRule="auto"/>
              <w:jc w:val="both"/>
              <w:rPr>
                <w:rFonts w:ascii="GHEA Grapalat" w:hAnsi="GHEA Grapalat"/>
                <w:i/>
                <w:sz w:val="20"/>
                <w:szCs w:val="20"/>
                <w:lang w:eastAsia="en-GB"/>
              </w:rPr>
            </w:pPr>
            <w:r w:rsidRPr="00A769B9">
              <w:rPr>
                <w:rFonts w:ascii="GHEA Grapalat" w:hAnsi="GHEA Grapalat"/>
                <w:i/>
                <w:sz w:val="20"/>
                <w:szCs w:val="20"/>
              </w:rPr>
              <w:t>Ըստ Արևելյան գործընկերության /ԱԼԳ/ Հայաստանի դատական իշխանության անկախության ինդեքս</w:t>
            </w:r>
          </w:p>
        </w:tc>
      </w:tr>
      <w:tr w:rsidR="00505AA5" w:rsidRPr="00A769B9" w14:paraId="0913CC1A"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6818AD"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B87855B" w14:textId="77777777" w:rsidR="00505AA5" w:rsidRPr="00A769B9" w:rsidRDefault="00DF0B07" w:rsidP="00D87ABA">
            <w:pPr>
              <w:spacing w:line="276" w:lineRule="auto"/>
              <w:jc w:val="both"/>
              <w:rPr>
                <w:rFonts w:ascii="GHEA Grapalat" w:hAnsi="GHEA Grapalat"/>
                <w:i/>
                <w:sz w:val="20"/>
                <w:szCs w:val="20"/>
                <w:lang w:eastAsia="en-GB"/>
              </w:rPr>
            </w:pPr>
            <w:r w:rsidRPr="00A769B9">
              <w:rPr>
                <w:rFonts w:ascii="GHEA Grapalat" w:hAnsi="GHEA Grapalat"/>
                <w:i/>
                <w:sz w:val="20"/>
                <w:szCs w:val="20"/>
              </w:rPr>
              <w:t>Դատական համակարգ</w:t>
            </w:r>
          </w:p>
        </w:tc>
      </w:tr>
      <w:tr w:rsidR="00505AA5" w:rsidRPr="00A769B9" w14:paraId="29D66C3A"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89C554"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B641715" w14:textId="6FD3A70B" w:rsidR="00505AA5" w:rsidRPr="00A769B9" w:rsidRDefault="00DF0B07" w:rsidP="003A657B">
            <w:pPr>
              <w:spacing w:line="276" w:lineRule="auto"/>
              <w:jc w:val="both"/>
              <w:rPr>
                <w:rFonts w:ascii="GHEA Grapalat" w:hAnsi="GHEA Grapalat"/>
                <w:sz w:val="20"/>
                <w:szCs w:val="20"/>
                <w:lang w:eastAsia="en-GB"/>
              </w:rPr>
            </w:pPr>
            <w:r w:rsidRPr="00A769B9">
              <w:rPr>
                <w:rFonts w:ascii="GHEA Grapalat" w:hAnsi="GHEA Grapalat"/>
                <w:i/>
                <w:sz w:val="20"/>
                <w:szCs w:val="20"/>
              </w:rPr>
              <w:t>Վարկանիշային կազմակերպությունների կողմից վարկանիշի տրամադրումը իրականացվում է՝ հիմնվելով տարեկան վարկանիշի վերանայման նպատակով Հայաստան կատարվող այցերի շրջանակներում հայցվող տեղեկատվության և վարկանիշ տրամադրող ընկերության ներքին մեթոդաբանության հիման վրա:</w:t>
            </w:r>
          </w:p>
        </w:tc>
      </w:tr>
      <w:tr w:rsidR="00505AA5" w:rsidRPr="00A769B9" w14:paraId="5C990000"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02C09E"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EA4352E" w14:textId="77777777" w:rsidR="00505AA5" w:rsidRPr="00A769B9" w:rsidRDefault="00DF0B07" w:rsidP="00D87ABA">
            <w:pPr>
              <w:spacing w:line="276" w:lineRule="auto"/>
              <w:jc w:val="both"/>
              <w:rPr>
                <w:rFonts w:ascii="GHEA Grapalat" w:hAnsi="GHEA Grapalat"/>
                <w:i/>
                <w:sz w:val="20"/>
                <w:szCs w:val="20"/>
                <w:lang w:eastAsia="en-GB"/>
              </w:rPr>
            </w:pPr>
            <w:r w:rsidRPr="00A769B9">
              <w:rPr>
                <w:rFonts w:ascii="GHEA Grapalat" w:hAnsi="GHEA Grapalat"/>
                <w:i/>
                <w:sz w:val="20"/>
                <w:szCs w:val="20"/>
              </w:rPr>
              <w:t>Գործակից</w:t>
            </w:r>
          </w:p>
        </w:tc>
      </w:tr>
      <w:tr w:rsidR="00505AA5" w:rsidRPr="00A769B9" w14:paraId="7DD142A4"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A1D51E"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F79C6EC" w14:textId="77777777" w:rsidR="00505AA5" w:rsidRPr="00A769B9" w:rsidRDefault="00DF0B07" w:rsidP="00DF0B07">
            <w:pPr>
              <w:spacing w:line="276" w:lineRule="auto"/>
              <w:jc w:val="both"/>
              <w:rPr>
                <w:rFonts w:ascii="GHEA Grapalat" w:hAnsi="GHEA Grapalat"/>
                <w:i/>
                <w:sz w:val="20"/>
                <w:szCs w:val="20"/>
                <w:lang w:eastAsia="en-GB"/>
              </w:rPr>
            </w:pPr>
            <w:r w:rsidRPr="00A769B9">
              <w:rPr>
                <w:rFonts w:ascii="GHEA Grapalat" w:hAnsi="GHEA Grapalat"/>
                <w:i/>
                <w:sz w:val="20"/>
                <w:szCs w:val="20"/>
              </w:rPr>
              <w:t>Վ</w:t>
            </w:r>
            <w:r w:rsidR="00505AA5" w:rsidRPr="00A769B9">
              <w:rPr>
                <w:rFonts w:ascii="GHEA Grapalat" w:hAnsi="GHEA Grapalat"/>
                <w:i/>
                <w:sz w:val="20"/>
                <w:szCs w:val="20"/>
              </w:rPr>
              <w:t>երջնական արդյունք</w:t>
            </w:r>
          </w:p>
        </w:tc>
      </w:tr>
      <w:tr w:rsidR="00505AA5" w:rsidRPr="00A769B9" w14:paraId="7AB9A7E7"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F697F8"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230F1D1" w14:textId="77777777" w:rsidR="00505AA5" w:rsidRPr="00A769B9" w:rsidRDefault="00DF0B07" w:rsidP="00D87ABA">
            <w:pPr>
              <w:spacing w:line="276" w:lineRule="auto"/>
              <w:jc w:val="both"/>
              <w:rPr>
                <w:rFonts w:ascii="GHEA Grapalat" w:hAnsi="GHEA Grapalat"/>
                <w:i/>
                <w:sz w:val="20"/>
                <w:szCs w:val="20"/>
                <w:lang w:eastAsia="en-GB"/>
              </w:rPr>
            </w:pPr>
            <w:r w:rsidRPr="00A769B9">
              <w:rPr>
                <w:rFonts w:ascii="GHEA Grapalat" w:hAnsi="GHEA Grapalat"/>
                <w:i/>
                <w:sz w:val="20"/>
                <w:szCs w:val="20"/>
                <w:lang w:eastAsia="en-GB"/>
              </w:rPr>
              <w:t>Կիրառելի չէ</w:t>
            </w:r>
          </w:p>
        </w:tc>
      </w:tr>
      <w:tr w:rsidR="00505AA5" w:rsidRPr="00A769B9" w14:paraId="11684171" w14:textId="77777777" w:rsidTr="00D87ABA">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F6B45F9" w14:textId="77777777" w:rsidR="00505AA5" w:rsidRPr="00A769B9" w:rsidRDefault="00505AA5" w:rsidP="00D87ABA">
            <w:pPr>
              <w:spacing w:line="276" w:lineRule="auto"/>
              <w:jc w:val="both"/>
              <w:rPr>
                <w:rFonts w:ascii="GHEA Grapalat" w:hAnsi="GHEA Grapalat"/>
                <w:i/>
                <w:sz w:val="20"/>
                <w:szCs w:val="20"/>
                <w:lang w:eastAsia="en-GB"/>
              </w:rPr>
            </w:pPr>
            <w:r w:rsidRPr="00A769B9">
              <w:rPr>
                <w:rFonts w:ascii="GHEA Grapalat" w:hAnsi="GHEA Grapalat"/>
                <w:sz w:val="20"/>
                <w:szCs w:val="20"/>
              </w:rPr>
              <w:t>Տվյալների ստացումը</w:t>
            </w:r>
          </w:p>
        </w:tc>
      </w:tr>
      <w:tr w:rsidR="00505AA5" w:rsidRPr="00A769B9" w14:paraId="199F74B7"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A359AD"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0B42296" w14:textId="2AC47DC1" w:rsidR="00505AA5" w:rsidRPr="00A769B9" w:rsidRDefault="00D87ABA" w:rsidP="00D87ABA">
            <w:pPr>
              <w:spacing w:line="276" w:lineRule="auto"/>
              <w:jc w:val="both"/>
              <w:rPr>
                <w:rFonts w:ascii="GHEA Grapalat" w:hAnsi="GHEA Grapalat"/>
                <w:i/>
                <w:sz w:val="20"/>
                <w:szCs w:val="20"/>
                <w:lang w:eastAsia="en-GB"/>
              </w:rPr>
            </w:pPr>
            <w:r w:rsidRPr="00A769B9">
              <w:rPr>
                <w:rFonts w:ascii="GHEA Grapalat" w:hAnsi="GHEA Grapalat"/>
                <w:i/>
                <w:sz w:val="20"/>
                <w:szCs w:val="20"/>
              </w:rPr>
              <w:t>Տ</w:t>
            </w:r>
            <w:r w:rsidR="00505AA5" w:rsidRPr="00A769B9">
              <w:rPr>
                <w:rFonts w:ascii="GHEA Grapalat" w:hAnsi="GHEA Grapalat"/>
                <w:i/>
                <w:sz w:val="20"/>
                <w:szCs w:val="20"/>
              </w:rPr>
              <w:t>վյալների հավաք</w:t>
            </w:r>
            <w:r w:rsidRPr="00A769B9">
              <w:rPr>
                <w:rFonts w:ascii="GHEA Grapalat" w:hAnsi="GHEA Grapalat"/>
                <w:i/>
                <w:sz w:val="20"/>
                <w:szCs w:val="20"/>
              </w:rPr>
              <w:t xml:space="preserve">ագրումն իրականացվում </w:t>
            </w:r>
            <w:r w:rsidR="00787B7B" w:rsidRPr="00A769B9">
              <w:rPr>
                <w:rFonts w:ascii="GHEA Grapalat" w:hAnsi="GHEA Grapalat"/>
                <w:i/>
                <w:sz w:val="20"/>
                <w:szCs w:val="20"/>
              </w:rPr>
              <w:t>Արևելյան գործընկերության</w:t>
            </w:r>
            <w:r w:rsidRPr="00A769B9">
              <w:rPr>
                <w:rFonts w:ascii="GHEA Grapalat" w:hAnsi="GHEA Grapalat"/>
                <w:i/>
                <w:sz w:val="20"/>
                <w:szCs w:val="20"/>
              </w:rPr>
              <w:t xml:space="preserve"> կողմից հարցումների միջոցով</w:t>
            </w:r>
            <w:r w:rsidR="00505AA5" w:rsidRPr="00A769B9">
              <w:rPr>
                <w:rFonts w:ascii="GHEA Grapalat" w:hAnsi="GHEA Grapalat"/>
                <w:i/>
                <w:sz w:val="20"/>
                <w:szCs w:val="20"/>
              </w:rPr>
              <w:t xml:space="preserve"> </w:t>
            </w:r>
          </w:p>
        </w:tc>
      </w:tr>
      <w:tr w:rsidR="00505AA5" w:rsidRPr="00A769B9" w14:paraId="5C095B7B"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4D4802"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0D02431" w14:textId="4055F352" w:rsidR="00505AA5" w:rsidRPr="00A769B9" w:rsidRDefault="006B38F8" w:rsidP="006B38F8">
            <w:pPr>
              <w:spacing w:line="276" w:lineRule="auto"/>
              <w:jc w:val="both"/>
              <w:rPr>
                <w:rFonts w:ascii="GHEA Grapalat" w:hAnsi="GHEA Grapalat"/>
                <w:i/>
                <w:sz w:val="20"/>
                <w:szCs w:val="20"/>
                <w:lang w:eastAsia="en-GB"/>
              </w:rPr>
            </w:pPr>
            <w:r w:rsidRPr="00A769B9">
              <w:rPr>
                <w:rFonts w:ascii="GHEA Grapalat" w:hAnsi="GHEA Grapalat"/>
                <w:i/>
                <w:sz w:val="20"/>
                <w:szCs w:val="20"/>
              </w:rPr>
              <w:t>Տվյալների հավաքագրման</w:t>
            </w:r>
            <w:r w:rsidR="00505AA5" w:rsidRPr="00A769B9">
              <w:rPr>
                <w:rFonts w:ascii="GHEA Grapalat" w:hAnsi="GHEA Grapalat"/>
                <w:i/>
                <w:sz w:val="20"/>
                <w:szCs w:val="20"/>
              </w:rPr>
              <w:t xml:space="preserve"> հաճախականությ</w:t>
            </w:r>
            <w:r w:rsidRPr="00A769B9">
              <w:rPr>
                <w:rFonts w:ascii="GHEA Grapalat" w:hAnsi="GHEA Grapalat"/>
                <w:i/>
                <w:sz w:val="20"/>
                <w:szCs w:val="20"/>
              </w:rPr>
              <w:t>ունը</w:t>
            </w:r>
            <w:r w:rsidR="00505AA5" w:rsidRPr="00A769B9">
              <w:rPr>
                <w:rFonts w:ascii="GHEA Grapalat" w:hAnsi="GHEA Grapalat"/>
                <w:i/>
                <w:sz w:val="20"/>
                <w:szCs w:val="20"/>
              </w:rPr>
              <w:t xml:space="preserve"> կամ </w:t>
            </w:r>
            <w:r w:rsidRPr="00A769B9">
              <w:rPr>
                <w:rFonts w:ascii="GHEA Grapalat" w:hAnsi="GHEA Grapalat"/>
                <w:i/>
                <w:sz w:val="20"/>
                <w:szCs w:val="20"/>
              </w:rPr>
              <w:t>ժամանակային միջակայքը հայտնի չէ</w:t>
            </w:r>
            <w:r w:rsidR="00505AA5" w:rsidRPr="00A769B9">
              <w:rPr>
                <w:rFonts w:ascii="GHEA Grapalat" w:hAnsi="GHEA Grapalat"/>
                <w:i/>
                <w:sz w:val="20"/>
                <w:szCs w:val="20"/>
              </w:rPr>
              <w:t xml:space="preserve"> </w:t>
            </w:r>
          </w:p>
        </w:tc>
      </w:tr>
      <w:tr w:rsidR="00505AA5" w:rsidRPr="00A769B9" w14:paraId="2F783FEE"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E076096"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C1151B4" w14:textId="77777777" w:rsidR="00505AA5" w:rsidRPr="00A769B9" w:rsidRDefault="00505AA5" w:rsidP="00D87ABA">
            <w:pPr>
              <w:spacing w:line="276" w:lineRule="auto"/>
              <w:jc w:val="both"/>
              <w:rPr>
                <w:rFonts w:ascii="GHEA Grapalat" w:hAnsi="GHEA Grapalat"/>
                <w:i/>
                <w:sz w:val="20"/>
                <w:szCs w:val="20"/>
                <w:lang w:eastAsia="en-GB"/>
              </w:rPr>
            </w:pPr>
          </w:p>
        </w:tc>
      </w:tr>
      <w:tr w:rsidR="00505AA5" w:rsidRPr="00A769B9" w14:paraId="5D2453F1"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3969A0"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C95E2A3" w14:textId="77777777" w:rsidR="00505AA5" w:rsidRPr="00A769B9" w:rsidRDefault="004F3195" w:rsidP="00D87ABA">
            <w:pPr>
              <w:spacing w:line="276" w:lineRule="auto"/>
              <w:jc w:val="both"/>
              <w:rPr>
                <w:rFonts w:ascii="GHEA Grapalat" w:hAnsi="GHEA Grapalat"/>
                <w:i/>
                <w:sz w:val="20"/>
                <w:szCs w:val="20"/>
                <w:lang w:eastAsia="en-GB"/>
              </w:rPr>
            </w:pPr>
            <w:r w:rsidRPr="00A769B9">
              <w:rPr>
                <w:rFonts w:ascii="GHEA Grapalat" w:hAnsi="GHEA Grapalat"/>
                <w:i/>
                <w:sz w:val="20"/>
                <w:szCs w:val="20"/>
              </w:rPr>
              <w:t>Առկա չեն</w:t>
            </w:r>
          </w:p>
        </w:tc>
      </w:tr>
      <w:tr w:rsidR="00505AA5" w:rsidRPr="00A769B9" w14:paraId="205BB401"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5B51E64"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Այլ նշումներ</w:t>
            </w:r>
          </w:p>
        </w:tc>
      </w:tr>
      <w:tr w:rsidR="00505AA5" w:rsidRPr="00A769B9" w14:paraId="56EC5A56"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153D63"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EE0F38E" w14:textId="5F005583" w:rsidR="00505AA5" w:rsidRPr="00A769B9" w:rsidRDefault="00787B7B" w:rsidP="00D87ABA">
            <w:pPr>
              <w:spacing w:line="276" w:lineRule="auto"/>
              <w:jc w:val="both"/>
              <w:rPr>
                <w:rFonts w:ascii="GHEA Grapalat" w:hAnsi="GHEA Grapalat"/>
                <w:i/>
                <w:sz w:val="20"/>
                <w:szCs w:val="20"/>
                <w:lang w:eastAsia="en-GB"/>
              </w:rPr>
            </w:pPr>
            <w:r w:rsidRPr="00A769B9">
              <w:rPr>
                <w:rFonts w:ascii="GHEA Grapalat" w:hAnsi="GHEA Grapalat"/>
                <w:i/>
                <w:sz w:val="20"/>
                <w:szCs w:val="20"/>
              </w:rPr>
              <w:t>0.89</w:t>
            </w:r>
          </w:p>
        </w:tc>
      </w:tr>
      <w:tr w:rsidR="00505AA5" w:rsidRPr="00A769B9" w14:paraId="7C2C879B" w14:textId="77777777" w:rsidTr="004F3195">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528795"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D284003" w14:textId="77777777" w:rsidR="00505AA5" w:rsidRPr="00A769B9" w:rsidRDefault="00505AA5" w:rsidP="00D87ABA">
            <w:pPr>
              <w:spacing w:line="276" w:lineRule="auto"/>
              <w:jc w:val="both"/>
              <w:rPr>
                <w:rFonts w:ascii="GHEA Grapalat" w:hAnsi="GHEA Grapalat"/>
                <w:i/>
                <w:sz w:val="20"/>
                <w:szCs w:val="20"/>
                <w:lang w:eastAsia="en-GB"/>
              </w:rPr>
            </w:pPr>
          </w:p>
        </w:tc>
      </w:tr>
      <w:tr w:rsidR="00505AA5" w:rsidRPr="00A769B9" w14:paraId="77288DB8"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5B4150"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EE58B94" w14:textId="16B0C2BF" w:rsidR="00505AA5" w:rsidRPr="00A769B9" w:rsidRDefault="00787B7B" w:rsidP="00D87ABA">
            <w:pPr>
              <w:spacing w:line="276" w:lineRule="auto"/>
              <w:jc w:val="both"/>
              <w:rPr>
                <w:rFonts w:ascii="GHEA Grapalat" w:hAnsi="GHEA Grapalat"/>
                <w:i/>
                <w:sz w:val="20"/>
                <w:szCs w:val="20"/>
                <w:lang w:eastAsia="en-GB"/>
              </w:rPr>
            </w:pPr>
            <w:r w:rsidRPr="00A769B9">
              <w:rPr>
                <w:rFonts w:ascii="GHEA Grapalat" w:hAnsi="GHEA Grapalat"/>
                <w:i/>
                <w:sz w:val="20"/>
                <w:szCs w:val="20"/>
              </w:rPr>
              <w:t>1.0</w:t>
            </w:r>
          </w:p>
        </w:tc>
      </w:tr>
      <w:tr w:rsidR="00505AA5" w:rsidRPr="00A769B9" w14:paraId="1EC36B8B" w14:textId="77777777" w:rsidTr="004F3195">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D1CDD8"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0D2B701" w14:textId="77777777" w:rsidR="00505AA5" w:rsidRPr="00A769B9" w:rsidRDefault="004F3195" w:rsidP="00D87ABA">
            <w:pPr>
              <w:spacing w:line="276" w:lineRule="auto"/>
              <w:jc w:val="both"/>
              <w:rPr>
                <w:rFonts w:ascii="GHEA Grapalat" w:hAnsi="GHEA Grapalat"/>
                <w:sz w:val="20"/>
                <w:szCs w:val="20"/>
                <w:lang w:eastAsia="en-GB"/>
              </w:rPr>
            </w:pPr>
            <w:r w:rsidRPr="00A769B9">
              <w:rPr>
                <w:rFonts w:ascii="GHEA Grapalat" w:hAnsi="GHEA Grapalat"/>
                <w:sz w:val="20"/>
                <w:szCs w:val="20"/>
                <w:lang w:eastAsia="en-GB"/>
              </w:rPr>
              <w:t>Առկա չեն</w:t>
            </w:r>
          </w:p>
        </w:tc>
      </w:tr>
      <w:tr w:rsidR="00505AA5" w:rsidRPr="00A769B9" w14:paraId="72CDC93C" w14:textId="77777777" w:rsidTr="004F3195">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018697" w14:textId="77777777" w:rsidR="00505AA5" w:rsidRPr="00A769B9" w:rsidRDefault="00505AA5" w:rsidP="00D87ABA">
            <w:pPr>
              <w:spacing w:line="276" w:lineRule="auto"/>
              <w:jc w:val="both"/>
              <w:rPr>
                <w:rFonts w:ascii="GHEA Grapalat" w:hAnsi="GHEA Grapalat"/>
                <w:sz w:val="20"/>
                <w:szCs w:val="20"/>
                <w:lang w:eastAsia="en-GB"/>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795398E" w14:textId="77777777" w:rsidR="00505AA5" w:rsidRPr="00A769B9" w:rsidRDefault="00505AA5" w:rsidP="00D87ABA">
            <w:pPr>
              <w:spacing w:line="276" w:lineRule="auto"/>
              <w:jc w:val="both"/>
              <w:rPr>
                <w:rFonts w:ascii="GHEA Grapalat" w:hAnsi="GHEA Grapalat"/>
                <w:i/>
                <w:sz w:val="20"/>
                <w:szCs w:val="20"/>
                <w:lang w:eastAsia="en-GB"/>
              </w:rPr>
            </w:pPr>
          </w:p>
        </w:tc>
      </w:tr>
    </w:tbl>
    <w:p w14:paraId="5BADFC08" w14:textId="77777777" w:rsidR="00505AA5" w:rsidRPr="00A769B9" w:rsidRDefault="00505AA5" w:rsidP="00505AA5">
      <w:pPr>
        <w:jc w:val="center"/>
        <w:rPr>
          <w:rFonts w:ascii="GHEA Grapalat" w:hAnsi="GHEA Grapalat" w:cs="Sylfaen"/>
          <w:sz w:val="20"/>
          <w:szCs w:val="20"/>
          <w:lang w:val="hy-AM"/>
        </w:rPr>
      </w:pPr>
    </w:p>
    <w:p w14:paraId="3CAA94D9" w14:textId="77777777" w:rsidR="004247A1" w:rsidRPr="00A769B9" w:rsidRDefault="004247A1" w:rsidP="004247A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2</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771D2FC8" w14:textId="77777777" w:rsidR="004247A1" w:rsidRPr="00A769B9" w:rsidRDefault="004247A1" w:rsidP="004247A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247A1" w:rsidRPr="00A769B9" w14:paraId="7AC424DC"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5BEFB86" w14:textId="77777777" w:rsidR="004247A1" w:rsidRPr="00A769B9" w:rsidRDefault="004247A1" w:rsidP="004247A1">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4247A1" w:rsidRPr="00A769B9" w14:paraId="46E76B12"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C6FC50"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9CA7495" w14:textId="77777777" w:rsidR="004247A1" w:rsidRPr="00A769B9" w:rsidRDefault="004247A1" w:rsidP="004247A1">
            <w:pPr>
              <w:tabs>
                <w:tab w:val="left" w:pos="2054"/>
              </w:tabs>
              <w:rPr>
                <w:rFonts w:ascii="GHEA Grapalat" w:hAnsi="GHEA Grapalat"/>
                <w:i/>
                <w:sz w:val="20"/>
                <w:szCs w:val="20"/>
              </w:rPr>
            </w:pPr>
            <w:r w:rsidRPr="00A769B9">
              <w:rPr>
                <w:rFonts w:ascii="GHEA Grapalat" w:hAnsi="GHEA Grapalat"/>
                <w:i/>
                <w:sz w:val="20"/>
                <w:szCs w:val="20"/>
              </w:rPr>
              <w:t>Մշակվող նորմատիվ իրավական ակտերի նախագծերի քանակ</w:t>
            </w:r>
          </w:p>
        </w:tc>
      </w:tr>
      <w:tr w:rsidR="004247A1" w:rsidRPr="00A769B9" w14:paraId="7100895E"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035D71"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72491F8" w14:textId="77777777" w:rsidR="004247A1" w:rsidRPr="00A769B9" w:rsidRDefault="004247A1" w:rsidP="004247A1">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4247A1" w:rsidRPr="00A769B9" w14:paraId="5108BCF3"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A2D6C8"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4E168568"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i/>
                <w:sz w:val="20"/>
                <w:szCs w:val="20"/>
              </w:rPr>
              <w:t>Բարձրագույն դատական խորհրդի կողմից ընդունվող իրավական ակտերի նախագծեր</w:t>
            </w:r>
          </w:p>
        </w:tc>
      </w:tr>
      <w:tr w:rsidR="004247A1" w:rsidRPr="00A769B9" w14:paraId="5746DCC5"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458BC5"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lastRenderedPageBreak/>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20FE813" w14:textId="77777777" w:rsidR="004247A1" w:rsidRPr="00A769B9" w:rsidRDefault="004247A1" w:rsidP="004247A1">
            <w:pPr>
              <w:tabs>
                <w:tab w:val="left" w:pos="2054"/>
              </w:tabs>
              <w:rPr>
                <w:rFonts w:ascii="GHEA Grapalat" w:hAnsi="GHEA Grapalat"/>
                <w:i/>
                <w:sz w:val="20"/>
                <w:szCs w:val="20"/>
              </w:rPr>
            </w:pPr>
            <w:r w:rsidRPr="00A769B9">
              <w:rPr>
                <w:rFonts w:ascii="GHEA Grapalat" w:hAnsi="GHEA Grapalat"/>
                <w:i/>
                <w:sz w:val="20"/>
                <w:szCs w:val="20"/>
              </w:rPr>
              <w:t>Հատ</w:t>
            </w:r>
          </w:p>
        </w:tc>
      </w:tr>
      <w:tr w:rsidR="004247A1" w:rsidRPr="00A769B9" w14:paraId="69D14034"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90506D"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F6A3DCA" w14:textId="77777777" w:rsidR="004247A1" w:rsidRPr="00A769B9" w:rsidRDefault="00D87ABA" w:rsidP="004247A1">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4247A1" w:rsidRPr="00A769B9" w14:paraId="39C5A705"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98F238"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5911453" w14:textId="77777777" w:rsidR="004247A1" w:rsidRPr="00A769B9" w:rsidRDefault="004247A1" w:rsidP="004247A1">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4247A1" w:rsidRPr="00A769B9" w14:paraId="5225B6C9" w14:textId="77777777" w:rsidTr="00D87ABA">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EA52FBF" w14:textId="77777777" w:rsidR="004247A1" w:rsidRPr="00A769B9" w:rsidRDefault="004247A1" w:rsidP="004247A1">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4247A1" w:rsidRPr="00A769B9" w14:paraId="51DCA5CB"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E2155D"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B5A4A2D" w14:textId="77777777" w:rsidR="004247A1" w:rsidRPr="00A769B9" w:rsidRDefault="000F73C6" w:rsidP="000F73C6">
            <w:pPr>
              <w:tabs>
                <w:tab w:val="left" w:pos="2054"/>
              </w:tabs>
              <w:rPr>
                <w:rFonts w:ascii="GHEA Grapalat" w:hAnsi="GHEA Grapalat"/>
                <w:i/>
                <w:sz w:val="20"/>
                <w:szCs w:val="20"/>
              </w:rPr>
            </w:pPr>
            <w:r w:rsidRPr="00A769B9">
              <w:rPr>
                <w:rFonts w:ascii="GHEA Grapalat" w:hAnsi="GHEA Grapalat"/>
                <w:i/>
                <w:sz w:val="20"/>
                <w:szCs w:val="20"/>
              </w:rPr>
              <w:t>Փ</w:t>
            </w:r>
            <w:r w:rsidR="004247A1" w:rsidRPr="00A769B9">
              <w:rPr>
                <w:rFonts w:ascii="GHEA Grapalat" w:hAnsi="GHEA Grapalat"/>
                <w:i/>
                <w:sz w:val="20"/>
                <w:szCs w:val="20"/>
              </w:rPr>
              <w:t>աստաթղթերի ուսումնասիրություն</w:t>
            </w:r>
            <w:r w:rsidRPr="00A769B9">
              <w:rPr>
                <w:rFonts w:ascii="GHEA Grapalat" w:hAnsi="GHEA Grapalat"/>
                <w:i/>
                <w:sz w:val="20"/>
                <w:szCs w:val="20"/>
              </w:rPr>
              <w:t xml:space="preserve">, </w:t>
            </w:r>
            <w:r w:rsidR="004247A1" w:rsidRPr="00A769B9">
              <w:rPr>
                <w:rFonts w:ascii="GHEA Grapalat" w:hAnsi="GHEA Grapalat"/>
                <w:i/>
                <w:sz w:val="20"/>
                <w:szCs w:val="20"/>
              </w:rPr>
              <w:t>անմիջական դիտարկում</w:t>
            </w:r>
            <w:r w:rsidRPr="00A769B9">
              <w:rPr>
                <w:rFonts w:ascii="GHEA Grapalat" w:hAnsi="GHEA Grapalat"/>
                <w:i/>
                <w:sz w:val="20"/>
                <w:szCs w:val="20"/>
              </w:rPr>
              <w:t xml:space="preserve"> </w:t>
            </w:r>
          </w:p>
        </w:tc>
      </w:tr>
      <w:tr w:rsidR="004247A1" w:rsidRPr="00A769B9" w14:paraId="1245DE71"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D149EB"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00D88CD" w14:textId="77777777" w:rsidR="004247A1" w:rsidRPr="00A769B9" w:rsidRDefault="004247A1" w:rsidP="004247A1">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4247A1" w:rsidRPr="00A769B9" w14:paraId="222513BC"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7350D9"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BF1465B" w14:textId="77777777" w:rsidR="004247A1" w:rsidRPr="00A769B9" w:rsidRDefault="004247A1" w:rsidP="004247A1">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4247A1" w:rsidRPr="00A769B9" w14:paraId="4172409A"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72E4BF"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9BE37DE" w14:textId="77777777" w:rsidR="004247A1" w:rsidRPr="00A769B9" w:rsidRDefault="004247A1" w:rsidP="004247A1">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4247A1" w:rsidRPr="00A769B9" w14:paraId="4612C3F2"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7251E93"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4247A1" w:rsidRPr="00A769B9" w14:paraId="6F2FC6E3"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F3ECE2"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0D38F5E" w14:textId="77777777" w:rsidR="004247A1" w:rsidRPr="00A769B9" w:rsidRDefault="004247A1" w:rsidP="004247A1">
            <w:pPr>
              <w:tabs>
                <w:tab w:val="left" w:pos="2054"/>
              </w:tabs>
              <w:rPr>
                <w:rFonts w:ascii="GHEA Grapalat" w:hAnsi="GHEA Grapalat"/>
                <w:i/>
                <w:sz w:val="20"/>
                <w:szCs w:val="20"/>
              </w:rPr>
            </w:pPr>
          </w:p>
        </w:tc>
      </w:tr>
      <w:tr w:rsidR="004247A1" w:rsidRPr="00A769B9" w14:paraId="0932B661"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EDE615"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FA07198" w14:textId="77777777" w:rsidR="004247A1" w:rsidRPr="00A769B9" w:rsidRDefault="004247A1" w:rsidP="004247A1">
            <w:pPr>
              <w:tabs>
                <w:tab w:val="left" w:pos="2054"/>
              </w:tabs>
              <w:rPr>
                <w:rFonts w:ascii="GHEA Grapalat" w:hAnsi="GHEA Grapalat"/>
                <w:i/>
                <w:sz w:val="20"/>
                <w:szCs w:val="20"/>
              </w:rPr>
            </w:pPr>
          </w:p>
        </w:tc>
      </w:tr>
      <w:tr w:rsidR="004247A1" w:rsidRPr="00A769B9" w14:paraId="349A2067"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8B58C3"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1D93383" w14:textId="77777777" w:rsidR="004247A1" w:rsidRPr="00A769B9" w:rsidRDefault="004247A1" w:rsidP="004247A1">
            <w:pPr>
              <w:tabs>
                <w:tab w:val="left" w:pos="2054"/>
              </w:tabs>
              <w:rPr>
                <w:rFonts w:ascii="GHEA Grapalat" w:hAnsi="GHEA Grapalat"/>
                <w:i/>
                <w:sz w:val="20"/>
                <w:szCs w:val="20"/>
              </w:rPr>
            </w:pPr>
          </w:p>
        </w:tc>
      </w:tr>
      <w:tr w:rsidR="004247A1" w:rsidRPr="00A769B9" w14:paraId="6D42F2BE"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D9D3FB"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AA5FF61"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Առկա չեն</w:t>
            </w:r>
          </w:p>
        </w:tc>
      </w:tr>
      <w:tr w:rsidR="004247A1" w:rsidRPr="00A769B9" w14:paraId="74CF25AD"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67604E" w14:textId="77777777" w:rsidR="004247A1" w:rsidRPr="00A769B9" w:rsidRDefault="004247A1" w:rsidP="004247A1">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4E65EC9" w14:textId="77777777" w:rsidR="004247A1" w:rsidRPr="00A769B9" w:rsidRDefault="004247A1" w:rsidP="004247A1">
            <w:pPr>
              <w:tabs>
                <w:tab w:val="left" w:pos="2054"/>
              </w:tabs>
              <w:rPr>
                <w:rFonts w:ascii="GHEA Grapalat" w:hAnsi="GHEA Grapalat"/>
                <w:i/>
                <w:sz w:val="20"/>
                <w:szCs w:val="20"/>
              </w:rPr>
            </w:pPr>
          </w:p>
        </w:tc>
      </w:tr>
    </w:tbl>
    <w:p w14:paraId="49E543D3" w14:textId="77777777" w:rsidR="00A061CB" w:rsidRPr="00A769B9" w:rsidRDefault="00A061CB" w:rsidP="00A061CB">
      <w:pPr>
        <w:tabs>
          <w:tab w:val="left" w:pos="2054"/>
        </w:tabs>
        <w:rPr>
          <w:rFonts w:ascii="GHEA Grapalat" w:hAnsi="GHEA Grapalat"/>
          <w:bCs/>
          <w:sz w:val="20"/>
          <w:szCs w:val="20"/>
          <w:lang w:val="x-none"/>
        </w:rPr>
      </w:pPr>
    </w:p>
    <w:p w14:paraId="7B67D7BB" w14:textId="77777777" w:rsidR="00A061CB" w:rsidRPr="00A769B9" w:rsidRDefault="00A061CB" w:rsidP="00A061CB">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3</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59CC1838" w14:textId="77777777" w:rsidR="00A061CB" w:rsidRPr="00A769B9" w:rsidRDefault="00A061CB" w:rsidP="00A061C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A061CB" w:rsidRPr="00A769B9" w14:paraId="30F32F5E"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5C9FCC8" w14:textId="77777777" w:rsidR="00A061CB" w:rsidRPr="00A769B9" w:rsidRDefault="00A061CB" w:rsidP="00A061CB">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A061CB" w:rsidRPr="00A769B9" w14:paraId="3038625C"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6CF127"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A6C545C" w14:textId="77777777" w:rsidR="00D87ABA" w:rsidRPr="00A769B9" w:rsidRDefault="00D87ABA" w:rsidP="00D87ABA">
            <w:pPr>
              <w:tabs>
                <w:tab w:val="left" w:pos="2054"/>
              </w:tabs>
              <w:rPr>
                <w:rFonts w:ascii="GHEA Grapalat" w:hAnsi="GHEA Grapalat"/>
                <w:i/>
                <w:sz w:val="20"/>
                <w:szCs w:val="20"/>
              </w:rPr>
            </w:pPr>
            <w:r w:rsidRPr="00A769B9">
              <w:rPr>
                <w:rFonts w:ascii="GHEA Grapalat" w:hAnsi="GHEA Grapalat"/>
                <w:i/>
                <w:sz w:val="20"/>
                <w:szCs w:val="20"/>
              </w:rPr>
              <w:t xml:space="preserve">Համակարգվող, իրականացվող և վերահսկման ենթարկվող միջոցառումների քանակ            </w:t>
            </w:r>
          </w:p>
          <w:p w14:paraId="28ED3C8B" w14:textId="77777777" w:rsidR="00A061CB" w:rsidRPr="00A769B9" w:rsidRDefault="00D87ABA" w:rsidP="00D87ABA">
            <w:pPr>
              <w:tabs>
                <w:tab w:val="left" w:pos="2054"/>
              </w:tabs>
              <w:rPr>
                <w:rFonts w:ascii="GHEA Grapalat" w:hAnsi="GHEA Grapalat"/>
                <w:i/>
                <w:sz w:val="20"/>
                <w:szCs w:val="20"/>
              </w:rPr>
            </w:pPr>
            <w:r w:rsidRPr="00A769B9">
              <w:rPr>
                <w:rFonts w:ascii="GHEA Grapalat" w:hAnsi="GHEA Grapalat"/>
                <w:i/>
                <w:sz w:val="20"/>
                <w:szCs w:val="20"/>
              </w:rPr>
              <w:t xml:space="preserve">  </w:t>
            </w:r>
          </w:p>
        </w:tc>
      </w:tr>
      <w:tr w:rsidR="00A061CB" w:rsidRPr="00A769B9" w14:paraId="24588E79"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E22304B"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00A3BB64" w14:textId="77777777" w:rsidR="00A061CB" w:rsidRPr="00A769B9" w:rsidRDefault="00A061CB" w:rsidP="00A061CB">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A061CB" w:rsidRPr="00A769B9" w14:paraId="068035AF"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5E72B3"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66331F3" w14:textId="77777777" w:rsidR="00A061CB" w:rsidRPr="00A769B9" w:rsidRDefault="00A061CB" w:rsidP="00D87ABA">
            <w:pPr>
              <w:tabs>
                <w:tab w:val="left" w:pos="2054"/>
              </w:tabs>
              <w:rPr>
                <w:rFonts w:ascii="GHEA Grapalat" w:hAnsi="GHEA Grapalat"/>
                <w:sz w:val="20"/>
                <w:szCs w:val="20"/>
              </w:rPr>
            </w:pPr>
            <w:r w:rsidRPr="00A769B9">
              <w:rPr>
                <w:rFonts w:ascii="GHEA Grapalat" w:hAnsi="GHEA Grapalat"/>
                <w:i/>
                <w:sz w:val="20"/>
                <w:szCs w:val="20"/>
              </w:rPr>
              <w:t xml:space="preserve">Բարձրագույն դատական խորհրդի կողմից </w:t>
            </w:r>
            <w:r w:rsidR="00D87ABA" w:rsidRPr="00A769B9">
              <w:rPr>
                <w:rFonts w:ascii="GHEA Grapalat" w:hAnsi="GHEA Grapalat"/>
                <w:i/>
                <w:sz w:val="20"/>
                <w:szCs w:val="20"/>
              </w:rPr>
              <w:t>/որպես ԲԳԿ/ համակարգվող, իրականացվող և վերահսկման ենթարկվող միջոցառումներ</w:t>
            </w:r>
          </w:p>
        </w:tc>
      </w:tr>
      <w:tr w:rsidR="00A061CB" w:rsidRPr="00A769B9" w14:paraId="513FE436"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983E75"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EA0FE13" w14:textId="77777777" w:rsidR="00A061CB" w:rsidRPr="00A769B9" w:rsidRDefault="00A061CB" w:rsidP="00A061CB">
            <w:pPr>
              <w:tabs>
                <w:tab w:val="left" w:pos="2054"/>
              </w:tabs>
              <w:rPr>
                <w:rFonts w:ascii="GHEA Grapalat" w:hAnsi="GHEA Grapalat"/>
                <w:i/>
                <w:sz w:val="20"/>
                <w:szCs w:val="20"/>
              </w:rPr>
            </w:pPr>
            <w:r w:rsidRPr="00A769B9">
              <w:rPr>
                <w:rFonts w:ascii="GHEA Grapalat" w:hAnsi="GHEA Grapalat"/>
                <w:i/>
                <w:sz w:val="20"/>
                <w:szCs w:val="20"/>
              </w:rPr>
              <w:t>Հատ</w:t>
            </w:r>
          </w:p>
        </w:tc>
      </w:tr>
      <w:tr w:rsidR="00D87ABA" w:rsidRPr="00A769B9" w14:paraId="4BADAFC1"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22C622" w14:textId="77777777" w:rsidR="00D87ABA" w:rsidRPr="00A769B9" w:rsidRDefault="00D87ABA" w:rsidP="00D87ABA">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017CA04" w14:textId="77777777" w:rsidR="00D87ABA" w:rsidRPr="00A769B9" w:rsidRDefault="00D87ABA" w:rsidP="00D87ABA">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A061CB" w:rsidRPr="00A769B9" w14:paraId="7BAD087A"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3C50B5"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1F12889" w14:textId="77777777" w:rsidR="00A061CB" w:rsidRPr="00A769B9" w:rsidRDefault="00A061CB" w:rsidP="00A061CB">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A061CB" w:rsidRPr="00A769B9" w14:paraId="69C68F76" w14:textId="77777777" w:rsidTr="00D87ABA">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82B2210" w14:textId="77777777" w:rsidR="00A061CB" w:rsidRPr="00A769B9" w:rsidRDefault="00A061CB" w:rsidP="00A061CB">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A061CB" w:rsidRPr="00A769B9" w14:paraId="47331849"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7A7EEF"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3643ADD" w14:textId="77777777" w:rsidR="00A061CB" w:rsidRPr="00A769B9" w:rsidRDefault="00D87ABA" w:rsidP="00D87ABA">
            <w:pPr>
              <w:tabs>
                <w:tab w:val="left" w:pos="2054"/>
              </w:tabs>
              <w:rPr>
                <w:rFonts w:ascii="GHEA Grapalat" w:hAnsi="GHEA Grapalat"/>
                <w:i/>
                <w:sz w:val="20"/>
                <w:szCs w:val="20"/>
              </w:rPr>
            </w:pPr>
            <w:r w:rsidRPr="00A769B9">
              <w:rPr>
                <w:rFonts w:ascii="GHEA Grapalat" w:hAnsi="GHEA Grapalat"/>
                <w:i/>
                <w:sz w:val="20"/>
                <w:szCs w:val="20"/>
              </w:rPr>
              <w:t>Տվյալ տարվա պետական հաստատված բյուջեով իրականացվող միջոցառումների անմիջական դիտարկում</w:t>
            </w:r>
          </w:p>
        </w:tc>
      </w:tr>
      <w:tr w:rsidR="00A061CB" w:rsidRPr="00A769B9" w14:paraId="49E1EDD2"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379252"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4F5198D" w14:textId="77777777" w:rsidR="00A061CB" w:rsidRPr="00A769B9" w:rsidRDefault="00A061CB" w:rsidP="00A061CB">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A061CB" w:rsidRPr="00A769B9" w14:paraId="7E18DF3F"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6D6295"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E6BF168" w14:textId="77777777" w:rsidR="00A061CB" w:rsidRPr="00A769B9" w:rsidRDefault="00A061CB" w:rsidP="00A061CB">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A061CB" w:rsidRPr="00A769B9" w14:paraId="703E52F6"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396422"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3C323BA" w14:textId="77777777" w:rsidR="00A061CB" w:rsidRPr="00A769B9" w:rsidRDefault="00A061CB" w:rsidP="00A061CB">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A061CB" w:rsidRPr="00A769B9" w14:paraId="3116C55C" w14:textId="77777777" w:rsidTr="00D87ABA">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20190A5"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lastRenderedPageBreak/>
              <w:t>Այլ նշումներ</w:t>
            </w:r>
          </w:p>
        </w:tc>
      </w:tr>
      <w:tr w:rsidR="00A061CB" w:rsidRPr="00A769B9" w14:paraId="1064BC30"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9E35D5"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D841D4C" w14:textId="77777777" w:rsidR="00A061CB" w:rsidRPr="00A769B9" w:rsidRDefault="00A061CB" w:rsidP="00A061CB">
            <w:pPr>
              <w:tabs>
                <w:tab w:val="left" w:pos="2054"/>
              </w:tabs>
              <w:rPr>
                <w:rFonts w:ascii="GHEA Grapalat" w:hAnsi="GHEA Grapalat"/>
                <w:i/>
                <w:sz w:val="20"/>
                <w:szCs w:val="20"/>
              </w:rPr>
            </w:pPr>
          </w:p>
        </w:tc>
      </w:tr>
      <w:tr w:rsidR="00A061CB" w:rsidRPr="00A769B9" w14:paraId="14210812"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942D2C"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66959925" w14:textId="77777777" w:rsidR="00A061CB" w:rsidRPr="00A769B9" w:rsidRDefault="00A061CB" w:rsidP="00A061CB">
            <w:pPr>
              <w:tabs>
                <w:tab w:val="left" w:pos="2054"/>
              </w:tabs>
              <w:rPr>
                <w:rFonts w:ascii="GHEA Grapalat" w:hAnsi="GHEA Grapalat"/>
                <w:i/>
                <w:sz w:val="20"/>
                <w:szCs w:val="20"/>
              </w:rPr>
            </w:pPr>
          </w:p>
        </w:tc>
      </w:tr>
      <w:tr w:rsidR="00A061CB" w:rsidRPr="00A769B9" w14:paraId="068C0452"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3F5608"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2D45349" w14:textId="77777777" w:rsidR="00A061CB" w:rsidRPr="00A769B9" w:rsidRDefault="00A061CB" w:rsidP="00A061CB">
            <w:pPr>
              <w:tabs>
                <w:tab w:val="left" w:pos="2054"/>
              </w:tabs>
              <w:rPr>
                <w:rFonts w:ascii="GHEA Grapalat" w:hAnsi="GHEA Grapalat"/>
                <w:i/>
                <w:sz w:val="20"/>
                <w:szCs w:val="20"/>
              </w:rPr>
            </w:pPr>
          </w:p>
        </w:tc>
      </w:tr>
      <w:tr w:rsidR="00A061CB" w:rsidRPr="00A769B9" w14:paraId="4CB815B2"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8E6760"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620A073"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Առկա չեն</w:t>
            </w:r>
          </w:p>
        </w:tc>
      </w:tr>
      <w:tr w:rsidR="00A061CB" w:rsidRPr="00A769B9" w14:paraId="5BE6414E" w14:textId="77777777" w:rsidTr="00D87ABA">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25372A" w14:textId="77777777" w:rsidR="00A061CB" w:rsidRPr="00A769B9" w:rsidRDefault="00A061CB" w:rsidP="00A061CB">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7C21682" w14:textId="77777777" w:rsidR="00A061CB" w:rsidRPr="00A769B9" w:rsidRDefault="00A061CB" w:rsidP="00A061CB">
            <w:pPr>
              <w:tabs>
                <w:tab w:val="left" w:pos="2054"/>
              </w:tabs>
              <w:rPr>
                <w:rFonts w:ascii="GHEA Grapalat" w:hAnsi="GHEA Grapalat"/>
                <w:i/>
                <w:sz w:val="20"/>
                <w:szCs w:val="20"/>
              </w:rPr>
            </w:pPr>
          </w:p>
        </w:tc>
      </w:tr>
    </w:tbl>
    <w:p w14:paraId="2B644380" w14:textId="77777777" w:rsidR="00D87ABA" w:rsidRPr="00A769B9" w:rsidRDefault="00D87ABA" w:rsidP="00D87ABA">
      <w:pPr>
        <w:tabs>
          <w:tab w:val="left" w:pos="2054"/>
        </w:tabs>
        <w:rPr>
          <w:rFonts w:ascii="GHEA Grapalat" w:hAnsi="GHEA Grapalat"/>
          <w:bCs/>
          <w:sz w:val="20"/>
          <w:szCs w:val="20"/>
          <w:lang w:val="x-none"/>
        </w:rPr>
      </w:pPr>
    </w:p>
    <w:p w14:paraId="54436177" w14:textId="79152A75" w:rsidR="00A34281" w:rsidRPr="00A769B9" w:rsidRDefault="00A34281" w:rsidP="00A3428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A57FE9" w:rsidRPr="00A769B9">
        <w:rPr>
          <w:rFonts w:ascii="GHEA Grapalat" w:hAnsi="GHEA Grapalat"/>
          <w:bCs/>
          <w:sz w:val="20"/>
          <w:szCs w:val="20"/>
        </w:rPr>
        <w:t>4</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7FEECF8" w14:textId="77777777" w:rsidR="00A34281" w:rsidRPr="00A769B9" w:rsidRDefault="00A34281" w:rsidP="00A3428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A34281" w:rsidRPr="00A769B9" w14:paraId="280027B2"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9D5BEA9" w14:textId="77777777" w:rsidR="00A34281" w:rsidRPr="00A769B9" w:rsidRDefault="00A34281" w:rsidP="00D35237">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A34281" w:rsidRPr="00A769B9" w14:paraId="54C0DC8C"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FFAA63"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3385FD1" w14:textId="625C33A5" w:rsidR="00A34281" w:rsidRPr="00A769B9" w:rsidRDefault="00A34281" w:rsidP="009300C2">
            <w:pPr>
              <w:tabs>
                <w:tab w:val="left" w:pos="2054"/>
              </w:tabs>
              <w:rPr>
                <w:rFonts w:ascii="GHEA Grapalat" w:hAnsi="GHEA Grapalat"/>
                <w:i/>
                <w:sz w:val="20"/>
                <w:szCs w:val="20"/>
              </w:rPr>
            </w:pPr>
            <w:r w:rsidRPr="00A769B9">
              <w:rPr>
                <w:rFonts w:ascii="GHEA Grapalat" w:hAnsi="GHEA Grapalat"/>
                <w:i/>
                <w:sz w:val="20"/>
                <w:szCs w:val="20"/>
              </w:rPr>
              <w:t>ԲԳ</w:t>
            </w:r>
            <w:r w:rsidR="009300C2" w:rsidRPr="00A769B9">
              <w:rPr>
                <w:rFonts w:ascii="GHEA Grapalat" w:hAnsi="GHEA Grapalat"/>
                <w:i/>
                <w:sz w:val="20"/>
                <w:szCs w:val="20"/>
              </w:rPr>
              <w:t>Կ</w:t>
            </w:r>
            <w:r w:rsidRPr="00A769B9">
              <w:rPr>
                <w:rFonts w:ascii="GHEA Grapalat" w:hAnsi="GHEA Grapalat"/>
                <w:i/>
                <w:sz w:val="20"/>
                <w:szCs w:val="20"/>
              </w:rPr>
              <w:t>-ի գծով ՀՄԱ (հրատապ մեկ անձ) ընթացակարգով իրականացվող գնումների գումարը մրցակցային ընթացակարգով իրականացվող գնումների գումարի նկատմամբ</w:t>
            </w:r>
          </w:p>
        </w:tc>
      </w:tr>
      <w:tr w:rsidR="00A34281" w:rsidRPr="00A769B9" w14:paraId="7DB6051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D9B803"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0C74F3B4" w14:textId="77777777" w:rsidR="00A34281" w:rsidRPr="00A769B9" w:rsidRDefault="00A34281" w:rsidP="00D35237">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A34281" w:rsidRPr="00A769B9" w14:paraId="4FCA7D92"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EE7F93"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AA10F08" w14:textId="77777777" w:rsidR="00A34281" w:rsidRPr="00A769B9" w:rsidRDefault="005372BE" w:rsidP="00D35237">
            <w:pPr>
              <w:tabs>
                <w:tab w:val="left" w:pos="2054"/>
              </w:tabs>
              <w:rPr>
                <w:rFonts w:ascii="GHEA Grapalat" w:hAnsi="GHEA Grapalat"/>
                <w:sz w:val="20"/>
                <w:szCs w:val="20"/>
              </w:rPr>
            </w:pPr>
            <w:r w:rsidRPr="00A769B9">
              <w:rPr>
                <w:rFonts w:ascii="GHEA Grapalat" w:hAnsi="GHEA Grapalat"/>
                <w:i/>
                <w:sz w:val="20"/>
                <w:szCs w:val="20"/>
              </w:rPr>
              <w:t xml:space="preserve">ԲԳկ-ի գծով ՀՄԱ (հրատապ մեկ անձ) ընթացակարգով իրականացվող գնումների գումարը մրցակցային ընթացակարգով իրականացվող գնումների գումարի նկատմամբ </w:t>
            </w:r>
            <w:r w:rsidR="00A34281" w:rsidRPr="00A769B9">
              <w:rPr>
                <w:rFonts w:ascii="GHEA Grapalat" w:hAnsi="GHEA Grapalat"/>
                <w:i/>
                <w:sz w:val="20"/>
                <w:szCs w:val="20"/>
              </w:rPr>
              <w:t>տոկոսային հարաբերակցությունը</w:t>
            </w:r>
          </w:p>
        </w:tc>
      </w:tr>
      <w:tr w:rsidR="00A34281" w:rsidRPr="00A769B9" w14:paraId="77B6DC7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4037D0"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8A9DE03" w14:textId="77777777" w:rsidR="00A34281" w:rsidRPr="00A769B9" w:rsidRDefault="00A34281" w:rsidP="00D35237">
            <w:pPr>
              <w:tabs>
                <w:tab w:val="left" w:pos="2054"/>
              </w:tabs>
              <w:rPr>
                <w:rFonts w:ascii="GHEA Grapalat" w:hAnsi="GHEA Grapalat"/>
                <w:i/>
                <w:sz w:val="20"/>
                <w:szCs w:val="20"/>
              </w:rPr>
            </w:pPr>
            <w:r w:rsidRPr="00A769B9">
              <w:rPr>
                <w:rFonts w:ascii="GHEA Grapalat" w:hAnsi="GHEA Grapalat"/>
                <w:i/>
                <w:sz w:val="20"/>
                <w:szCs w:val="20"/>
              </w:rPr>
              <w:t>Տոկոս</w:t>
            </w:r>
          </w:p>
        </w:tc>
      </w:tr>
      <w:tr w:rsidR="00A34281" w:rsidRPr="00A769B9" w14:paraId="1F4BAD2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340CEE"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10E0E8B2" w14:textId="77777777" w:rsidR="00A34281" w:rsidRPr="00A769B9" w:rsidRDefault="00A34281" w:rsidP="005372BE">
            <w:pPr>
              <w:tabs>
                <w:tab w:val="left" w:pos="2054"/>
              </w:tabs>
              <w:rPr>
                <w:rFonts w:ascii="GHEA Grapalat" w:hAnsi="GHEA Grapalat"/>
                <w:i/>
                <w:sz w:val="20"/>
                <w:szCs w:val="20"/>
              </w:rPr>
            </w:pPr>
            <w:r w:rsidRPr="00A769B9">
              <w:rPr>
                <w:rFonts w:ascii="GHEA Grapalat" w:hAnsi="GHEA Grapalat"/>
                <w:i/>
                <w:sz w:val="20"/>
                <w:szCs w:val="20"/>
              </w:rPr>
              <w:t>Միջոցառման արդյունք՝ որակական չափորոշիչ</w:t>
            </w:r>
          </w:p>
        </w:tc>
      </w:tr>
      <w:tr w:rsidR="00A34281" w:rsidRPr="00A769B9" w14:paraId="30A8A1E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3ED616"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6A7DBD0" w14:textId="77777777" w:rsidR="00A34281" w:rsidRPr="00A769B9" w:rsidRDefault="00A34281" w:rsidP="00D35237">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A34281" w:rsidRPr="00A769B9" w14:paraId="451C9110"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0576DCF" w14:textId="77777777" w:rsidR="00A34281" w:rsidRPr="00A769B9" w:rsidRDefault="00A34281" w:rsidP="00D35237">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A34281" w:rsidRPr="00A769B9" w14:paraId="2352079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F5FE1B"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F225635" w14:textId="77777777" w:rsidR="00A34281" w:rsidRPr="00A769B9" w:rsidRDefault="00A34281" w:rsidP="005372BE">
            <w:pPr>
              <w:tabs>
                <w:tab w:val="left" w:pos="2054"/>
              </w:tabs>
              <w:rPr>
                <w:rFonts w:ascii="GHEA Grapalat" w:hAnsi="GHEA Grapalat"/>
                <w:i/>
                <w:sz w:val="20"/>
                <w:szCs w:val="20"/>
              </w:rPr>
            </w:pPr>
            <w:r w:rsidRPr="00A769B9">
              <w:rPr>
                <w:rFonts w:ascii="GHEA Grapalat" w:hAnsi="GHEA Grapalat"/>
                <w:i/>
                <w:sz w:val="20"/>
                <w:szCs w:val="20"/>
              </w:rPr>
              <w:t xml:space="preserve">Տվյալները հավաքագրվում են </w:t>
            </w:r>
            <w:r w:rsidR="005372BE" w:rsidRPr="00A769B9">
              <w:rPr>
                <w:rFonts w:ascii="GHEA Grapalat" w:hAnsi="GHEA Grapalat"/>
                <w:i/>
                <w:sz w:val="20"/>
                <w:szCs w:val="20"/>
              </w:rPr>
              <w:t xml:space="preserve">փաստաթղթերի ուսումնասիրության և հաշվետվություններով հավաքվող տեղեկատվության </w:t>
            </w:r>
            <w:r w:rsidRPr="00A769B9">
              <w:rPr>
                <w:rFonts w:ascii="GHEA Grapalat" w:hAnsi="GHEA Grapalat"/>
                <w:i/>
                <w:sz w:val="20"/>
                <w:szCs w:val="20"/>
              </w:rPr>
              <w:t>միջոցով</w:t>
            </w:r>
          </w:p>
        </w:tc>
      </w:tr>
      <w:tr w:rsidR="00A34281" w:rsidRPr="00A769B9" w14:paraId="7AB3E50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FA31FB"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55C22E8" w14:textId="77777777" w:rsidR="00A34281" w:rsidRPr="00A769B9" w:rsidRDefault="00A34281" w:rsidP="00D35237">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A34281" w:rsidRPr="00A769B9" w14:paraId="0215486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658FE9"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D4EC62B" w14:textId="77777777" w:rsidR="00A34281" w:rsidRPr="00A769B9" w:rsidRDefault="005372BE" w:rsidP="00D35237">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A34281" w:rsidRPr="00A769B9" w14:paraId="469CCE0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863BF5"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9B6D883" w14:textId="77777777" w:rsidR="00A34281" w:rsidRPr="00A769B9" w:rsidRDefault="00A34281" w:rsidP="00D35237">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A34281" w:rsidRPr="00A769B9" w14:paraId="6AD0AF92"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898D930"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A34281" w:rsidRPr="00A769B9" w14:paraId="6A3A713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EC6986"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29932B1" w14:textId="77777777" w:rsidR="00A34281" w:rsidRPr="00A769B9" w:rsidRDefault="00A34281" w:rsidP="00D35237">
            <w:pPr>
              <w:tabs>
                <w:tab w:val="left" w:pos="2054"/>
              </w:tabs>
              <w:rPr>
                <w:rFonts w:ascii="GHEA Grapalat" w:hAnsi="GHEA Grapalat"/>
                <w:i/>
                <w:sz w:val="20"/>
                <w:szCs w:val="20"/>
              </w:rPr>
            </w:pPr>
          </w:p>
        </w:tc>
      </w:tr>
      <w:tr w:rsidR="00A34281" w:rsidRPr="00A769B9" w14:paraId="66A5BAC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1523D0"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90BD98C" w14:textId="77777777" w:rsidR="00A34281" w:rsidRPr="00A769B9" w:rsidRDefault="00A34281" w:rsidP="00D35237">
            <w:pPr>
              <w:tabs>
                <w:tab w:val="left" w:pos="2054"/>
              </w:tabs>
              <w:rPr>
                <w:rFonts w:ascii="GHEA Grapalat" w:hAnsi="GHEA Grapalat"/>
                <w:i/>
                <w:sz w:val="20"/>
                <w:szCs w:val="20"/>
              </w:rPr>
            </w:pPr>
          </w:p>
        </w:tc>
      </w:tr>
      <w:tr w:rsidR="00A34281" w:rsidRPr="00A769B9" w14:paraId="767DD26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EFB6C36"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E73407E" w14:textId="77777777" w:rsidR="00A34281" w:rsidRPr="00A769B9" w:rsidRDefault="00A34281" w:rsidP="00D35237">
            <w:pPr>
              <w:tabs>
                <w:tab w:val="left" w:pos="2054"/>
              </w:tabs>
              <w:rPr>
                <w:rFonts w:ascii="GHEA Grapalat" w:hAnsi="GHEA Grapalat"/>
                <w:i/>
                <w:sz w:val="20"/>
                <w:szCs w:val="20"/>
              </w:rPr>
            </w:pPr>
          </w:p>
        </w:tc>
      </w:tr>
      <w:tr w:rsidR="00A34281" w:rsidRPr="00A769B9" w14:paraId="3BA87E2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FD8ED6"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15D8447"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Առկա չեն</w:t>
            </w:r>
          </w:p>
        </w:tc>
      </w:tr>
      <w:tr w:rsidR="00A34281" w:rsidRPr="00A769B9" w14:paraId="008C55A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9FC2FED" w14:textId="77777777" w:rsidR="00A34281" w:rsidRPr="00A769B9" w:rsidRDefault="00A34281" w:rsidP="00D35237">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AC772CF" w14:textId="77777777" w:rsidR="00A34281" w:rsidRPr="00A769B9" w:rsidRDefault="00A34281" w:rsidP="00D35237">
            <w:pPr>
              <w:tabs>
                <w:tab w:val="left" w:pos="2054"/>
              </w:tabs>
              <w:rPr>
                <w:rFonts w:ascii="GHEA Grapalat" w:hAnsi="GHEA Grapalat"/>
                <w:i/>
                <w:sz w:val="20"/>
                <w:szCs w:val="20"/>
              </w:rPr>
            </w:pPr>
          </w:p>
        </w:tc>
      </w:tr>
    </w:tbl>
    <w:p w14:paraId="35939041" w14:textId="77777777" w:rsidR="005372BE" w:rsidRPr="00A769B9" w:rsidRDefault="005372BE" w:rsidP="005372BE">
      <w:pPr>
        <w:tabs>
          <w:tab w:val="left" w:pos="2054"/>
        </w:tabs>
        <w:rPr>
          <w:rFonts w:ascii="GHEA Grapalat" w:hAnsi="GHEA Grapalat"/>
          <w:bCs/>
          <w:sz w:val="20"/>
          <w:szCs w:val="20"/>
          <w:lang w:val="x-none"/>
        </w:rPr>
      </w:pPr>
    </w:p>
    <w:p w14:paraId="7911D83D" w14:textId="01BC79C9" w:rsidR="005372BE" w:rsidRPr="00A769B9" w:rsidRDefault="005372BE" w:rsidP="005372BE">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A57FE9" w:rsidRPr="00A769B9">
        <w:rPr>
          <w:rFonts w:ascii="GHEA Grapalat" w:hAnsi="GHEA Grapalat"/>
          <w:bCs/>
          <w:sz w:val="20"/>
          <w:szCs w:val="20"/>
        </w:rPr>
        <w:t>5</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CA19911" w14:textId="77777777" w:rsidR="005372BE" w:rsidRPr="00A769B9" w:rsidRDefault="005372BE" w:rsidP="005372BE">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372BE" w:rsidRPr="00A769B9" w14:paraId="4774A793"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E79F33A" w14:textId="77777777" w:rsidR="005372BE" w:rsidRPr="00A769B9" w:rsidRDefault="005372BE" w:rsidP="005372BE">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5372BE" w:rsidRPr="00A769B9" w14:paraId="27115A97"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4D9262"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7F5AD96" w14:textId="77777777" w:rsidR="005372BE" w:rsidRPr="00A769B9" w:rsidRDefault="005372BE" w:rsidP="005372BE">
            <w:pPr>
              <w:tabs>
                <w:tab w:val="left" w:pos="2054"/>
              </w:tabs>
              <w:rPr>
                <w:rFonts w:ascii="GHEA Grapalat" w:hAnsi="GHEA Grapalat"/>
                <w:i/>
                <w:sz w:val="20"/>
                <w:szCs w:val="20"/>
              </w:rPr>
            </w:pPr>
            <w:r w:rsidRPr="00A769B9">
              <w:rPr>
                <w:rFonts w:ascii="GHEA Grapalat" w:hAnsi="GHEA Grapalat"/>
                <w:i/>
                <w:sz w:val="20"/>
                <w:szCs w:val="20"/>
              </w:rPr>
              <w:t>ԲԳԿ-ի գծով հաստատված բյուջեի նկատմամբ կատարման տոկոս</w:t>
            </w:r>
          </w:p>
        </w:tc>
      </w:tr>
      <w:tr w:rsidR="005372BE" w:rsidRPr="00A769B9" w14:paraId="14502AA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CD1983"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lastRenderedPageBreak/>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A589B71" w14:textId="77777777" w:rsidR="005372BE" w:rsidRPr="00A769B9" w:rsidRDefault="005372BE" w:rsidP="005372BE">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5372BE" w:rsidRPr="00A769B9" w14:paraId="67DA25BE"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7FF72B"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23A0B8E"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i/>
                <w:sz w:val="20"/>
                <w:szCs w:val="20"/>
              </w:rPr>
              <w:t>ԲԳԿ-ի գծով հաստատված բյուջեի նկատմամբ կատարման տոկոսային հարաբերակցությունը</w:t>
            </w:r>
          </w:p>
        </w:tc>
      </w:tr>
      <w:tr w:rsidR="005372BE" w:rsidRPr="00A769B9" w14:paraId="06C6442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E6DE17"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1E2D9B1" w14:textId="77777777" w:rsidR="005372BE" w:rsidRPr="00A769B9" w:rsidRDefault="005372BE" w:rsidP="005372BE">
            <w:pPr>
              <w:tabs>
                <w:tab w:val="left" w:pos="2054"/>
              </w:tabs>
              <w:rPr>
                <w:rFonts w:ascii="GHEA Grapalat" w:hAnsi="GHEA Grapalat"/>
                <w:i/>
                <w:sz w:val="20"/>
                <w:szCs w:val="20"/>
              </w:rPr>
            </w:pPr>
            <w:r w:rsidRPr="00A769B9">
              <w:rPr>
                <w:rFonts w:ascii="GHEA Grapalat" w:hAnsi="GHEA Grapalat"/>
                <w:i/>
                <w:sz w:val="20"/>
                <w:szCs w:val="20"/>
              </w:rPr>
              <w:t>Տոկոս</w:t>
            </w:r>
          </w:p>
        </w:tc>
      </w:tr>
      <w:tr w:rsidR="005372BE" w:rsidRPr="00A769B9" w14:paraId="61DB0DEE"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305DE2"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D8E9445" w14:textId="77777777" w:rsidR="005372BE" w:rsidRPr="00A769B9" w:rsidRDefault="005372BE" w:rsidP="005372BE">
            <w:pPr>
              <w:tabs>
                <w:tab w:val="left" w:pos="2054"/>
              </w:tabs>
              <w:rPr>
                <w:rFonts w:ascii="GHEA Grapalat" w:hAnsi="GHEA Grapalat"/>
                <w:i/>
                <w:sz w:val="20"/>
                <w:szCs w:val="20"/>
              </w:rPr>
            </w:pPr>
            <w:r w:rsidRPr="00A769B9">
              <w:rPr>
                <w:rFonts w:ascii="GHEA Grapalat" w:hAnsi="GHEA Grapalat"/>
                <w:i/>
                <w:sz w:val="20"/>
                <w:szCs w:val="20"/>
              </w:rPr>
              <w:t>Միջոցառման արդյունք՝ կատարողական չափորոշիչ</w:t>
            </w:r>
          </w:p>
        </w:tc>
      </w:tr>
      <w:tr w:rsidR="005372BE" w:rsidRPr="00A769B9" w14:paraId="45D851BF"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B24ED6"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2872661" w14:textId="77777777" w:rsidR="005372BE" w:rsidRPr="00A769B9" w:rsidRDefault="005372BE" w:rsidP="005372BE">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5372BE" w:rsidRPr="00A769B9" w14:paraId="1AAA11C8"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6C4E5A1" w14:textId="77777777" w:rsidR="005372BE" w:rsidRPr="00A769B9" w:rsidRDefault="005372BE" w:rsidP="005372BE">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5372BE" w:rsidRPr="00A769B9" w14:paraId="0EEEDF1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78D34B"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B4E891C" w14:textId="77777777" w:rsidR="005372BE" w:rsidRPr="00A769B9" w:rsidRDefault="005372BE" w:rsidP="005372BE">
            <w:pPr>
              <w:tabs>
                <w:tab w:val="left" w:pos="2054"/>
              </w:tabs>
              <w:rPr>
                <w:rFonts w:ascii="GHEA Grapalat" w:hAnsi="GHEA Grapalat"/>
                <w:i/>
                <w:sz w:val="20"/>
                <w:szCs w:val="20"/>
              </w:rPr>
            </w:pPr>
            <w:r w:rsidRPr="00A769B9">
              <w:rPr>
                <w:rFonts w:ascii="GHEA Grapalat" w:hAnsi="GHEA Grapalat"/>
                <w:i/>
                <w:sz w:val="20"/>
                <w:szCs w:val="20"/>
              </w:rPr>
              <w:t>Տվյալները հավաքագրվում են փաստաթղթերի ուսումնասիրության և հաշվետվություններով հավաքվող տեղեկատվության միջոցով</w:t>
            </w:r>
          </w:p>
        </w:tc>
      </w:tr>
      <w:tr w:rsidR="005372BE" w:rsidRPr="00A769B9" w14:paraId="77EBF8D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F19985"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B9B828B" w14:textId="77777777" w:rsidR="005372BE" w:rsidRPr="00A769B9" w:rsidRDefault="005372BE" w:rsidP="005372BE">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5372BE" w:rsidRPr="00A769B9" w14:paraId="57C8A1A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B56077"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342767D" w14:textId="77777777" w:rsidR="005372BE" w:rsidRPr="00A769B9" w:rsidRDefault="005372BE" w:rsidP="005372BE">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5372BE" w:rsidRPr="00A769B9" w14:paraId="7AF43D2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ED8005"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0551430" w14:textId="77777777" w:rsidR="005372BE" w:rsidRPr="00A769B9" w:rsidRDefault="005372BE" w:rsidP="005372BE">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5372BE" w:rsidRPr="00A769B9" w14:paraId="08971D15"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6DA87C4"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5372BE" w:rsidRPr="00A769B9" w14:paraId="14583E6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436EEB"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E03015E" w14:textId="77777777" w:rsidR="005372BE" w:rsidRPr="00A769B9" w:rsidRDefault="005372BE" w:rsidP="005372BE">
            <w:pPr>
              <w:tabs>
                <w:tab w:val="left" w:pos="2054"/>
              </w:tabs>
              <w:rPr>
                <w:rFonts w:ascii="GHEA Grapalat" w:hAnsi="GHEA Grapalat"/>
                <w:i/>
                <w:sz w:val="20"/>
                <w:szCs w:val="20"/>
              </w:rPr>
            </w:pPr>
          </w:p>
        </w:tc>
      </w:tr>
      <w:tr w:rsidR="005372BE" w:rsidRPr="00A769B9" w14:paraId="05724D02"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5DD0CE"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62201FD6" w14:textId="77777777" w:rsidR="005372BE" w:rsidRPr="00A769B9" w:rsidRDefault="005372BE" w:rsidP="005372BE">
            <w:pPr>
              <w:tabs>
                <w:tab w:val="left" w:pos="2054"/>
              </w:tabs>
              <w:rPr>
                <w:rFonts w:ascii="GHEA Grapalat" w:hAnsi="GHEA Grapalat"/>
                <w:i/>
                <w:sz w:val="20"/>
                <w:szCs w:val="20"/>
              </w:rPr>
            </w:pPr>
          </w:p>
        </w:tc>
      </w:tr>
      <w:tr w:rsidR="005372BE" w:rsidRPr="00A769B9" w14:paraId="41A2BED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00E74C"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6B61078" w14:textId="77777777" w:rsidR="005372BE" w:rsidRPr="00A769B9" w:rsidRDefault="005372BE" w:rsidP="005372BE">
            <w:pPr>
              <w:tabs>
                <w:tab w:val="left" w:pos="2054"/>
              </w:tabs>
              <w:rPr>
                <w:rFonts w:ascii="GHEA Grapalat" w:hAnsi="GHEA Grapalat"/>
                <w:i/>
                <w:sz w:val="20"/>
                <w:szCs w:val="20"/>
              </w:rPr>
            </w:pPr>
          </w:p>
        </w:tc>
      </w:tr>
      <w:tr w:rsidR="005372BE" w:rsidRPr="00A769B9" w14:paraId="78B1374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7FD94F"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2C05CB5"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Առկա չեն</w:t>
            </w:r>
          </w:p>
        </w:tc>
      </w:tr>
      <w:tr w:rsidR="005372BE" w:rsidRPr="00A769B9" w14:paraId="2F115A4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A2D9D0" w14:textId="77777777" w:rsidR="005372BE" w:rsidRPr="00A769B9" w:rsidRDefault="005372BE" w:rsidP="005372BE">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F8AE8CA" w14:textId="77777777" w:rsidR="005372BE" w:rsidRPr="00A769B9" w:rsidRDefault="005372BE" w:rsidP="005372BE">
            <w:pPr>
              <w:tabs>
                <w:tab w:val="left" w:pos="2054"/>
              </w:tabs>
              <w:rPr>
                <w:rFonts w:ascii="GHEA Grapalat" w:hAnsi="GHEA Grapalat"/>
                <w:i/>
                <w:sz w:val="20"/>
                <w:szCs w:val="20"/>
              </w:rPr>
            </w:pPr>
          </w:p>
        </w:tc>
      </w:tr>
    </w:tbl>
    <w:p w14:paraId="47C07DC1" w14:textId="77777777" w:rsidR="00044A0B" w:rsidRPr="00A769B9" w:rsidRDefault="00044A0B" w:rsidP="00044A0B">
      <w:pPr>
        <w:tabs>
          <w:tab w:val="left" w:pos="2054"/>
        </w:tabs>
        <w:rPr>
          <w:rFonts w:ascii="GHEA Grapalat" w:hAnsi="GHEA Grapalat"/>
          <w:bCs/>
          <w:sz w:val="20"/>
          <w:szCs w:val="20"/>
          <w:lang w:val="x-none"/>
        </w:rPr>
      </w:pPr>
    </w:p>
    <w:p w14:paraId="3EA51E8B" w14:textId="1DF94703" w:rsidR="00044A0B" w:rsidRPr="00A769B9" w:rsidRDefault="00044A0B" w:rsidP="00044A0B">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A57FE9" w:rsidRPr="00A769B9">
        <w:rPr>
          <w:rFonts w:ascii="GHEA Grapalat" w:hAnsi="GHEA Grapalat"/>
          <w:bCs/>
          <w:sz w:val="20"/>
          <w:szCs w:val="20"/>
        </w:rPr>
        <w:t>6</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5F9194A2" w14:textId="77777777" w:rsidR="00044A0B" w:rsidRPr="00A769B9" w:rsidRDefault="00044A0B" w:rsidP="00044A0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044A0B" w:rsidRPr="00A769B9" w14:paraId="6CE929F5"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EFFF865" w14:textId="77777777" w:rsidR="00044A0B" w:rsidRPr="00A769B9" w:rsidRDefault="00044A0B" w:rsidP="00044A0B">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044A0B" w:rsidRPr="00A769B9" w14:paraId="7867C60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FB922A"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9234055" w14:textId="4E384845" w:rsidR="00044A0B" w:rsidRPr="00A769B9" w:rsidRDefault="00983080" w:rsidP="00044A0B">
            <w:pPr>
              <w:tabs>
                <w:tab w:val="left" w:pos="2054"/>
              </w:tabs>
              <w:rPr>
                <w:rFonts w:ascii="GHEA Grapalat" w:hAnsi="GHEA Grapalat"/>
                <w:i/>
                <w:sz w:val="20"/>
                <w:szCs w:val="20"/>
              </w:rPr>
            </w:pPr>
            <w:r w:rsidRPr="00983080">
              <w:rPr>
                <w:rFonts w:ascii="GHEA Grapalat" w:hAnsi="GHEA Grapalat"/>
                <w:i/>
                <w:sz w:val="20"/>
                <w:szCs w:val="20"/>
              </w:rPr>
              <w:t>Ստացված քաղաքացիական գործերով վճռաբեկ բողոքների քանակ</w:t>
            </w:r>
          </w:p>
        </w:tc>
      </w:tr>
      <w:tr w:rsidR="00044A0B" w:rsidRPr="00A769B9" w14:paraId="0A252FD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241F5B"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4D3BDCD" w14:textId="77777777" w:rsidR="00044A0B" w:rsidRPr="00A769B9" w:rsidRDefault="00044A0B" w:rsidP="00044A0B">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044A0B" w:rsidRPr="00A769B9" w14:paraId="4991F52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A97185"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274E56B" w14:textId="5645B3A8" w:rsidR="00044A0B" w:rsidRPr="00A769B9" w:rsidRDefault="00983080" w:rsidP="00044A0B">
            <w:pPr>
              <w:tabs>
                <w:tab w:val="left" w:pos="2054"/>
              </w:tabs>
              <w:rPr>
                <w:rFonts w:ascii="GHEA Grapalat" w:hAnsi="GHEA Grapalat"/>
                <w:sz w:val="20"/>
                <w:szCs w:val="20"/>
              </w:rPr>
            </w:pPr>
            <w:r w:rsidRPr="00983080">
              <w:rPr>
                <w:rFonts w:ascii="GHEA Grapalat" w:hAnsi="GHEA Grapalat"/>
                <w:i/>
                <w:sz w:val="20"/>
                <w:szCs w:val="20"/>
              </w:rPr>
              <w:t>Ստացված քաղաքացիական գործերով վճռաբեկ բողոքների քանակ</w:t>
            </w:r>
          </w:p>
        </w:tc>
      </w:tr>
      <w:tr w:rsidR="00044A0B" w:rsidRPr="00A769B9" w14:paraId="6ACFFB8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76338D"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4A4A161" w14:textId="77777777" w:rsidR="00044A0B" w:rsidRPr="00A769B9" w:rsidRDefault="00EA012A" w:rsidP="00044A0B">
            <w:pPr>
              <w:tabs>
                <w:tab w:val="left" w:pos="2054"/>
              </w:tabs>
              <w:rPr>
                <w:rFonts w:ascii="GHEA Grapalat" w:hAnsi="GHEA Grapalat"/>
                <w:i/>
                <w:sz w:val="20"/>
                <w:szCs w:val="20"/>
              </w:rPr>
            </w:pPr>
            <w:r w:rsidRPr="00A769B9">
              <w:rPr>
                <w:rFonts w:ascii="GHEA Grapalat" w:hAnsi="GHEA Grapalat"/>
                <w:i/>
                <w:sz w:val="20"/>
                <w:szCs w:val="20"/>
              </w:rPr>
              <w:t>Գործ/հատ</w:t>
            </w:r>
          </w:p>
        </w:tc>
      </w:tr>
      <w:tr w:rsidR="00044A0B" w:rsidRPr="00A769B9" w14:paraId="192C2FF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F041AE"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7148481" w14:textId="77777777" w:rsidR="00044A0B" w:rsidRPr="00A769B9" w:rsidRDefault="00044A0B" w:rsidP="00044A0B">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044A0B" w:rsidRPr="00A769B9" w14:paraId="2145FD02"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38EE2C"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615E6D9" w14:textId="77777777" w:rsidR="00044A0B" w:rsidRPr="00A769B9" w:rsidRDefault="00044A0B" w:rsidP="00044A0B">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044A0B" w:rsidRPr="00A769B9" w14:paraId="6DC08815"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507F7F7" w14:textId="77777777" w:rsidR="00044A0B" w:rsidRPr="00A769B9" w:rsidRDefault="00044A0B" w:rsidP="00044A0B">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044A0B" w:rsidRPr="00A769B9" w14:paraId="34E9199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31872A"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D1B21B7" w14:textId="77777777" w:rsidR="00044A0B" w:rsidRPr="00A769B9" w:rsidRDefault="00044A0B" w:rsidP="00044A0B">
            <w:pPr>
              <w:tabs>
                <w:tab w:val="left" w:pos="2054"/>
              </w:tabs>
              <w:rPr>
                <w:rFonts w:ascii="GHEA Grapalat" w:hAnsi="GHEA Grapalat"/>
                <w:i/>
                <w:sz w:val="20"/>
                <w:szCs w:val="20"/>
              </w:rPr>
            </w:pPr>
            <w:r w:rsidRPr="00A769B9">
              <w:rPr>
                <w:rFonts w:ascii="GHEA Grapalat" w:hAnsi="GHEA Grapalat"/>
                <w:i/>
                <w:sz w:val="20"/>
                <w:szCs w:val="20"/>
              </w:rPr>
              <w:t xml:space="preserve">Տվյալները հավաքագրվում են </w:t>
            </w:r>
            <w:r w:rsidR="00A94D72" w:rsidRPr="00A769B9">
              <w:rPr>
                <w:rFonts w:ascii="GHEA Grapalat" w:hAnsi="GHEA Grapalat"/>
                <w:i/>
                <w:sz w:val="20"/>
                <w:szCs w:val="20"/>
              </w:rPr>
              <w:t xml:space="preserve">դատարանի աշխատակազմի միջոցով </w:t>
            </w:r>
            <w:r w:rsidRPr="00A769B9">
              <w:rPr>
                <w:rFonts w:ascii="GHEA Grapalat" w:hAnsi="GHEA Grapalat"/>
                <w:i/>
                <w:sz w:val="20"/>
                <w:szCs w:val="20"/>
              </w:rPr>
              <w:t>փաստաթղթերի ուսումնասիրության և հաշվետվություններով հավաքվող տեղեկատվության միջոցով</w:t>
            </w:r>
            <w:r w:rsidR="00A94D72" w:rsidRPr="00A769B9">
              <w:rPr>
                <w:rFonts w:ascii="GHEA Grapalat" w:hAnsi="GHEA Grapalat"/>
                <w:i/>
                <w:sz w:val="20"/>
                <w:szCs w:val="20"/>
              </w:rPr>
              <w:t xml:space="preserve">, ամփոփվում են </w:t>
            </w:r>
            <w:r w:rsidR="00EA1154" w:rsidRPr="00A769B9">
              <w:rPr>
                <w:rFonts w:ascii="GHEA Grapalat" w:hAnsi="GHEA Grapalat"/>
                <w:i/>
                <w:sz w:val="20"/>
                <w:szCs w:val="20"/>
              </w:rPr>
              <w:t>Դատական դեպարտամենտի Դատական պրակտիկայի վերլուծության և մշտադիտարկման վարչության կողմից</w:t>
            </w:r>
          </w:p>
        </w:tc>
      </w:tr>
      <w:tr w:rsidR="00044A0B" w:rsidRPr="00A769B9" w14:paraId="42DF1B4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875A7E"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CA78D27" w14:textId="77777777" w:rsidR="00044A0B" w:rsidRPr="00A769B9" w:rsidRDefault="00044A0B" w:rsidP="00044A0B">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044A0B" w:rsidRPr="00A769B9" w14:paraId="51078F1C"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425AA31"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lastRenderedPageBreak/>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3FECCE7" w14:textId="77777777" w:rsidR="00044A0B" w:rsidRPr="00A769B9" w:rsidRDefault="00044A0B" w:rsidP="00044A0B">
            <w:pPr>
              <w:tabs>
                <w:tab w:val="left" w:pos="2054"/>
              </w:tabs>
              <w:rPr>
                <w:rFonts w:ascii="GHEA Grapalat" w:hAnsi="GHEA Grapalat"/>
                <w:i/>
                <w:sz w:val="20"/>
                <w:szCs w:val="20"/>
              </w:rPr>
            </w:pPr>
            <w:r w:rsidRPr="00A769B9">
              <w:rPr>
                <w:rFonts w:ascii="GHEA Grapalat" w:hAnsi="GHEA Grapalat"/>
                <w:i/>
                <w:sz w:val="20"/>
                <w:szCs w:val="20"/>
              </w:rPr>
              <w:t>Վճռաբեկ դատարան</w:t>
            </w:r>
          </w:p>
        </w:tc>
      </w:tr>
      <w:tr w:rsidR="00044A0B" w:rsidRPr="00A769B9" w14:paraId="6B2D41D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A0A132B"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F8E24F9" w14:textId="77777777" w:rsidR="00044A0B" w:rsidRPr="00A769B9" w:rsidRDefault="00044A0B" w:rsidP="00044A0B">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044A0B" w:rsidRPr="00A769B9" w14:paraId="18FA037C"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242D534"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044A0B" w:rsidRPr="00A769B9" w14:paraId="41B90A2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646C7C"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9A2B2FB" w14:textId="77777777" w:rsidR="00044A0B" w:rsidRPr="00A769B9" w:rsidRDefault="00044A0B" w:rsidP="00044A0B">
            <w:pPr>
              <w:tabs>
                <w:tab w:val="left" w:pos="2054"/>
              </w:tabs>
              <w:rPr>
                <w:rFonts w:ascii="GHEA Grapalat" w:hAnsi="GHEA Grapalat"/>
                <w:i/>
                <w:sz w:val="20"/>
                <w:szCs w:val="20"/>
              </w:rPr>
            </w:pPr>
          </w:p>
        </w:tc>
      </w:tr>
      <w:tr w:rsidR="00044A0B" w:rsidRPr="00A769B9" w14:paraId="529E02DF"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C7FC4B"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D26BFEE" w14:textId="77777777" w:rsidR="00044A0B" w:rsidRPr="00A769B9" w:rsidRDefault="00044A0B" w:rsidP="00044A0B">
            <w:pPr>
              <w:tabs>
                <w:tab w:val="left" w:pos="2054"/>
              </w:tabs>
              <w:rPr>
                <w:rFonts w:ascii="GHEA Grapalat" w:hAnsi="GHEA Grapalat"/>
                <w:i/>
                <w:sz w:val="20"/>
                <w:szCs w:val="20"/>
              </w:rPr>
            </w:pPr>
          </w:p>
        </w:tc>
      </w:tr>
      <w:tr w:rsidR="00044A0B" w:rsidRPr="00A769B9" w14:paraId="3C679C9D"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E11721"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04118F7" w14:textId="77777777" w:rsidR="00044A0B" w:rsidRPr="00A769B9" w:rsidRDefault="00044A0B" w:rsidP="00044A0B">
            <w:pPr>
              <w:tabs>
                <w:tab w:val="left" w:pos="2054"/>
              </w:tabs>
              <w:rPr>
                <w:rFonts w:ascii="GHEA Grapalat" w:hAnsi="GHEA Grapalat"/>
                <w:i/>
                <w:sz w:val="20"/>
                <w:szCs w:val="20"/>
              </w:rPr>
            </w:pPr>
          </w:p>
        </w:tc>
      </w:tr>
      <w:tr w:rsidR="00044A0B" w:rsidRPr="00A769B9" w14:paraId="4668AA9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F0078D"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C5EA83B"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Առկա չեն</w:t>
            </w:r>
          </w:p>
        </w:tc>
      </w:tr>
      <w:tr w:rsidR="00044A0B" w:rsidRPr="00A769B9" w14:paraId="7D3C223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651D73" w14:textId="77777777" w:rsidR="00044A0B" w:rsidRPr="00A769B9" w:rsidRDefault="00044A0B" w:rsidP="00044A0B">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A27A044" w14:textId="77777777" w:rsidR="00044A0B" w:rsidRPr="00A769B9" w:rsidRDefault="00044A0B" w:rsidP="00044A0B">
            <w:pPr>
              <w:tabs>
                <w:tab w:val="left" w:pos="2054"/>
              </w:tabs>
              <w:rPr>
                <w:rFonts w:ascii="GHEA Grapalat" w:hAnsi="GHEA Grapalat"/>
                <w:i/>
                <w:sz w:val="20"/>
                <w:szCs w:val="20"/>
              </w:rPr>
            </w:pPr>
          </w:p>
        </w:tc>
      </w:tr>
    </w:tbl>
    <w:p w14:paraId="06F9D687" w14:textId="0E8DE48B" w:rsidR="00EA012A" w:rsidRPr="00A769B9" w:rsidRDefault="00EA012A" w:rsidP="00EA012A">
      <w:pPr>
        <w:tabs>
          <w:tab w:val="left" w:pos="2054"/>
        </w:tabs>
        <w:rPr>
          <w:rFonts w:ascii="GHEA Grapalat" w:hAnsi="GHEA Grapalat"/>
          <w:bCs/>
          <w:sz w:val="20"/>
          <w:szCs w:val="20"/>
          <w:lang w:val="x-none"/>
        </w:rPr>
      </w:pPr>
    </w:p>
    <w:p w14:paraId="3BEB84B5" w14:textId="455DF944" w:rsidR="00A57FE9" w:rsidRPr="00A769B9" w:rsidRDefault="00A57FE9" w:rsidP="00A57FE9">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7</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554EF3BC" w14:textId="77777777" w:rsidR="00A57FE9" w:rsidRPr="00A769B9" w:rsidRDefault="00A57FE9" w:rsidP="00A57FE9">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A57FE9" w:rsidRPr="00A769B9" w14:paraId="252C3C41"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0E96749"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A57FE9" w:rsidRPr="00A769B9" w14:paraId="13FAF90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105032"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5E16C0C" w14:textId="167AE28A" w:rsidR="00A57FE9" w:rsidRPr="00A769B9" w:rsidRDefault="00983080" w:rsidP="00FE0EBF">
            <w:pPr>
              <w:tabs>
                <w:tab w:val="left" w:pos="2054"/>
              </w:tabs>
              <w:rPr>
                <w:rFonts w:ascii="GHEA Grapalat" w:hAnsi="GHEA Grapalat"/>
                <w:i/>
                <w:sz w:val="20"/>
                <w:szCs w:val="20"/>
              </w:rPr>
            </w:pPr>
            <w:r w:rsidRPr="00983080">
              <w:rPr>
                <w:rFonts w:ascii="GHEA Grapalat" w:hAnsi="GHEA Grapalat"/>
                <w:i/>
                <w:sz w:val="20"/>
                <w:szCs w:val="20"/>
              </w:rPr>
              <w:t>Ստացված քրեական գործերով վճռաբեկ բողոքների քանակ</w:t>
            </w:r>
          </w:p>
        </w:tc>
      </w:tr>
      <w:tr w:rsidR="00A57FE9" w:rsidRPr="00A769B9" w14:paraId="7CC00C7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3148C2"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63C0F691"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A57FE9" w:rsidRPr="00A769B9" w14:paraId="43547E6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EAA16E0"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E3C88B0" w14:textId="540415A5" w:rsidR="00A57FE9" w:rsidRPr="00A769B9" w:rsidRDefault="00983080" w:rsidP="00FE0EBF">
            <w:pPr>
              <w:tabs>
                <w:tab w:val="left" w:pos="2054"/>
              </w:tabs>
              <w:rPr>
                <w:rFonts w:ascii="GHEA Grapalat" w:hAnsi="GHEA Grapalat"/>
                <w:sz w:val="20"/>
                <w:szCs w:val="20"/>
              </w:rPr>
            </w:pPr>
            <w:r w:rsidRPr="00983080">
              <w:rPr>
                <w:rFonts w:ascii="GHEA Grapalat" w:hAnsi="GHEA Grapalat"/>
                <w:i/>
                <w:sz w:val="20"/>
                <w:szCs w:val="20"/>
              </w:rPr>
              <w:t>Ստացված քրեական գործերով վճռաբեկ բողոքների քանակ</w:t>
            </w:r>
          </w:p>
        </w:tc>
      </w:tr>
      <w:tr w:rsidR="00A57FE9" w:rsidRPr="00A769B9" w14:paraId="5B88FCC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825E02"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35D40B9"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Գործ/հատ</w:t>
            </w:r>
          </w:p>
        </w:tc>
      </w:tr>
      <w:tr w:rsidR="00A57FE9" w:rsidRPr="00A769B9" w14:paraId="34A93BC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565CFF"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93A8265"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A57FE9" w:rsidRPr="00A769B9" w14:paraId="490B7A7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B670806"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AABBA01"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A57FE9" w:rsidRPr="00A769B9" w14:paraId="46759C5D"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8656F8F"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A57FE9" w:rsidRPr="00A769B9" w14:paraId="6927A5C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FC6657"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5EEE72D"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A57FE9" w:rsidRPr="00A769B9" w14:paraId="04FF731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109E70"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59AF6EB"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A57FE9" w:rsidRPr="00A769B9" w14:paraId="5B0EE23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6EFB590"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45153E96"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Վճռաբեկ դատարան</w:t>
            </w:r>
          </w:p>
        </w:tc>
      </w:tr>
      <w:tr w:rsidR="00A57FE9" w:rsidRPr="00A769B9" w14:paraId="0265CC8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0892F8"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4FB2922"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A57FE9" w:rsidRPr="00A769B9" w14:paraId="3F29F2E0"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66516D7"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A57FE9" w:rsidRPr="00A769B9" w14:paraId="29B2091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5751C4"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BE8B699" w14:textId="77777777" w:rsidR="00A57FE9" w:rsidRPr="00A769B9" w:rsidRDefault="00A57FE9" w:rsidP="00FE0EBF">
            <w:pPr>
              <w:tabs>
                <w:tab w:val="left" w:pos="2054"/>
              </w:tabs>
              <w:rPr>
                <w:rFonts w:ascii="GHEA Grapalat" w:hAnsi="GHEA Grapalat"/>
                <w:i/>
                <w:sz w:val="20"/>
                <w:szCs w:val="20"/>
              </w:rPr>
            </w:pPr>
          </w:p>
        </w:tc>
      </w:tr>
      <w:tr w:rsidR="00A57FE9" w:rsidRPr="00A769B9" w14:paraId="5A12A11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13746C"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B662E7F" w14:textId="77777777" w:rsidR="00A57FE9" w:rsidRPr="00A769B9" w:rsidRDefault="00A57FE9" w:rsidP="00FE0EBF">
            <w:pPr>
              <w:tabs>
                <w:tab w:val="left" w:pos="2054"/>
              </w:tabs>
              <w:rPr>
                <w:rFonts w:ascii="GHEA Grapalat" w:hAnsi="GHEA Grapalat"/>
                <w:i/>
                <w:sz w:val="20"/>
                <w:szCs w:val="20"/>
              </w:rPr>
            </w:pPr>
          </w:p>
        </w:tc>
      </w:tr>
      <w:tr w:rsidR="00A57FE9" w:rsidRPr="00A769B9" w14:paraId="2CB1BC3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BBD3B8"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BB5E8D4" w14:textId="77777777" w:rsidR="00A57FE9" w:rsidRPr="00A769B9" w:rsidRDefault="00A57FE9" w:rsidP="00FE0EBF">
            <w:pPr>
              <w:tabs>
                <w:tab w:val="left" w:pos="2054"/>
              </w:tabs>
              <w:rPr>
                <w:rFonts w:ascii="GHEA Grapalat" w:hAnsi="GHEA Grapalat"/>
                <w:i/>
                <w:sz w:val="20"/>
                <w:szCs w:val="20"/>
              </w:rPr>
            </w:pPr>
          </w:p>
        </w:tc>
      </w:tr>
      <w:tr w:rsidR="00A57FE9" w:rsidRPr="00A769B9" w14:paraId="67E4928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8E9AD1"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ED62209"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Առկա չեն</w:t>
            </w:r>
          </w:p>
        </w:tc>
      </w:tr>
      <w:tr w:rsidR="00A57FE9" w:rsidRPr="00A769B9" w14:paraId="776C6BB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D53388"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C26CBFC" w14:textId="77777777" w:rsidR="00A57FE9" w:rsidRPr="00A769B9" w:rsidRDefault="00A57FE9" w:rsidP="00FE0EBF">
            <w:pPr>
              <w:tabs>
                <w:tab w:val="left" w:pos="2054"/>
              </w:tabs>
              <w:rPr>
                <w:rFonts w:ascii="GHEA Grapalat" w:hAnsi="GHEA Grapalat"/>
                <w:i/>
                <w:sz w:val="20"/>
                <w:szCs w:val="20"/>
              </w:rPr>
            </w:pPr>
          </w:p>
        </w:tc>
      </w:tr>
    </w:tbl>
    <w:p w14:paraId="74856A5B" w14:textId="3D4E184C" w:rsidR="00A57FE9" w:rsidRPr="00A769B9" w:rsidRDefault="00A57FE9" w:rsidP="00EA012A">
      <w:pPr>
        <w:tabs>
          <w:tab w:val="left" w:pos="2054"/>
        </w:tabs>
        <w:rPr>
          <w:rFonts w:ascii="GHEA Grapalat" w:hAnsi="GHEA Grapalat"/>
          <w:bCs/>
          <w:sz w:val="20"/>
          <w:szCs w:val="20"/>
          <w:lang w:val="x-none"/>
        </w:rPr>
      </w:pPr>
    </w:p>
    <w:p w14:paraId="6BF8CC12" w14:textId="4BAA71EC" w:rsidR="00A57FE9" w:rsidRPr="00A769B9" w:rsidRDefault="00A57FE9" w:rsidP="00A57FE9">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8</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42B9B99D" w14:textId="77777777" w:rsidR="00A57FE9" w:rsidRPr="00A769B9" w:rsidRDefault="00A57FE9" w:rsidP="00A57FE9">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A57FE9" w:rsidRPr="00A769B9" w14:paraId="638E60C1"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A12853D"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A57FE9" w:rsidRPr="00A769B9" w14:paraId="205306A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22C605"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9139BF7" w14:textId="65F272A9" w:rsidR="00A57FE9" w:rsidRPr="00A769B9" w:rsidRDefault="00983080" w:rsidP="00A57FE9">
            <w:pPr>
              <w:tabs>
                <w:tab w:val="left" w:pos="2054"/>
              </w:tabs>
              <w:rPr>
                <w:rFonts w:ascii="GHEA Grapalat" w:hAnsi="GHEA Grapalat"/>
                <w:i/>
                <w:sz w:val="20"/>
                <w:szCs w:val="20"/>
              </w:rPr>
            </w:pPr>
            <w:r w:rsidRPr="00983080">
              <w:rPr>
                <w:rFonts w:ascii="GHEA Grapalat" w:hAnsi="GHEA Grapalat"/>
                <w:i/>
                <w:sz w:val="20"/>
                <w:szCs w:val="20"/>
              </w:rPr>
              <w:t>Ստացված վարչական գործերով վճռաբեկ բողոքների քանակ</w:t>
            </w:r>
          </w:p>
        </w:tc>
      </w:tr>
      <w:tr w:rsidR="00A57FE9" w:rsidRPr="00A769B9" w14:paraId="021EA3D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333027"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2CB08D5"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A57FE9" w:rsidRPr="00A769B9" w14:paraId="20FF4B6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C80BF2E"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2333184" w14:textId="7571D898" w:rsidR="00A57FE9" w:rsidRPr="00A769B9" w:rsidRDefault="00983080" w:rsidP="00A57FE9">
            <w:pPr>
              <w:tabs>
                <w:tab w:val="left" w:pos="2054"/>
              </w:tabs>
              <w:rPr>
                <w:rFonts w:ascii="GHEA Grapalat" w:hAnsi="GHEA Grapalat"/>
                <w:sz w:val="20"/>
                <w:szCs w:val="20"/>
              </w:rPr>
            </w:pPr>
            <w:r w:rsidRPr="00983080">
              <w:rPr>
                <w:rFonts w:ascii="GHEA Grapalat" w:hAnsi="GHEA Grapalat"/>
                <w:i/>
                <w:sz w:val="20"/>
                <w:szCs w:val="20"/>
              </w:rPr>
              <w:t>Ստացված վարչական գործերով վճռաբեկ բողոքների քանակ</w:t>
            </w:r>
          </w:p>
        </w:tc>
      </w:tr>
      <w:tr w:rsidR="00A57FE9" w:rsidRPr="00A769B9" w14:paraId="4A561DE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FD7075"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1D02CDF"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Գործ/հատ</w:t>
            </w:r>
          </w:p>
        </w:tc>
      </w:tr>
      <w:tr w:rsidR="00A57FE9" w:rsidRPr="00A769B9" w14:paraId="574AD15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C73922"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9E7A8FD"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A57FE9" w:rsidRPr="00A769B9" w14:paraId="606CB58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C4EECB8"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ADC4C6D"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A57FE9" w:rsidRPr="00A769B9" w14:paraId="0DB12FBE"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57DFF1F"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A57FE9" w:rsidRPr="00A769B9" w14:paraId="28F63B0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813994"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58ACD64"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A57FE9" w:rsidRPr="00A769B9" w14:paraId="5E1718E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42B916"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FC3300C"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A57FE9" w:rsidRPr="00A769B9" w14:paraId="5CBCC9E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22EF8B"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24C85FB"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Վճռաբեկ դատարան</w:t>
            </w:r>
          </w:p>
        </w:tc>
      </w:tr>
      <w:tr w:rsidR="00A57FE9" w:rsidRPr="00A769B9" w14:paraId="1987A8C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9A3C9E"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5145EDA"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A57FE9" w:rsidRPr="00A769B9" w14:paraId="67161338"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4630DD3"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A57FE9" w:rsidRPr="00A769B9" w14:paraId="2EB2112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EC34B1"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4AE52FB" w14:textId="77777777" w:rsidR="00A57FE9" w:rsidRPr="00A769B9" w:rsidRDefault="00A57FE9" w:rsidP="00FE0EBF">
            <w:pPr>
              <w:tabs>
                <w:tab w:val="left" w:pos="2054"/>
              </w:tabs>
              <w:rPr>
                <w:rFonts w:ascii="GHEA Grapalat" w:hAnsi="GHEA Grapalat"/>
                <w:i/>
                <w:sz w:val="20"/>
                <w:szCs w:val="20"/>
              </w:rPr>
            </w:pPr>
          </w:p>
        </w:tc>
      </w:tr>
      <w:tr w:rsidR="00A57FE9" w:rsidRPr="00A769B9" w14:paraId="26EAFF2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48877F"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982B873" w14:textId="77777777" w:rsidR="00A57FE9" w:rsidRPr="00A769B9" w:rsidRDefault="00A57FE9" w:rsidP="00FE0EBF">
            <w:pPr>
              <w:tabs>
                <w:tab w:val="left" w:pos="2054"/>
              </w:tabs>
              <w:rPr>
                <w:rFonts w:ascii="GHEA Grapalat" w:hAnsi="GHEA Grapalat"/>
                <w:i/>
                <w:sz w:val="20"/>
                <w:szCs w:val="20"/>
              </w:rPr>
            </w:pPr>
          </w:p>
        </w:tc>
      </w:tr>
      <w:tr w:rsidR="00A57FE9" w:rsidRPr="00A769B9" w14:paraId="0A78740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4B4845"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3205563" w14:textId="77777777" w:rsidR="00A57FE9" w:rsidRPr="00A769B9" w:rsidRDefault="00A57FE9" w:rsidP="00FE0EBF">
            <w:pPr>
              <w:tabs>
                <w:tab w:val="left" w:pos="2054"/>
              </w:tabs>
              <w:rPr>
                <w:rFonts w:ascii="GHEA Grapalat" w:hAnsi="GHEA Grapalat"/>
                <w:i/>
                <w:sz w:val="20"/>
                <w:szCs w:val="20"/>
              </w:rPr>
            </w:pPr>
          </w:p>
        </w:tc>
      </w:tr>
      <w:tr w:rsidR="00A57FE9" w:rsidRPr="00A769B9" w14:paraId="4E6CCE0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08322C"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7799599"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Առկա չեն</w:t>
            </w:r>
          </w:p>
        </w:tc>
      </w:tr>
      <w:tr w:rsidR="00A57FE9" w:rsidRPr="00A769B9" w14:paraId="0BF7DE5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29766E"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4B12C29" w14:textId="77777777" w:rsidR="00A57FE9" w:rsidRPr="00A769B9" w:rsidRDefault="00A57FE9" w:rsidP="00FE0EBF">
            <w:pPr>
              <w:tabs>
                <w:tab w:val="left" w:pos="2054"/>
              </w:tabs>
              <w:rPr>
                <w:rFonts w:ascii="GHEA Grapalat" w:hAnsi="GHEA Grapalat"/>
                <w:i/>
                <w:sz w:val="20"/>
                <w:szCs w:val="20"/>
              </w:rPr>
            </w:pPr>
          </w:p>
        </w:tc>
      </w:tr>
    </w:tbl>
    <w:p w14:paraId="1203EEC4" w14:textId="77458DF1" w:rsidR="00A57FE9" w:rsidRPr="00A769B9" w:rsidRDefault="00A57FE9" w:rsidP="00EA012A">
      <w:pPr>
        <w:tabs>
          <w:tab w:val="left" w:pos="2054"/>
        </w:tabs>
        <w:rPr>
          <w:rFonts w:ascii="GHEA Grapalat" w:hAnsi="GHEA Grapalat"/>
          <w:bCs/>
          <w:sz w:val="20"/>
          <w:szCs w:val="20"/>
          <w:lang w:val="x-none"/>
        </w:rPr>
      </w:pPr>
    </w:p>
    <w:p w14:paraId="16FE22D9" w14:textId="248880B4" w:rsidR="00A57FE9" w:rsidRPr="00A769B9" w:rsidRDefault="00A57FE9" w:rsidP="00A57FE9">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9</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E8BACE9" w14:textId="77777777" w:rsidR="00A57FE9" w:rsidRPr="00A769B9" w:rsidRDefault="00A57FE9" w:rsidP="00A57FE9">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A57FE9" w:rsidRPr="00A769B9" w14:paraId="0C049717"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F752476"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A57FE9" w:rsidRPr="00A769B9" w14:paraId="5A8533E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250721"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28F3230" w14:textId="1C2C7681" w:rsidR="00A57FE9" w:rsidRPr="00A769B9" w:rsidRDefault="00983080" w:rsidP="00FE0EBF">
            <w:pPr>
              <w:tabs>
                <w:tab w:val="left" w:pos="2054"/>
              </w:tabs>
              <w:rPr>
                <w:rFonts w:ascii="GHEA Grapalat" w:hAnsi="GHEA Grapalat"/>
                <w:i/>
                <w:sz w:val="20"/>
                <w:szCs w:val="20"/>
              </w:rPr>
            </w:pPr>
            <w:r w:rsidRPr="00983080">
              <w:rPr>
                <w:rFonts w:ascii="GHEA Grapalat" w:hAnsi="GHEA Grapalat"/>
                <w:i/>
                <w:sz w:val="20"/>
                <w:szCs w:val="20"/>
              </w:rPr>
              <w:t>Ստացված հակակոռուպցիոն գործերով վճռաբեկ բողոքների քանակ</w:t>
            </w:r>
          </w:p>
        </w:tc>
      </w:tr>
      <w:tr w:rsidR="00A57FE9" w:rsidRPr="00A769B9" w14:paraId="2E8E1A5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325F8CB"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2C65A97"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A57FE9" w:rsidRPr="00A769B9" w14:paraId="588C696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953A06"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3DFB76C" w14:textId="13E03A62" w:rsidR="00A57FE9" w:rsidRPr="00A769B9" w:rsidRDefault="00983080" w:rsidP="00FE0EBF">
            <w:pPr>
              <w:tabs>
                <w:tab w:val="left" w:pos="2054"/>
              </w:tabs>
              <w:rPr>
                <w:rFonts w:ascii="GHEA Grapalat" w:hAnsi="GHEA Grapalat"/>
                <w:sz w:val="20"/>
                <w:szCs w:val="20"/>
              </w:rPr>
            </w:pPr>
            <w:r w:rsidRPr="00983080">
              <w:rPr>
                <w:rFonts w:ascii="GHEA Grapalat" w:hAnsi="GHEA Grapalat"/>
                <w:i/>
                <w:sz w:val="20"/>
                <w:szCs w:val="20"/>
              </w:rPr>
              <w:t>Ստացված հակակոռուպցիոն գործերով վճռաբեկ բողոքների քանակ</w:t>
            </w:r>
          </w:p>
        </w:tc>
      </w:tr>
      <w:tr w:rsidR="00A57FE9" w:rsidRPr="00A769B9" w14:paraId="01A41FC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B44C9E"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8EC05B8"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Գործ/հատ</w:t>
            </w:r>
          </w:p>
        </w:tc>
      </w:tr>
      <w:tr w:rsidR="00A57FE9" w:rsidRPr="00A769B9" w14:paraId="15DF329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6447DA"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22523E6"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A57FE9" w:rsidRPr="00A769B9" w14:paraId="513A76A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A5A39A"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3821A5F"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A57FE9" w:rsidRPr="00A769B9" w14:paraId="27B06F58"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AE754E3"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A57FE9" w:rsidRPr="00A769B9" w14:paraId="55949A6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AC4582"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9F34B18"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 xml:space="preserve">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w:t>
            </w:r>
            <w:r w:rsidRPr="00A769B9">
              <w:rPr>
                <w:rFonts w:ascii="GHEA Grapalat" w:hAnsi="GHEA Grapalat"/>
                <w:i/>
                <w:sz w:val="20"/>
                <w:szCs w:val="20"/>
              </w:rPr>
              <w:lastRenderedPageBreak/>
              <w:t>դեպարտամենտի Դատական պրակտիկայի վերլուծության և մշտադիտարկման վարչության կողմից</w:t>
            </w:r>
          </w:p>
        </w:tc>
      </w:tr>
      <w:tr w:rsidR="00A57FE9" w:rsidRPr="00A769B9" w14:paraId="3E8C9CB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F45495"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lastRenderedPageBreak/>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85DB8EF"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A57FE9" w:rsidRPr="00A769B9" w14:paraId="6922095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65D880"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52F782B"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Վճռաբեկ դատարան</w:t>
            </w:r>
          </w:p>
        </w:tc>
      </w:tr>
      <w:tr w:rsidR="00A57FE9" w:rsidRPr="00A769B9" w14:paraId="64A3638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CE7619"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0958F32" w14:textId="77777777" w:rsidR="00A57FE9" w:rsidRPr="00A769B9" w:rsidRDefault="00A57FE9" w:rsidP="00FE0EBF">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A57FE9" w:rsidRPr="00A769B9" w14:paraId="3F1A6FE8"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B2D2CBE"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A57FE9" w:rsidRPr="00A769B9" w14:paraId="29EA977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43ECEC"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CE50B2C" w14:textId="77777777" w:rsidR="00A57FE9" w:rsidRPr="00A769B9" w:rsidRDefault="00A57FE9" w:rsidP="00FE0EBF">
            <w:pPr>
              <w:tabs>
                <w:tab w:val="left" w:pos="2054"/>
              </w:tabs>
              <w:rPr>
                <w:rFonts w:ascii="GHEA Grapalat" w:hAnsi="GHEA Grapalat"/>
                <w:i/>
                <w:sz w:val="20"/>
                <w:szCs w:val="20"/>
              </w:rPr>
            </w:pPr>
          </w:p>
        </w:tc>
      </w:tr>
      <w:tr w:rsidR="00A57FE9" w:rsidRPr="00A769B9" w14:paraId="45E75A3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C25DAB"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669038FE" w14:textId="77777777" w:rsidR="00A57FE9" w:rsidRPr="00A769B9" w:rsidRDefault="00A57FE9" w:rsidP="00FE0EBF">
            <w:pPr>
              <w:tabs>
                <w:tab w:val="left" w:pos="2054"/>
              </w:tabs>
              <w:rPr>
                <w:rFonts w:ascii="GHEA Grapalat" w:hAnsi="GHEA Grapalat"/>
                <w:i/>
                <w:sz w:val="20"/>
                <w:szCs w:val="20"/>
              </w:rPr>
            </w:pPr>
          </w:p>
        </w:tc>
      </w:tr>
      <w:tr w:rsidR="00A57FE9" w:rsidRPr="00A769B9" w14:paraId="5F3C0F7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7DBA90"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D6B0F71" w14:textId="77777777" w:rsidR="00A57FE9" w:rsidRPr="00A769B9" w:rsidRDefault="00A57FE9" w:rsidP="00FE0EBF">
            <w:pPr>
              <w:tabs>
                <w:tab w:val="left" w:pos="2054"/>
              </w:tabs>
              <w:rPr>
                <w:rFonts w:ascii="GHEA Grapalat" w:hAnsi="GHEA Grapalat"/>
                <w:i/>
                <w:sz w:val="20"/>
                <w:szCs w:val="20"/>
              </w:rPr>
            </w:pPr>
          </w:p>
        </w:tc>
      </w:tr>
      <w:tr w:rsidR="00A57FE9" w:rsidRPr="00A769B9" w14:paraId="2A4ABED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29D831"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6579DBA"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Առկա չեն</w:t>
            </w:r>
          </w:p>
        </w:tc>
      </w:tr>
      <w:tr w:rsidR="00A57FE9" w:rsidRPr="00A769B9" w14:paraId="1BC105E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870E07" w14:textId="77777777" w:rsidR="00A57FE9" w:rsidRPr="00A769B9" w:rsidRDefault="00A57FE9" w:rsidP="00FE0EBF">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831DB91" w14:textId="77777777" w:rsidR="00A57FE9" w:rsidRPr="00A769B9" w:rsidRDefault="00A57FE9" w:rsidP="00FE0EBF">
            <w:pPr>
              <w:tabs>
                <w:tab w:val="left" w:pos="2054"/>
              </w:tabs>
              <w:rPr>
                <w:rFonts w:ascii="GHEA Grapalat" w:hAnsi="GHEA Grapalat"/>
                <w:i/>
                <w:sz w:val="20"/>
                <w:szCs w:val="20"/>
              </w:rPr>
            </w:pPr>
          </w:p>
        </w:tc>
      </w:tr>
    </w:tbl>
    <w:p w14:paraId="426349F1" w14:textId="761871E6" w:rsidR="00A57FE9" w:rsidRPr="00A769B9" w:rsidRDefault="00A57FE9" w:rsidP="00EA012A">
      <w:pPr>
        <w:tabs>
          <w:tab w:val="left" w:pos="2054"/>
        </w:tabs>
        <w:rPr>
          <w:rFonts w:ascii="GHEA Grapalat" w:hAnsi="GHEA Grapalat"/>
          <w:bCs/>
          <w:sz w:val="20"/>
          <w:szCs w:val="20"/>
          <w:lang w:val="x-none"/>
        </w:rPr>
      </w:pPr>
    </w:p>
    <w:p w14:paraId="39A7A939" w14:textId="77777777" w:rsidR="00EA012A" w:rsidRPr="00A769B9" w:rsidRDefault="00EA012A" w:rsidP="00EA012A">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10</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7013C1AD" w14:textId="77777777" w:rsidR="00EA012A" w:rsidRPr="00A769B9" w:rsidRDefault="00EA012A" w:rsidP="00EA012A">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EA012A" w:rsidRPr="00A769B9" w14:paraId="51BCB95A"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0F9FF1C"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EA012A" w:rsidRPr="00A769B9" w14:paraId="02333AA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1F85EA"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4614224" w14:textId="49866C58" w:rsidR="00EA012A" w:rsidRPr="00A769B9" w:rsidRDefault="00983080" w:rsidP="00EA012A">
            <w:pPr>
              <w:tabs>
                <w:tab w:val="left" w:pos="2054"/>
              </w:tabs>
              <w:rPr>
                <w:rFonts w:ascii="GHEA Grapalat" w:hAnsi="GHEA Grapalat"/>
                <w:i/>
                <w:sz w:val="20"/>
                <w:szCs w:val="20"/>
              </w:rPr>
            </w:pPr>
            <w:r w:rsidRPr="00983080">
              <w:rPr>
                <w:rFonts w:ascii="GHEA Grapalat" w:hAnsi="GHEA Grapalat"/>
                <w:i/>
                <w:sz w:val="20"/>
                <w:szCs w:val="20"/>
              </w:rPr>
              <w:t>Քննված քաղաքացիական գործերով վճռաբեկ բողոքների քանակ</w:t>
            </w:r>
          </w:p>
        </w:tc>
      </w:tr>
      <w:tr w:rsidR="00EA012A" w:rsidRPr="00A769B9" w14:paraId="1F313BD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5D7E13"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7BA3FDF"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EA012A" w:rsidRPr="00A769B9" w14:paraId="5DA9002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D1F755"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80A4941" w14:textId="415090A9" w:rsidR="00EA012A" w:rsidRPr="00A769B9" w:rsidRDefault="00F65EEC" w:rsidP="00EA012A">
            <w:pPr>
              <w:tabs>
                <w:tab w:val="left" w:pos="2054"/>
              </w:tabs>
              <w:rPr>
                <w:rFonts w:ascii="GHEA Grapalat" w:hAnsi="GHEA Grapalat"/>
                <w:sz w:val="20"/>
                <w:szCs w:val="20"/>
              </w:rPr>
            </w:pPr>
            <w:r w:rsidRPr="00F65EEC">
              <w:rPr>
                <w:rFonts w:ascii="GHEA Grapalat" w:hAnsi="GHEA Grapalat"/>
                <w:i/>
                <w:sz w:val="20"/>
                <w:szCs w:val="20"/>
              </w:rPr>
              <w:t>Քննված քաղաքացիական գործերով վճռաբեկ բողոքների քանակ</w:t>
            </w:r>
          </w:p>
        </w:tc>
      </w:tr>
      <w:tr w:rsidR="00EA012A" w:rsidRPr="00A769B9" w14:paraId="4DA2FD3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76D0B3"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4312D48"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Գործ/հատ</w:t>
            </w:r>
          </w:p>
        </w:tc>
      </w:tr>
      <w:tr w:rsidR="00EA012A" w:rsidRPr="00A769B9" w14:paraId="3415553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D933ED"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7A9B1C3"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EA012A" w:rsidRPr="00A769B9" w14:paraId="633EABD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72057E"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E4975F1"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EA012A" w:rsidRPr="00A769B9" w14:paraId="5F334D43"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652BD41"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EA012A" w:rsidRPr="00A769B9" w14:paraId="5CAA8452"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27FDD9"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F4246FE"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EA012A" w:rsidRPr="00A769B9" w14:paraId="3E65DDB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4A315FC"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F8F1001"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EA012A" w:rsidRPr="00A769B9" w14:paraId="7557511C"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F69548"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2C9DE05"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Վճռաբեկ դատարան</w:t>
            </w:r>
          </w:p>
        </w:tc>
      </w:tr>
      <w:tr w:rsidR="00EA012A" w:rsidRPr="00A769B9" w14:paraId="228C990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CFA392"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5C2F062"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EA012A" w:rsidRPr="00A769B9" w14:paraId="667078F0"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6D64DB9"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EA012A" w:rsidRPr="00A769B9" w14:paraId="78A9742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DC7B03"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C67E42D" w14:textId="77777777" w:rsidR="00EA012A" w:rsidRPr="00A769B9" w:rsidRDefault="00EA012A" w:rsidP="00EA012A">
            <w:pPr>
              <w:tabs>
                <w:tab w:val="left" w:pos="2054"/>
              </w:tabs>
              <w:rPr>
                <w:rFonts w:ascii="GHEA Grapalat" w:hAnsi="GHEA Grapalat"/>
                <w:i/>
                <w:sz w:val="20"/>
                <w:szCs w:val="20"/>
              </w:rPr>
            </w:pPr>
          </w:p>
        </w:tc>
      </w:tr>
      <w:tr w:rsidR="00EA012A" w:rsidRPr="00A769B9" w14:paraId="572B0E0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D8F167"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8B1C6F8" w14:textId="77777777" w:rsidR="00EA012A" w:rsidRPr="00A769B9" w:rsidRDefault="00EA012A" w:rsidP="00EA012A">
            <w:pPr>
              <w:tabs>
                <w:tab w:val="left" w:pos="2054"/>
              </w:tabs>
              <w:rPr>
                <w:rFonts w:ascii="GHEA Grapalat" w:hAnsi="GHEA Grapalat"/>
                <w:i/>
                <w:sz w:val="20"/>
                <w:szCs w:val="20"/>
              </w:rPr>
            </w:pPr>
          </w:p>
        </w:tc>
      </w:tr>
      <w:tr w:rsidR="00EA012A" w:rsidRPr="00A769B9" w14:paraId="6459FD1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C61F27"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lastRenderedPageBreak/>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0A5D144" w14:textId="77777777" w:rsidR="00EA012A" w:rsidRPr="00A769B9" w:rsidRDefault="00EA012A" w:rsidP="00EA012A">
            <w:pPr>
              <w:tabs>
                <w:tab w:val="left" w:pos="2054"/>
              </w:tabs>
              <w:rPr>
                <w:rFonts w:ascii="GHEA Grapalat" w:hAnsi="GHEA Grapalat"/>
                <w:i/>
                <w:sz w:val="20"/>
                <w:szCs w:val="20"/>
              </w:rPr>
            </w:pPr>
          </w:p>
        </w:tc>
      </w:tr>
      <w:tr w:rsidR="00EA012A" w:rsidRPr="00A769B9" w14:paraId="14F3D86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4F1798"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44923EB"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Առկա չեն</w:t>
            </w:r>
          </w:p>
        </w:tc>
      </w:tr>
      <w:tr w:rsidR="00EA012A" w:rsidRPr="00A769B9" w14:paraId="0840007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C1755A"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DBFF5A8" w14:textId="77777777" w:rsidR="00EA012A" w:rsidRPr="00A769B9" w:rsidRDefault="00EA012A" w:rsidP="00EA012A">
            <w:pPr>
              <w:tabs>
                <w:tab w:val="left" w:pos="2054"/>
              </w:tabs>
              <w:rPr>
                <w:rFonts w:ascii="GHEA Grapalat" w:hAnsi="GHEA Grapalat"/>
                <w:i/>
                <w:sz w:val="20"/>
                <w:szCs w:val="20"/>
              </w:rPr>
            </w:pPr>
          </w:p>
        </w:tc>
      </w:tr>
    </w:tbl>
    <w:p w14:paraId="1A5E347D" w14:textId="6F112B79" w:rsidR="00EA012A" w:rsidRPr="00A769B9" w:rsidRDefault="00EA012A" w:rsidP="00EA012A">
      <w:pPr>
        <w:tabs>
          <w:tab w:val="left" w:pos="2054"/>
        </w:tabs>
        <w:rPr>
          <w:rFonts w:ascii="GHEA Grapalat" w:hAnsi="GHEA Grapalat"/>
          <w:bCs/>
          <w:sz w:val="20"/>
          <w:szCs w:val="20"/>
          <w:lang w:val="x-none"/>
        </w:rPr>
      </w:pPr>
    </w:p>
    <w:p w14:paraId="321B9588" w14:textId="4D273DFD" w:rsidR="00827DFB" w:rsidRPr="00A769B9" w:rsidRDefault="00827DFB" w:rsidP="00827DFB">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11</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7445413" w14:textId="77777777" w:rsidR="00827DFB" w:rsidRPr="00A769B9" w:rsidRDefault="00827DFB" w:rsidP="00827DF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27DFB" w:rsidRPr="00A769B9" w14:paraId="7CA16741"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35A5CA8" w14:textId="77777777" w:rsidR="00827DFB" w:rsidRPr="00A769B9" w:rsidRDefault="00827DFB" w:rsidP="00FE0EBF">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827DFB" w:rsidRPr="00A769B9" w14:paraId="09AE026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031ABA"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D2543FD" w14:textId="0F485370" w:rsidR="00827DFB" w:rsidRPr="00A769B9" w:rsidRDefault="00F65EEC" w:rsidP="00FE0EBF">
            <w:pPr>
              <w:tabs>
                <w:tab w:val="left" w:pos="2054"/>
              </w:tabs>
              <w:rPr>
                <w:rFonts w:ascii="GHEA Grapalat" w:hAnsi="GHEA Grapalat"/>
                <w:i/>
                <w:sz w:val="20"/>
                <w:szCs w:val="20"/>
              </w:rPr>
            </w:pPr>
            <w:r w:rsidRPr="00F65EEC">
              <w:rPr>
                <w:rFonts w:ascii="GHEA Grapalat" w:hAnsi="GHEA Grapalat"/>
                <w:i/>
                <w:sz w:val="20"/>
                <w:szCs w:val="20"/>
              </w:rPr>
              <w:t>Քննված քրեական գործերով վճռաբեկ բողոքների քանակ</w:t>
            </w:r>
          </w:p>
        </w:tc>
      </w:tr>
      <w:tr w:rsidR="00827DFB" w:rsidRPr="00A769B9" w14:paraId="67D7EF7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9ED373"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F22DF29" w14:textId="77777777" w:rsidR="00827DFB" w:rsidRPr="00A769B9" w:rsidRDefault="00827DFB" w:rsidP="00FE0EBF">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827DFB" w:rsidRPr="00A769B9" w14:paraId="37F7B2C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09FA86"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3DCC82A" w14:textId="55A3FF83" w:rsidR="00827DFB" w:rsidRPr="00A769B9" w:rsidRDefault="00F65EEC" w:rsidP="00FE0EBF">
            <w:pPr>
              <w:tabs>
                <w:tab w:val="left" w:pos="2054"/>
              </w:tabs>
              <w:rPr>
                <w:rFonts w:ascii="GHEA Grapalat" w:hAnsi="GHEA Grapalat"/>
                <w:sz w:val="20"/>
                <w:szCs w:val="20"/>
              </w:rPr>
            </w:pPr>
            <w:r w:rsidRPr="00F65EEC">
              <w:rPr>
                <w:rFonts w:ascii="GHEA Grapalat" w:hAnsi="GHEA Grapalat"/>
                <w:i/>
                <w:sz w:val="20"/>
                <w:szCs w:val="20"/>
              </w:rPr>
              <w:t>Քննված քրեական գործերով վճռաբեկ բողոքների քանակ</w:t>
            </w:r>
          </w:p>
        </w:tc>
      </w:tr>
      <w:tr w:rsidR="00827DFB" w:rsidRPr="00A769B9" w14:paraId="3838CDE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931726"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9EBDAE2" w14:textId="77777777" w:rsidR="00827DFB" w:rsidRPr="00A769B9" w:rsidRDefault="00827DFB" w:rsidP="00FE0EBF">
            <w:pPr>
              <w:tabs>
                <w:tab w:val="left" w:pos="2054"/>
              </w:tabs>
              <w:rPr>
                <w:rFonts w:ascii="GHEA Grapalat" w:hAnsi="GHEA Grapalat"/>
                <w:i/>
                <w:sz w:val="20"/>
                <w:szCs w:val="20"/>
              </w:rPr>
            </w:pPr>
            <w:r w:rsidRPr="00A769B9">
              <w:rPr>
                <w:rFonts w:ascii="GHEA Grapalat" w:hAnsi="GHEA Grapalat"/>
                <w:i/>
                <w:sz w:val="20"/>
                <w:szCs w:val="20"/>
              </w:rPr>
              <w:t>Գործ/հատ</w:t>
            </w:r>
          </w:p>
        </w:tc>
      </w:tr>
      <w:tr w:rsidR="00827DFB" w:rsidRPr="00A769B9" w14:paraId="3233E98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408496"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42B74FE" w14:textId="77777777" w:rsidR="00827DFB" w:rsidRPr="00A769B9" w:rsidRDefault="00827DFB" w:rsidP="00FE0EBF">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827DFB" w:rsidRPr="00A769B9" w14:paraId="30A6473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C937F52"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1883001" w14:textId="77777777" w:rsidR="00827DFB" w:rsidRPr="00A769B9" w:rsidRDefault="00827DFB" w:rsidP="00FE0EBF">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827DFB" w:rsidRPr="00A769B9" w14:paraId="03B0C783"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606F34D" w14:textId="77777777" w:rsidR="00827DFB" w:rsidRPr="00A769B9" w:rsidRDefault="00827DFB" w:rsidP="00FE0EBF">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827DFB" w:rsidRPr="00A769B9" w14:paraId="433BE31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E2ADDB"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634660E" w14:textId="77777777" w:rsidR="00827DFB" w:rsidRPr="00A769B9" w:rsidRDefault="00827DFB" w:rsidP="00FE0EBF">
            <w:pPr>
              <w:tabs>
                <w:tab w:val="left" w:pos="2054"/>
              </w:tabs>
              <w:rPr>
                <w:rFonts w:ascii="GHEA Grapalat" w:hAnsi="GHEA Grapalat"/>
                <w:i/>
                <w:sz w:val="20"/>
                <w:szCs w:val="20"/>
              </w:rPr>
            </w:pPr>
            <w:r w:rsidRPr="00A769B9">
              <w:rPr>
                <w:rFonts w:ascii="GHEA Grapalat" w:hAnsi="GHEA Grapalat"/>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827DFB" w:rsidRPr="00A769B9" w14:paraId="45C4B79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84493D"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CFA9F79" w14:textId="77777777" w:rsidR="00827DFB" w:rsidRPr="00A769B9" w:rsidRDefault="00827DFB" w:rsidP="00FE0EBF">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827DFB" w:rsidRPr="00A769B9" w14:paraId="7D9A421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C47633"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9F7418A" w14:textId="77777777" w:rsidR="00827DFB" w:rsidRPr="00A769B9" w:rsidRDefault="00827DFB" w:rsidP="00FE0EBF">
            <w:pPr>
              <w:tabs>
                <w:tab w:val="left" w:pos="2054"/>
              </w:tabs>
              <w:rPr>
                <w:rFonts w:ascii="GHEA Grapalat" w:hAnsi="GHEA Grapalat"/>
                <w:i/>
                <w:sz w:val="20"/>
                <w:szCs w:val="20"/>
              </w:rPr>
            </w:pPr>
            <w:r w:rsidRPr="00A769B9">
              <w:rPr>
                <w:rFonts w:ascii="GHEA Grapalat" w:hAnsi="GHEA Grapalat"/>
                <w:i/>
                <w:sz w:val="20"/>
                <w:szCs w:val="20"/>
              </w:rPr>
              <w:t>Վճռաբեկ դատարան</w:t>
            </w:r>
          </w:p>
        </w:tc>
      </w:tr>
      <w:tr w:rsidR="00827DFB" w:rsidRPr="00A769B9" w14:paraId="5F463B3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E763D3"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4ED50EC" w14:textId="77777777" w:rsidR="00827DFB" w:rsidRPr="00A769B9" w:rsidRDefault="00827DFB" w:rsidP="00FE0EBF">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827DFB" w:rsidRPr="00A769B9" w14:paraId="39250655"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45A596A"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827DFB" w:rsidRPr="00A769B9" w14:paraId="7CFD0C8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70C803"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DB612D3" w14:textId="77777777" w:rsidR="00827DFB" w:rsidRPr="00A769B9" w:rsidRDefault="00827DFB" w:rsidP="00FE0EBF">
            <w:pPr>
              <w:tabs>
                <w:tab w:val="left" w:pos="2054"/>
              </w:tabs>
              <w:rPr>
                <w:rFonts w:ascii="GHEA Grapalat" w:hAnsi="GHEA Grapalat"/>
                <w:i/>
                <w:sz w:val="20"/>
                <w:szCs w:val="20"/>
              </w:rPr>
            </w:pPr>
          </w:p>
        </w:tc>
      </w:tr>
      <w:tr w:rsidR="00827DFB" w:rsidRPr="00A769B9" w14:paraId="0F25FCF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D69C32"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E32D519" w14:textId="77777777" w:rsidR="00827DFB" w:rsidRPr="00A769B9" w:rsidRDefault="00827DFB" w:rsidP="00FE0EBF">
            <w:pPr>
              <w:tabs>
                <w:tab w:val="left" w:pos="2054"/>
              </w:tabs>
              <w:rPr>
                <w:rFonts w:ascii="GHEA Grapalat" w:hAnsi="GHEA Grapalat"/>
                <w:i/>
                <w:sz w:val="20"/>
                <w:szCs w:val="20"/>
              </w:rPr>
            </w:pPr>
          </w:p>
        </w:tc>
      </w:tr>
      <w:tr w:rsidR="00827DFB" w:rsidRPr="00A769B9" w14:paraId="61E8558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677F1B"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083F8B1" w14:textId="77777777" w:rsidR="00827DFB" w:rsidRPr="00A769B9" w:rsidRDefault="00827DFB" w:rsidP="00FE0EBF">
            <w:pPr>
              <w:tabs>
                <w:tab w:val="left" w:pos="2054"/>
              </w:tabs>
              <w:rPr>
                <w:rFonts w:ascii="GHEA Grapalat" w:hAnsi="GHEA Grapalat"/>
                <w:i/>
                <w:sz w:val="20"/>
                <w:szCs w:val="20"/>
              </w:rPr>
            </w:pPr>
          </w:p>
        </w:tc>
      </w:tr>
      <w:tr w:rsidR="00827DFB" w:rsidRPr="00A769B9" w14:paraId="213EC2D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25CA80"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9D6671E"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Առկա չեն</w:t>
            </w:r>
          </w:p>
        </w:tc>
      </w:tr>
      <w:tr w:rsidR="00827DFB" w:rsidRPr="00A769B9" w14:paraId="0E85F3F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C57CE1" w14:textId="77777777" w:rsidR="00827DFB" w:rsidRPr="00A769B9" w:rsidRDefault="00827DFB" w:rsidP="00FE0EBF">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654CE94" w14:textId="77777777" w:rsidR="00827DFB" w:rsidRPr="00A769B9" w:rsidRDefault="00827DFB" w:rsidP="00FE0EBF">
            <w:pPr>
              <w:tabs>
                <w:tab w:val="left" w:pos="2054"/>
              </w:tabs>
              <w:rPr>
                <w:rFonts w:ascii="GHEA Grapalat" w:hAnsi="GHEA Grapalat"/>
                <w:i/>
                <w:sz w:val="20"/>
                <w:szCs w:val="20"/>
              </w:rPr>
            </w:pPr>
          </w:p>
        </w:tc>
      </w:tr>
    </w:tbl>
    <w:p w14:paraId="00BDACEF" w14:textId="079FF690" w:rsidR="00827DFB" w:rsidRPr="00A769B9" w:rsidRDefault="00827DFB" w:rsidP="00EA012A">
      <w:pPr>
        <w:tabs>
          <w:tab w:val="left" w:pos="2054"/>
        </w:tabs>
        <w:rPr>
          <w:rFonts w:ascii="GHEA Grapalat" w:hAnsi="GHEA Grapalat"/>
          <w:bCs/>
          <w:sz w:val="20"/>
          <w:szCs w:val="20"/>
          <w:lang w:val="x-none"/>
        </w:rPr>
      </w:pPr>
    </w:p>
    <w:p w14:paraId="06AC99DB" w14:textId="6B9FD68C" w:rsidR="00E90F74" w:rsidRPr="00A769B9" w:rsidRDefault="00E90F74" w:rsidP="00E90F74">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12</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6972400" w14:textId="77777777" w:rsidR="00E90F74" w:rsidRPr="00A769B9" w:rsidRDefault="00E90F74" w:rsidP="00E90F74">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E90F74" w:rsidRPr="00A769B9" w14:paraId="14FCA667"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F4CEBBF" w14:textId="77777777" w:rsidR="00E90F74" w:rsidRPr="00A769B9" w:rsidRDefault="00E90F74" w:rsidP="00FE0EBF">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E90F74" w:rsidRPr="00A769B9" w14:paraId="269C6DE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8870BF"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C5A131E" w14:textId="7A180E6A" w:rsidR="00E90F74" w:rsidRPr="00A769B9" w:rsidRDefault="00F65EEC" w:rsidP="00E90F74">
            <w:pPr>
              <w:tabs>
                <w:tab w:val="left" w:pos="2054"/>
              </w:tabs>
              <w:rPr>
                <w:rFonts w:ascii="GHEA Grapalat" w:hAnsi="GHEA Grapalat"/>
                <w:i/>
                <w:sz w:val="20"/>
                <w:szCs w:val="20"/>
              </w:rPr>
            </w:pPr>
            <w:r w:rsidRPr="00F65EEC">
              <w:rPr>
                <w:rFonts w:ascii="GHEA Grapalat" w:hAnsi="GHEA Grapalat"/>
                <w:i/>
                <w:sz w:val="20"/>
                <w:szCs w:val="20"/>
              </w:rPr>
              <w:t>Քննված վարչական գործերով վճռաբեկ բողոքների քանակ</w:t>
            </w:r>
          </w:p>
        </w:tc>
      </w:tr>
      <w:tr w:rsidR="00E90F74" w:rsidRPr="00A769B9" w14:paraId="6BB4891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30B7BE"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A05CDCA" w14:textId="77777777" w:rsidR="00E90F74" w:rsidRPr="00A769B9" w:rsidRDefault="00E90F74" w:rsidP="00FE0EBF">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E90F74" w:rsidRPr="00A769B9" w14:paraId="106473C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FBEE82"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6F998B6" w14:textId="36ED4EEB" w:rsidR="00E90F74" w:rsidRPr="00A769B9" w:rsidRDefault="00F65EEC" w:rsidP="00E90F74">
            <w:pPr>
              <w:tabs>
                <w:tab w:val="left" w:pos="2054"/>
              </w:tabs>
              <w:rPr>
                <w:rFonts w:ascii="GHEA Grapalat" w:hAnsi="GHEA Grapalat"/>
                <w:sz w:val="20"/>
                <w:szCs w:val="20"/>
              </w:rPr>
            </w:pPr>
            <w:r w:rsidRPr="00F65EEC">
              <w:rPr>
                <w:rFonts w:ascii="GHEA Grapalat" w:hAnsi="GHEA Grapalat"/>
                <w:i/>
                <w:sz w:val="20"/>
                <w:szCs w:val="20"/>
              </w:rPr>
              <w:t>Քննված վարչական գործերով վճռաբեկ բողոքների քանակ</w:t>
            </w:r>
          </w:p>
        </w:tc>
      </w:tr>
      <w:tr w:rsidR="00E90F74" w:rsidRPr="00A769B9" w14:paraId="4F61969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B993B1"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263F2AD" w14:textId="77777777" w:rsidR="00E90F74" w:rsidRPr="00A769B9" w:rsidRDefault="00E90F74" w:rsidP="00FE0EBF">
            <w:pPr>
              <w:tabs>
                <w:tab w:val="left" w:pos="2054"/>
              </w:tabs>
              <w:rPr>
                <w:rFonts w:ascii="GHEA Grapalat" w:hAnsi="GHEA Grapalat"/>
                <w:i/>
                <w:sz w:val="20"/>
                <w:szCs w:val="20"/>
              </w:rPr>
            </w:pPr>
            <w:r w:rsidRPr="00A769B9">
              <w:rPr>
                <w:rFonts w:ascii="GHEA Grapalat" w:hAnsi="GHEA Grapalat"/>
                <w:i/>
                <w:sz w:val="20"/>
                <w:szCs w:val="20"/>
              </w:rPr>
              <w:t>Գործ/հատ</w:t>
            </w:r>
          </w:p>
        </w:tc>
      </w:tr>
      <w:tr w:rsidR="00E90F74" w:rsidRPr="00A769B9" w14:paraId="1DE4A0C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DBCE9D"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4925C1E" w14:textId="77777777" w:rsidR="00E90F74" w:rsidRPr="00A769B9" w:rsidRDefault="00E90F74" w:rsidP="00FE0EBF">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E90F74" w:rsidRPr="00A769B9" w14:paraId="7A0959F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F89668"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lastRenderedPageBreak/>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9AF02BF" w14:textId="77777777" w:rsidR="00E90F74" w:rsidRPr="00A769B9" w:rsidRDefault="00E90F74" w:rsidP="00FE0EBF">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E90F74" w:rsidRPr="00A769B9" w14:paraId="005970F7"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3CD26E1" w14:textId="77777777" w:rsidR="00E90F74" w:rsidRPr="00A769B9" w:rsidRDefault="00E90F74" w:rsidP="00FE0EBF">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E90F74" w:rsidRPr="00A769B9" w14:paraId="5EBC76E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4F6470"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ACCD2B7" w14:textId="77777777" w:rsidR="00E90F74" w:rsidRPr="00A769B9" w:rsidRDefault="00E90F74" w:rsidP="00FE0EBF">
            <w:pPr>
              <w:tabs>
                <w:tab w:val="left" w:pos="2054"/>
              </w:tabs>
              <w:rPr>
                <w:rFonts w:ascii="GHEA Grapalat" w:hAnsi="GHEA Grapalat"/>
                <w:i/>
                <w:sz w:val="20"/>
                <w:szCs w:val="20"/>
              </w:rPr>
            </w:pPr>
            <w:r w:rsidRPr="00A769B9">
              <w:rPr>
                <w:rFonts w:ascii="GHEA Grapalat" w:hAnsi="GHEA Grapalat"/>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E90F74" w:rsidRPr="00A769B9" w14:paraId="35EEFA5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2A8449"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D21D4D7" w14:textId="77777777" w:rsidR="00E90F74" w:rsidRPr="00A769B9" w:rsidRDefault="00E90F74" w:rsidP="00FE0EBF">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E90F74" w:rsidRPr="00A769B9" w14:paraId="5DC06EB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07E62E"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46163A1E" w14:textId="77777777" w:rsidR="00E90F74" w:rsidRPr="00A769B9" w:rsidRDefault="00E90F74" w:rsidP="00FE0EBF">
            <w:pPr>
              <w:tabs>
                <w:tab w:val="left" w:pos="2054"/>
              </w:tabs>
              <w:rPr>
                <w:rFonts w:ascii="GHEA Grapalat" w:hAnsi="GHEA Grapalat"/>
                <w:i/>
                <w:sz w:val="20"/>
                <w:szCs w:val="20"/>
              </w:rPr>
            </w:pPr>
            <w:r w:rsidRPr="00A769B9">
              <w:rPr>
                <w:rFonts w:ascii="GHEA Grapalat" w:hAnsi="GHEA Grapalat"/>
                <w:i/>
                <w:sz w:val="20"/>
                <w:szCs w:val="20"/>
              </w:rPr>
              <w:t>Վճռաբեկ դատարան</w:t>
            </w:r>
          </w:p>
        </w:tc>
      </w:tr>
      <w:tr w:rsidR="00E90F74" w:rsidRPr="00A769B9" w14:paraId="02E6940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63FF7A"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94CD07A" w14:textId="77777777" w:rsidR="00E90F74" w:rsidRPr="00A769B9" w:rsidRDefault="00E90F74" w:rsidP="00FE0EBF">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E90F74" w:rsidRPr="00A769B9" w14:paraId="7D836C04"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2CA148E"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E90F74" w:rsidRPr="00A769B9" w14:paraId="0681CCE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D3E3E5"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CDA8735" w14:textId="77777777" w:rsidR="00E90F74" w:rsidRPr="00A769B9" w:rsidRDefault="00E90F74" w:rsidP="00FE0EBF">
            <w:pPr>
              <w:tabs>
                <w:tab w:val="left" w:pos="2054"/>
              </w:tabs>
              <w:rPr>
                <w:rFonts w:ascii="GHEA Grapalat" w:hAnsi="GHEA Grapalat"/>
                <w:i/>
                <w:sz w:val="20"/>
                <w:szCs w:val="20"/>
              </w:rPr>
            </w:pPr>
          </w:p>
        </w:tc>
      </w:tr>
      <w:tr w:rsidR="00E90F74" w:rsidRPr="00A769B9" w14:paraId="6616A12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9D984C"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04E87D2C" w14:textId="77777777" w:rsidR="00E90F74" w:rsidRPr="00A769B9" w:rsidRDefault="00E90F74" w:rsidP="00FE0EBF">
            <w:pPr>
              <w:tabs>
                <w:tab w:val="left" w:pos="2054"/>
              </w:tabs>
              <w:rPr>
                <w:rFonts w:ascii="GHEA Grapalat" w:hAnsi="GHEA Grapalat"/>
                <w:i/>
                <w:sz w:val="20"/>
                <w:szCs w:val="20"/>
              </w:rPr>
            </w:pPr>
          </w:p>
        </w:tc>
      </w:tr>
      <w:tr w:rsidR="00E90F74" w:rsidRPr="00A769B9" w14:paraId="03F41D9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3045E9"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FF6A3BC" w14:textId="77777777" w:rsidR="00E90F74" w:rsidRPr="00A769B9" w:rsidRDefault="00E90F74" w:rsidP="00FE0EBF">
            <w:pPr>
              <w:tabs>
                <w:tab w:val="left" w:pos="2054"/>
              </w:tabs>
              <w:rPr>
                <w:rFonts w:ascii="GHEA Grapalat" w:hAnsi="GHEA Grapalat"/>
                <w:i/>
                <w:sz w:val="20"/>
                <w:szCs w:val="20"/>
              </w:rPr>
            </w:pPr>
          </w:p>
        </w:tc>
      </w:tr>
      <w:tr w:rsidR="00E90F74" w:rsidRPr="00A769B9" w14:paraId="550EDFE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200FD5"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40C4063"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Առկա չեն</w:t>
            </w:r>
          </w:p>
        </w:tc>
      </w:tr>
      <w:tr w:rsidR="00E90F74" w:rsidRPr="00A769B9" w14:paraId="3E686FA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B11EED" w14:textId="77777777" w:rsidR="00E90F74" w:rsidRPr="00A769B9" w:rsidRDefault="00E90F74" w:rsidP="00FE0EBF">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3FC3ACC" w14:textId="77777777" w:rsidR="00E90F74" w:rsidRPr="00A769B9" w:rsidRDefault="00E90F74" w:rsidP="00FE0EBF">
            <w:pPr>
              <w:tabs>
                <w:tab w:val="left" w:pos="2054"/>
              </w:tabs>
              <w:rPr>
                <w:rFonts w:ascii="GHEA Grapalat" w:hAnsi="GHEA Grapalat"/>
                <w:i/>
                <w:sz w:val="20"/>
                <w:szCs w:val="20"/>
              </w:rPr>
            </w:pPr>
          </w:p>
        </w:tc>
      </w:tr>
    </w:tbl>
    <w:p w14:paraId="1EC2AC76" w14:textId="02907A1D" w:rsidR="00827DFB" w:rsidRPr="00A769B9" w:rsidRDefault="00827DFB" w:rsidP="00EA012A">
      <w:pPr>
        <w:tabs>
          <w:tab w:val="left" w:pos="2054"/>
        </w:tabs>
        <w:rPr>
          <w:rFonts w:ascii="GHEA Grapalat" w:hAnsi="GHEA Grapalat"/>
          <w:bCs/>
          <w:sz w:val="20"/>
          <w:szCs w:val="20"/>
          <w:lang w:val="x-none"/>
        </w:rPr>
      </w:pPr>
    </w:p>
    <w:p w14:paraId="2D731290" w14:textId="242109FB" w:rsidR="005816F4" w:rsidRPr="00A769B9" w:rsidRDefault="005816F4" w:rsidP="005816F4">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13</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29BE56C" w14:textId="77777777" w:rsidR="005816F4" w:rsidRPr="00A769B9" w:rsidRDefault="005816F4" w:rsidP="005816F4">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816F4" w:rsidRPr="00A769B9" w14:paraId="6FD4C5D4"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1BD222C" w14:textId="77777777" w:rsidR="005816F4" w:rsidRPr="00A769B9" w:rsidRDefault="005816F4" w:rsidP="00FE0EBF">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5816F4" w:rsidRPr="00A769B9" w14:paraId="1FA7BE3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B639AB"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9CF456F" w14:textId="04BA8DC9" w:rsidR="005816F4" w:rsidRPr="00A769B9" w:rsidRDefault="00F65EEC" w:rsidP="00FE0EBF">
            <w:pPr>
              <w:tabs>
                <w:tab w:val="left" w:pos="2054"/>
              </w:tabs>
              <w:rPr>
                <w:rFonts w:ascii="GHEA Grapalat" w:hAnsi="GHEA Grapalat"/>
                <w:i/>
                <w:sz w:val="20"/>
                <w:szCs w:val="20"/>
              </w:rPr>
            </w:pPr>
            <w:r w:rsidRPr="00F65EEC">
              <w:rPr>
                <w:rFonts w:ascii="GHEA Grapalat" w:hAnsi="GHEA Grapalat"/>
                <w:i/>
                <w:sz w:val="20"/>
                <w:szCs w:val="20"/>
              </w:rPr>
              <w:t>Քննված հակակոռուպցիոն գործերով վճռաբեկ բողոքների քանակ</w:t>
            </w:r>
          </w:p>
        </w:tc>
      </w:tr>
      <w:tr w:rsidR="005816F4" w:rsidRPr="00A769B9" w14:paraId="7927D60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3A2160"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E1F12FA" w14:textId="77777777" w:rsidR="005816F4" w:rsidRPr="00A769B9" w:rsidRDefault="005816F4" w:rsidP="00FE0EBF">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5816F4" w:rsidRPr="00A769B9" w14:paraId="4ED20A7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4A2A97"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0509788" w14:textId="373DF2DA" w:rsidR="005816F4" w:rsidRPr="00A769B9" w:rsidRDefault="00F65EEC" w:rsidP="00FE0EBF">
            <w:pPr>
              <w:tabs>
                <w:tab w:val="left" w:pos="2054"/>
              </w:tabs>
              <w:rPr>
                <w:rFonts w:ascii="GHEA Grapalat" w:hAnsi="GHEA Grapalat"/>
                <w:sz w:val="20"/>
                <w:szCs w:val="20"/>
              </w:rPr>
            </w:pPr>
            <w:r w:rsidRPr="00F65EEC">
              <w:rPr>
                <w:rFonts w:ascii="GHEA Grapalat" w:hAnsi="GHEA Grapalat"/>
                <w:i/>
                <w:sz w:val="20"/>
                <w:szCs w:val="20"/>
              </w:rPr>
              <w:t>Քննված հակակոռուպցիոն գործերով վճռաբեկ բողոքների քանակ</w:t>
            </w:r>
          </w:p>
        </w:tc>
      </w:tr>
      <w:tr w:rsidR="005816F4" w:rsidRPr="00A769B9" w14:paraId="45C8B2F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AE8F4DC"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6069682" w14:textId="77777777" w:rsidR="005816F4" w:rsidRPr="00A769B9" w:rsidRDefault="005816F4" w:rsidP="00FE0EBF">
            <w:pPr>
              <w:tabs>
                <w:tab w:val="left" w:pos="2054"/>
              </w:tabs>
              <w:rPr>
                <w:rFonts w:ascii="GHEA Grapalat" w:hAnsi="GHEA Grapalat"/>
                <w:i/>
                <w:sz w:val="20"/>
                <w:szCs w:val="20"/>
              </w:rPr>
            </w:pPr>
            <w:r w:rsidRPr="00A769B9">
              <w:rPr>
                <w:rFonts w:ascii="GHEA Grapalat" w:hAnsi="GHEA Grapalat"/>
                <w:i/>
                <w:sz w:val="20"/>
                <w:szCs w:val="20"/>
              </w:rPr>
              <w:t>Գործ/հատ</w:t>
            </w:r>
          </w:p>
        </w:tc>
      </w:tr>
      <w:tr w:rsidR="005816F4" w:rsidRPr="00A769B9" w14:paraId="576B8C2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87BC33"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54BC904" w14:textId="77777777" w:rsidR="005816F4" w:rsidRPr="00A769B9" w:rsidRDefault="005816F4" w:rsidP="00FE0EBF">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5816F4" w:rsidRPr="00A769B9" w14:paraId="151132C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EC64A5"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EDDFBCA" w14:textId="77777777" w:rsidR="005816F4" w:rsidRPr="00A769B9" w:rsidRDefault="005816F4" w:rsidP="00FE0EBF">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5816F4" w:rsidRPr="00A769B9" w14:paraId="7806A8A4"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FD6A1B6" w14:textId="77777777" w:rsidR="005816F4" w:rsidRPr="00A769B9" w:rsidRDefault="005816F4" w:rsidP="00FE0EBF">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5816F4" w:rsidRPr="00A769B9" w14:paraId="356353C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80A081"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B9A3155" w14:textId="77777777" w:rsidR="005816F4" w:rsidRPr="00A769B9" w:rsidRDefault="005816F4" w:rsidP="00FE0EBF">
            <w:pPr>
              <w:tabs>
                <w:tab w:val="left" w:pos="2054"/>
              </w:tabs>
              <w:rPr>
                <w:rFonts w:ascii="GHEA Grapalat" w:hAnsi="GHEA Grapalat"/>
                <w:i/>
                <w:sz w:val="20"/>
                <w:szCs w:val="20"/>
              </w:rPr>
            </w:pPr>
            <w:r w:rsidRPr="00A769B9">
              <w:rPr>
                <w:rFonts w:ascii="GHEA Grapalat" w:hAnsi="GHEA Grapalat"/>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816F4" w:rsidRPr="00A769B9" w14:paraId="192F330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911710"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F2E95A1" w14:textId="77777777" w:rsidR="005816F4" w:rsidRPr="00A769B9" w:rsidRDefault="005816F4" w:rsidP="00FE0EBF">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5816F4" w:rsidRPr="00A769B9" w14:paraId="29E1645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C48E52"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994BB48" w14:textId="77777777" w:rsidR="005816F4" w:rsidRPr="00A769B9" w:rsidRDefault="005816F4" w:rsidP="00FE0EBF">
            <w:pPr>
              <w:tabs>
                <w:tab w:val="left" w:pos="2054"/>
              </w:tabs>
              <w:rPr>
                <w:rFonts w:ascii="GHEA Grapalat" w:hAnsi="GHEA Grapalat"/>
                <w:i/>
                <w:sz w:val="20"/>
                <w:szCs w:val="20"/>
              </w:rPr>
            </w:pPr>
            <w:r w:rsidRPr="00A769B9">
              <w:rPr>
                <w:rFonts w:ascii="GHEA Grapalat" w:hAnsi="GHEA Grapalat"/>
                <w:i/>
                <w:sz w:val="20"/>
                <w:szCs w:val="20"/>
              </w:rPr>
              <w:t>Վճռաբեկ դատարան</w:t>
            </w:r>
          </w:p>
        </w:tc>
      </w:tr>
      <w:tr w:rsidR="005816F4" w:rsidRPr="00A769B9" w14:paraId="77E2244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D242E1"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lastRenderedPageBreak/>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B5C8836" w14:textId="77777777" w:rsidR="005816F4" w:rsidRPr="00A769B9" w:rsidRDefault="005816F4" w:rsidP="00FE0EBF">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5816F4" w:rsidRPr="00A769B9" w14:paraId="42997C5E"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995CAFF"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5816F4" w:rsidRPr="00A769B9" w14:paraId="4A8322B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44F2ED"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1281A3C" w14:textId="77777777" w:rsidR="005816F4" w:rsidRPr="00A769B9" w:rsidRDefault="005816F4" w:rsidP="00FE0EBF">
            <w:pPr>
              <w:tabs>
                <w:tab w:val="left" w:pos="2054"/>
              </w:tabs>
              <w:rPr>
                <w:rFonts w:ascii="GHEA Grapalat" w:hAnsi="GHEA Grapalat"/>
                <w:i/>
                <w:sz w:val="20"/>
                <w:szCs w:val="20"/>
              </w:rPr>
            </w:pPr>
          </w:p>
        </w:tc>
      </w:tr>
      <w:tr w:rsidR="005816F4" w:rsidRPr="00A769B9" w14:paraId="01E76A8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D8E702"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3230799" w14:textId="77777777" w:rsidR="005816F4" w:rsidRPr="00A769B9" w:rsidRDefault="005816F4" w:rsidP="00FE0EBF">
            <w:pPr>
              <w:tabs>
                <w:tab w:val="left" w:pos="2054"/>
              </w:tabs>
              <w:rPr>
                <w:rFonts w:ascii="GHEA Grapalat" w:hAnsi="GHEA Grapalat"/>
                <w:i/>
                <w:sz w:val="20"/>
                <w:szCs w:val="20"/>
              </w:rPr>
            </w:pPr>
          </w:p>
        </w:tc>
      </w:tr>
      <w:tr w:rsidR="005816F4" w:rsidRPr="00A769B9" w14:paraId="3D17300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EF6144"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B733077" w14:textId="77777777" w:rsidR="005816F4" w:rsidRPr="00A769B9" w:rsidRDefault="005816F4" w:rsidP="00FE0EBF">
            <w:pPr>
              <w:tabs>
                <w:tab w:val="left" w:pos="2054"/>
              </w:tabs>
              <w:rPr>
                <w:rFonts w:ascii="GHEA Grapalat" w:hAnsi="GHEA Grapalat"/>
                <w:i/>
                <w:sz w:val="20"/>
                <w:szCs w:val="20"/>
              </w:rPr>
            </w:pPr>
          </w:p>
        </w:tc>
      </w:tr>
      <w:tr w:rsidR="005816F4" w:rsidRPr="00A769B9" w14:paraId="63621EA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996A0F"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186972B"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Առկա չեն</w:t>
            </w:r>
          </w:p>
        </w:tc>
      </w:tr>
      <w:tr w:rsidR="005816F4" w:rsidRPr="00A769B9" w14:paraId="596596D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3F5BFD" w14:textId="77777777" w:rsidR="005816F4" w:rsidRPr="00A769B9" w:rsidRDefault="005816F4" w:rsidP="00FE0EBF">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7B8D8E6" w14:textId="77777777" w:rsidR="005816F4" w:rsidRPr="00A769B9" w:rsidRDefault="005816F4" w:rsidP="00FE0EBF">
            <w:pPr>
              <w:tabs>
                <w:tab w:val="left" w:pos="2054"/>
              </w:tabs>
              <w:rPr>
                <w:rFonts w:ascii="GHEA Grapalat" w:hAnsi="GHEA Grapalat"/>
                <w:i/>
                <w:sz w:val="20"/>
                <w:szCs w:val="20"/>
              </w:rPr>
            </w:pPr>
          </w:p>
        </w:tc>
      </w:tr>
    </w:tbl>
    <w:p w14:paraId="7BA96DE4" w14:textId="77777777" w:rsidR="00E90F74" w:rsidRPr="00A769B9" w:rsidRDefault="00E90F74" w:rsidP="00EA012A">
      <w:pPr>
        <w:tabs>
          <w:tab w:val="left" w:pos="2054"/>
        </w:tabs>
        <w:rPr>
          <w:rFonts w:ascii="GHEA Grapalat" w:hAnsi="GHEA Grapalat"/>
          <w:bCs/>
          <w:sz w:val="20"/>
          <w:szCs w:val="20"/>
          <w:lang w:val="x-none"/>
        </w:rPr>
      </w:pPr>
    </w:p>
    <w:p w14:paraId="2B106ACA" w14:textId="7789BCF2" w:rsidR="00EA012A" w:rsidRPr="00A769B9" w:rsidRDefault="00EA012A" w:rsidP="00EA012A">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1</w:t>
      </w:r>
      <w:r w:rsidR="007154B7" w:rsidRPr="00A769B9">
        <w:rPr>
          <w:rFonts w:ascii="GHEA Grapalat" w:hAnsi="GHEA Grapalat"/>
          <w:bCs/>
          <w:sz w:val="20"/>
          <w:szCs w:val="20"/>
        </w:rPr>
        <w:t>4</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FDD96E2" w14:textId="77777777" w:rsidR="00EA012A" w:rsidRPr="00A769B9" w:rsidRDefault="00EA012A" w:rsidP="00EA012A">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EA012A" w:rsidRPr="00A769B9" w14:paraId="7F7122B6"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2F22B39"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EA012A" w:rsidRPr="00A769B9" w14:paraId="7693C16C"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4DADBC"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90EC476" w14:textId="0796EBC5" w:rsidR="00920700" w:rsidRPr="00A769B9" w:rsidRDefault="005555C3" w:rsidP="00EA012A">
            <w:pPr>
              <w:tabs>
                <w:tab w:val="left" w:pos="2054"/>
              </w:tabs>
              <w:rPr>
                <w:rFonts w:ascii="GHEA Grapalat" w:hAnsi="GHEA Grapalat"/>
                <w:i/>
                <w:sz w:val="20"/>
                <w:szCs w:val="20"/>
              </w:rPr>
            </w:pPr>
            <w:r w:rsidRPr="005555C3">
              <w:rPr>
                <w:rFonts w:ascii="GHEA Grapalat" w:hAnsi="GHEA Grapalat"/>
                <w:i/>
                <w:sz w:val="20"/>
                <w:szCs w:val="20"/>
              </w:rPr>
              <w:t>Ընթացք տրված քաղաքացիական գործերով վճռաբեկ բողոքների թիվը ստացված քաղաքացիական գործերով վճռաբեկ բողոքների թվում</w:t>
            </w:r>
          </w:p>
        </w:tc>
      </w:tr>
      <w:tr w:rsidR="00EA012A" w:rsidRPr="00A769B9" w14:paraId="6776EFC7"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705548"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7984672C"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EA012A" w:rsidRPr="00A769B9" w14:paraId="6058A70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D99B9B"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F335BE2" w14:textId="37572888" w:rsidR="00EA012A" w:rsidRPr="00A769B9" w:rsidRDefault="00EA012A" w:rsidP="00EA012A">
            <w:pPr>
              <w:tabs>
                <w:tab w:val="left" w:pos="2054"/>
              </w:tabs>
              <w:rPr>
                <w:rFonts w:ascii="GHEA Grapalat" w:hAnsi="GHEA Grapalat"/>
                <w:sz w:val="20"/>
                <w:szCs w:val="20"/>
              </w:rPr>
            </w:pPr>
            <w:r w:rsidRPr="00A769B9">
              <w:rPr>
                <w:rFonts w:ascii="GHEA Grapalat" w:hAnsi="GHEA Grapalat"/>
                <w:i/>
                <w:sz w:val="20"/>
                <w:szCs w:val="20"/>
              </w:rPr>
              <w:t xml:space="preserve">Ստացված </w:t>
            </w:r>
            <w:r w:rsidR="007154B7" w:rsidRPr="00A769B9">
              <w:rPr>
                <w:rFonts w:ascii="GHEA Grapalat" w:hAnsi="GHEA Grapalat"/>
                <w:i/>
                <w:sz w:val="20"/>
                <w:szCs w:val="20"/>
              </w:rPr>
              <w:t>քաղաքացիական</w:t>
            </w:r>
            <w:r w:rsidR="005555C3">
              <w:t xml:space="preserve"> </w:t>
            </w:r>
            <w:r w:rsidR="005555C3" w:rsidRPr="005555C3">
              <w:rPr>
                <w:rFonts w:ascii="GHEA Grapalat" w:hAnsi="GHEA Grapalat"/>
                <w:i/>
                <w:sz w:val="20"/>
                <w:szCs w:val="20"/>
              </w:rPr>
              <w:t>գործերով վճռաբեկ</w:t>
            </w:r>
            <w:r w:rsidR="007154B7" w:rsidRPr="00A769B9">
              <w:rPr>
                <w:rFonts w:ascii="GHEA Grapalat" w:hAnsi="GHEA Grapalat"/>
                <w:i/>
                <w:sz w:val="20"/>
                <w:szCs w:val="20"/>
              </w:rPr>
              <w:t xml:space="preserve"> </w:t>
            </w:r>
            <w:r w:rsidRPr="00A769B9">
              <w:rPr>
                <w:rFonts w:ascii="GHEA Grapalat" w:hAnsi="GHEA Grapalat"/>
                <w:i/>
                <w:sz w:val="20"/>
                <w:szCs w:val="20"/>
              </w:rPr>
              <w:t xml:space="preserve">բողոքների թվում ընթացք տրված </w:t>
            </w:r>
            <w:r w:rsidR="007154B7" w:rsidRPr="00A769B9">
              <w:rPr>
                <w:rFonts w:ascii="GHEA Grapalat" w:hAnsi="GHEA Grapalat"/>
                <w:i/>
                <w:sz w:val="20"/>
                <w:szCs w:val="20"/>
              </w:rPr>
              <w:t xml:space="preserve">քաղաքացիական </w:t>
            </w:r>
            <w:r w:rsidR="005555C3" w:rsidRPr="005555C3">
              <w:rPr>
                <w:rFonts w:ascii="GHEA Grapalat" w:hAnsi="GHEA Grapalat"/>
                <w:i/>
                <w:sz w:val="20"/>
                <w:szCs w:val="20"/>
              </w:rPr>
              <w:t xml:space="preserve">գործերով վճռաբեկ </w:t>
            </w:r>
            <w:r w:rsidRPr="00A769B9">
              <w:rPr>
                <w:rFonts w:ascii="GHEA Grapalat" w:hAnsi="GHEA Grapalat"/>
                <w:i/>
                <w:sz w:val="20"/>
                <w:szCs w:val="20"/>
              </w:rPr>
              <w:t xml:space="preserve">բողոքների տոկոսային հարաբերակցություն </w:t>
            </w:r>
          </w:p>
        </w:tc>
      </w:tr>
      <w:tr w:rsidR="00EA012A" w:rsidRPr="00A769B9" w14:paraId="5AFAEFED"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0C5451"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80B77AD"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Տոկոս</w:t>
            </w:r>
          </w:p>
        </w:tc>
      </w:tr>
      <w:tr w:rsidR="00EA012A" w:rsidRPr="00A769B9" w14:paraId="4CCF83F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D34D42"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047C7FA"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Միջոցառման արդյունք՝ որակական չափորոշիչ</w:t>
            </w:r>
          </w:p>
        </w:tc>
      </w:tr>
      <w:tr w:rsidR="00EA012A" w:rsidRPr="00A769B9" w14:paraId="2DEF4DD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071CEF"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BEDD41E"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EA012A" w:rsidRPr="00A769B9" w14:paraId="47829607"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0898A11"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EA012A" w:rsidRPr="00A769B9" w14:paraId="6A079998"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7C25AF0"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627A591"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EA012A" w:rsidRPr="00A769B9" w14:paraId="6698576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9C480A"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6849015"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EA012A" w:rsidRPr="00A769B9" w14:paraId="52BDBE8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5E328E"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1C66281"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Վճռաբեկ դատարան</w:t>
            </w:r>
          </w:p>
        </w:tc>
      </w:tr>
      <w:tr w:rsidR="00EA012A" w:rsidRPr="00A769B9" w14:paraId="54802B8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4284A6"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6E7C513" w14:textId="77777777" w:rsidR="00EA012A" w:rsidRPr="00A769B9" w:rsidRDefault="00EA012A" w:rsidP="00EA012A">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EA012A" w:rsidRPr="00A769B9" w14:paraId="7E77685E"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4132B77"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EA012A" w:rsidRPr="00A769B9" w14:paraId="39FAA8FE"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EBCCD1"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21D52B5" w14:textId="77777777" w:rsidR="00EA012A" w:rsidRPr="00A769B9" w:rsidRDefault="00EA012A" w:rsidP="00EA012A">
            <w:pPr>
              <w:tabs>
                <w:tab w:val="left" w:pos="2054"/>
              </w:tabs>
              <w:rPr>
                <w:rFonts w:ascii="GHEA Grapalat" w:hAnsi="GHEA Grapalat"/>
                <w:i/>
                <w:sz w:val="20"/>
                <w:szCs w:val="20"/>
              </w:rPr>
            </w:pPr>
          </w:p>
        </w:tc>
      </w:tr>
      <w:tr w:rsidR="00EA012A" w:rsidRPr="00A769B9" w14:paraId="27C90DE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31FDCD"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8E29708" w14:textId="77777777" w:rsidR="00EA012A" w:rsidRPr="00A769B9" w:rsidRDefault="00EA012A" w:rsidP="00EA012A">
            <w:pPr>
              <w:tabs>
                <w:tab w:val="left" w:pos="2054"/>
              </w:tabs>
              <w:rPr>
                <w:rFonts w:ascii="GHEA Grapalat" w:hAnsi="GHEA Grapalat"/>
                <w:i/>
                <w:sz w:val="20"/>
                <w:szCs w:val="20"/>
              </w:rPr>
            </w:pPr>
          </w:p>
        </w:tc>
      </w:tr>
      <w:tr w:rsidR="00EA012A" w:rsidRPr="00A769B9" w14:paraId="174F718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267A3B"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A2C0F30" w14:textId="77777777" w:rsidR="00EA012A" w:rsidRPr="00A769B9" w:rsidRDefault="00EA012A" w:rsidP="00EA012A">
            <w:pPr>
              <w:tabs>
                <w:tab w:val="left" w:pos="2054"/>
              </w:tabs>
              <w:rPr>
                <w:rFonts w:ascii="GHEA Grapalat" w:hAnsi="GHEA Grapalat"/>
                <w:i/>
                <w:sz w:val="20"/>
                <w:szCs w:val="20"/>
              </w:rPr>
            </w:pPr>
          </w:p>
        </w:tc>
      </w:tr>
      <w:tr w:rsidR="00EA012A" w:rsidRPr="00A769B9" w14:paraId="1D39E88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C39173"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2AFCC35"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Առկա չեն</w:t>
            </w:r>
          </w:p>
        </w:tc>
      </w:tr>
      <w:tr w:rsidR="00EA012A" w:rsidRPr="00A769B9" w14:paraId="7C4B72E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99F2EF" w14:textId="77777777" w:rsidR="00EA012A" w:rsidRPr="00A769B9" w:rsidRDefault="00EA012A" w:rsidP="00EA012A">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A0992A5" w14:textId="77777777" w:rsidR="00EA012A" w:rsidRPr="00A769B9" w:rsidRDefault="00EA012A" w:rsidP="00EA012A">
            <w:pPr>
              <w:tabs>
                <w:tab w:val="left" w:pos="2054"/>
              </w:tabs>
              <w:rPr>
                <w:rFonts w:ascii="GHEA Grapalat" w:hAnsi="GHEA Grapalat"/>
                <w:i/>
                <w:sz w:val="20"/>
                <w:szCs w:val="20"/>
              </w:rPr>
            </w:pPr>
          </w:p>
        </w:tc>
      </w:tr>
    </w:tbl>
    <w:p w14:paraId="64461C57" w14:textId="13F6B61D" w:rsidR="00907544" w:rsidRPr="00A769B9" w:rsidRDefault="00907544" w:rsidP="00907544">
      <w:pPr>
        <w:tabs>
          <w:tab w:val="left" w:pos="2054"/>
        </w:tabs>
        <w:rPr>
          <w:rFonts w:ascii="GHEA Grapalat" w:hAnsi="GHEA Grapalat"/>
          <w:bCs/>
          <w:sz w:val="20"/>
          <w:szCs w:val="20"/>
          <w:lang w:val="x-none"/>
        </w:rPr>
      </w:pPr>
    </w:p>
    <w:p w14:paraId="582FAA44" w14:textId="7E7E8BB8" w:rsidR="00DB620B" w:rsidRPr="00A769B9" w:rsidRDefault="00DB620B" w:rsidP="00DB620B">
      <w:pPr>
        <w:tabs>
          <w:tab w:val="left" w:pos="2054"/>
        </w:tabs>
        <w:rPr>
          <w:rFonts w:ascii="GHEA Grapalat" w:hAnsi="GHEA Grapalat"/>
          <w:b/>
          <w:bCs/>
          <w:i/>
          <w:sz w:val="20"/>
          <w:szCs w:val="20"/>
          <w:u w:val="single"/>
        </w:rPr>
      </w:pPr>
      <w:r w:rsidRPr="00A769B9">
        <w:rPr>
          <w:rFonts w:ascii="GHEA Grapalat" w:hAnsi="GHEA Grapalat"/>
          <w:bCs/>
          <w:sz w:val="20"/>
          <w:szCs w:val="20"/>
          <w:lang w:val="x-none"/>
        </w:rPr>
        <w:lastRenderedPageBreak/>
        <w:t>4.</w:t>
      </w:r>
      <w:r w:rsidRPr="00A769B9">
        <w:rPr>
          <w:rFonts w:ascii="GHEA Grapalat" w:hAnsi="GHEA Grapalat"/>
          <w:bCs/>
          <w:sz w:val="20"/>
          <w:szCs w:val="20"/>
        </w:rPr>
        <w:t>15</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7A3D4C9" w14:textId="77777777" w:rsidR="00DB620B" w:rsidRPr="00A769B9" w:rsidRDefault="00DB620B" w:rsidP="00DB620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DB620B" w:rsidRPr="00A769B9" w14:paraId="286944FC"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326F3F2" w14:textId="77777777" w:rsidR="00DB620B" w:rsidRPr="00A769B9" w:rsidRDefault="00DB620B" w:rsidP="00FE0EBF">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DB620B" w:rsidRPr="00A769B9" w14:paraId="17A1256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88489E"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C56C3C5" w14:textId="25CCB5FB" w:rsidR="00DB620B" w:rsidRPr="00A769B9" w:rsidRDefault="00920700" w:rsidP="00DB620B">
            <w:pPr>
              <w:tabs>
                <w:tab w:val="left" w:pos="2054"/>
              </w:tabs>
              <w:rPr>
                <w:rFonts w:ascii="GHEA Grapalat" w:hAnsi="GHEA Grapalat"/>
                <w:i/>
                <w:sz w:val="20"/>
                <w:szCs w:val="20"/>
              </w:rPr>
            </w:pPr>
            <w:r w:rsidRPr="00920700">
              <w:rPr>
                <w:rFonts w:ascii="GHEA Grapalat" w:hAnsi="GHEA Grapalat"/>
                <w:i/>
                <w:sz w:val="20"/>
                <w:szCs w:val="20"/>
              </w:rPr>
              <w:t xml:space="preserve">Ընթացք տրված քրեական </w:t>
            </w:r>
            <w:r w:rsidR="00BB7E0E" w:rsidRPr="00BB7E0E">
              <w:rPr>
                <w:rFonts w:ascii="GHEA Grapalat" w:hAnsi="GHEA Grapalat"/>
                <w:i/>
                <w:sz w:val="20"/>
                <w:szCs w:val="20"/>
              </w:rPr>
              <w:t xml:space="preserve">գործերով վճռաբեկ </w:t>
            </w:r>
            <w:r w:rsidRPr="00920700">
              <w:rPr>
                <w:rFonts w:ascii="GHEA Grapalat" w:hAnsi="GHEA Grapalat"/>
                <w:i/>
                <w:sz w:val="20"/>
                <w:szCs w:val="20"/>
              </w:rPr>
              <w:t>բողոքների թիվը ստացված քրեական</w:t>
            </w:r>
            <w:r w:rsidR="00BB7E0E">
              <w:t xml:space="preserve"> </w:t>
            </w:r>
            <w:r w:rsidR="00BB7E0E" w:rsidRPr="00BB7E0E">
              <w:rPr>
                <w:rFonts w:ascii="GHEA Grapalat" w:hAnsi="GHEA Grapalat"/>
                <w:i/>
                <w:sz w:val="20"/>
                <w:szCs w:val="20"/>
              </w:rPr>
              <w:t>գործերով վճռաբեկ</w:t>
            </w:r>
            <w:r w:rsidRPr="00920700">
              <w:rPr>
                <w:rFonts w:ascii="GHEA Grapalat" w:hAnsi="GHEA Grapalat"/>
                <w:i/>
                <w:sz w:val="20"/>
                <w:szCs w:val="20"/>
              </w:rPr>
              <w:t xml:space="preserve"> բողոքների թվում</w:t>
            </w:r>
          </w:p>
        </w:tc>
      </w:tr>
      <w:tr w:rsidR="00DB620B" w:rsidRPr="00A769B9" w14:paraId="09E16D9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2482D0"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FBB275A" w14:textId="77777777" w:rsidR="00DB620B" w:rsidRPr="00A769B9" w:rsidRDefault="00DB620B" w:rsidP="00FE0EBF">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DB620B" w:rsidRPr="00A769B9" w14:paraId="7767755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3698D8"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1925F86" w14:textId="68B811C6" w:rsidR="00DB620B" w:rsidRPr="00A769B9" w:rsidRDefault="00DB620B" w:rsidP="00DB620B">
            <w:pPr>
              <w:tabs>
                <w:tab w:val="left" w:pos="2054"/>
              </w:tabs>
              <w:rPr>
                <w:rFonts w:ascii="GHEA Grapalat" w:hAnsi="GHEA Grapalat"/>
                <w:sz w:val="20"/>
                <w:szCs w:val="20"/>
              </w:rPr>
            </w:pPr>
            <w:r w:rsidRPr="00A769B9">
              <w:rPr>
                <w:rFonts w:ascii="GHEA Grapalat" w:hAnsi="GHEA Grapalat"/>
                <w:i/>
                <w:sz w:val="20"/>
                <w:szCs w:val="20"/>
              </w:rPr>
              <w:t xml:space="preserve">Ստացված քրեական </w:t>
            </w:r>
            <w:r w:rsidR="00BB7E0E" w:rsidRPr="00BB7E0E">
              <w:rPr>
                <w:rFonts w:ascii="GHEA Grapalat" w:hAnsi="GHEA Grapalat"/>
                <w:i/>
                <w:sz w:val="20"/>
                <w:szCs w:val="20"/>
              </w:rPr>
              <w:t xml:space="preserve">գործերով վճռաբեկ </w:t>
            </w:r>
            <w:r w:rsidRPr="00A769B9">
              <w:rPr>
                <w:rFonts w:ascii="GHEA Grapalat" w:hAnsi="GHEA Grapalat"/>
                <w:i/>
                <w:sz w:val="20"/>
                <w:szCs w:val="20"/>
              </w:rPr>
              <w:t xml:space="preserve">բողոքների թվում ընթացք տրված քրեական </w:t>
            </w:r>
            <w:r w:rsidR="00BB7E0E" w:rsidRPr="00BB7E0E">
              <w:rPr>
                <w:rFonts w:ascii="GHEA Grapalat" w:hAnsi="GHEA Grapalat"/>
                <w:i/>
                <w:sz w:val="20"/>
                <w:szCs w:val="20"/>
              </w:rPr>
              <w:t xml:space="preserve">գործերով վճռաբեկ </w:t>
            </w:r>
            <w:r w:rsidRPr="00A769B9">
              <w:rPr>
                <w:rFonts w:ascii="GHEA Grapalat" w:hAnsi="GHEA Grapalat"/>
                <w:i/>
                <w:sz w:val="20"/>
                <w:szCs w:val="20"/>
              </w:rPr>
              <w:t xml:space="preserve">բողոքների տոկոսային հարաբերակցություն </w:t>
            </w:r>
          </w:p>
        </w:tc>
      </w:tr>
      <w:tr w:rsidR="00DB620B" w:rsidRPr="00A769B9" w14:paraId="70B8356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0D6664"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81DF7CD" w14:textId="77777777" w:rsidR="00DB620B" w:rsidRPr="00A769B9" w:rsidRDefault="00DB620B" w:rsidP="00FE0EBF">
            <w:pPr>
              <w:tabs>
                <w:tab w:val="left" w:pos="2054"/>
              </w:tabs>
              <w:rPr>
                <w:rFonts w:ascii="GHEA Grapalat" w:hAnsi="GHEA Grapalat"/>
                <w:i/>
                <w:sz w:val="20"/>
                <w:szCs w:val="20"/>
              </w:rPr>
            </w:pPr>
            <w:r w:rsidRPr="00A769B9">
              <w:rPr>
                <w:rFonts w:ascii="GHEA Grapalat" w:hAnsi="GHEA Grapalat"/>
                <w:i/>
                <w:sz w:val="20"/>
                <w:szCs w:val="20"/>
              </w:rPr>
              <w:t>Տոկոս</w:t>
            </w:r>
          </w:p>
        </w:tc>
      </w:tr>
      <w:tr w:rsidR="00DB620B" w:rsidRPr="00A769B9" w14:paraId="63082D5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E5D0FD"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C8F5DA4" w14:textId="77777777" w:rsidR="00DB620B" w:rsidRPr="00A769B9" w:rsidRDefault="00DB620B" w:rsidP="00FE0EBF">
            <w:pPr>
              <w:tabs>
                <w:tab w:val="left" w:pos="2054"/>
              </w:tabs>
              <w:rPr>
                <w:rFonts w:ascii="GHEA Grapalat" w:hAnsi="GHEA Grapalat"/>
                <w:i/>
                <w:sz w:val="20"/>
                <w:szCs w:val="20"/>
              </w:rPr>
            </w:pPr>
            <w:r w:rsidRPr="00A769B9">
              <w:rPr>
                <w:rFonts w:ascii="GHEA Grapalat" w:hAnsi="GHEA Grapalat"/>
                <w:i/>
                <w:sz w:val="20"/>
                <w:szCs w:val="20"/>
              </w:rPr>
              <w:t>Միջոցառման արդյունք՝ որակական չափորոշիչ</w:t>
            </w:r>
          </w:p>
        </w:tc>
      </w:tr>
      <w:tr w:rsidR="00DB620B" w:rsidRPr="00A769B9" w14:paraId="7EF8FB2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C0A831"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901391E" w14:textId="77777777" w:rsidR="00DB620B" w:rsidRPr="00A769B9" w:rsidRDefault="00DB620B" w:rsidP="00FE0EBF">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DB620B" w:rsidRPr="00A769B9" w14:paraId="03514A8A"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0C7FD68" w14:textId="77777777" w:rsidR="00DB620B" w:rsidRPr="00A769B9" w:rsidRDefault="00DB620B" w:rsidP="00FE0EBF">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DB620B" w:rsidRPr="00A769B9" w14:paraId="07025F9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A535BF"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D0BC146" w14:textId="77777777" w:rsidR="00DB620B" w:rsidRPr="00A769B9" w:rsidRDefault="00DB620B" w:rsidP="00FE0EBF">
            <w:pPr>
              <w:tabs>
                <w:tab w:val="left" w:pos="2054"/>
              </w:tabs>
              <w:rPr>
                <w:rFonts w:ascii="GHEA Grapalat" w:hAnsi="GHEA Grapalat"/>
                <w:i/>
                <w:sz w:val="20"/>
                <w:szCs w:val="20"/>
              </w:rPr>
            </w:pPr>
            <w:r w:rsidRPr="00A769B9">
              <w:rPr>
                <w:rFonts w:ascii="GHEA Grapalat" w:hAnsi="GHEA Grapalat"/>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DB620B" w:rsidRPr="00A769B9" w14:paraId="66A7F0F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19F070"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B299E3A" w14:textId="77777777" w:rsidR="00DB620B" w:rsidRPr="00A769B9" w:rsidRDefault="00DB620B" w:rsidP="00FE0EBF">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DB620B" w:rsidRPr="00A769B9" w14:paraId="7317919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D4D7A6"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761EEEC" w14:textId="77777777" w:rsidR="00DB620B" w:rsidRPr="00A769B9" w:rsidRDefault="00DB620B" w:rsidP="00FE0EBF">
            <w:pPr>
              <w:tabs>
                <w:tab w:val="left" w:pos="2054"/>
              </w:tabs>
              <w:rPr>
                <w:rFonts w:ascii="GHEA Grapalat" w:hAnsi="GHEA Grapalat"/>
                <w:i/>
                <w:sz w:val="20"/>
                <w:szCs w:val="20"/>
              </w:rPr>
            </w:pPr>
            <w:r w:rsidRPr="00A769B9">
              <w:rPr>
                <w:rFonts w:ascii="GHEA Grapalat" w:hAnsi="GHEA Grapalat"/>
                <w:i/>
                <w:sz w:val="20"/>
                <w:szCs w:val="20"/>
              </w:rPr>
              <w:t>Վճռաբեկ դատարան</w:t>
            </w:r>
          </w:p>
        </w:tc>
      </w:tr>
      <w:tr w:rsidR="00DB620B" w:rsidRPr="00A769B9" w14:paraId="3B397BB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A3A824F"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1A61326" w14:textId="77777777" w:rsidR="00DB620B" w:rsidRPr="00A769B9" w:rsidRDefault="00DB620B" w:rsidP="00FE0EBF">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DB620B" w:rsidRPr="00A769B9" w14:paraId="20F66E32"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74BC5F7"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DB620B" w:rsidRPr="00A769B9" w14:paraId="6B37E37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EE495C"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881160D" w14:textId="77777777" w:rsidR="00DB620B" w:rsidRPr="00A769B9" w:rsidRDefault="00DB620B" w:rsidP="00FE0EBF">
            <w:pPr>
              <w:tabs>
                <w:tab w:val="left" w:pos="2054"/>
              </w:tabs>
              <w:rPr>
                <w:rFonts w:ascii="GHEA Grapalat" w:hAnsi="GHEA Grapalat"/>
                <w:i/>
                <w:sz w:val="20"/>
                <w:szCs w:val="20"/>
              </w:rPr>
            </w:pPr>
          </w:p>
        </w:tc>
      </w:tr>
      <w:tr w:rsidR="00DB620B" w:rsidRPr="00A769B9" w14:paraId="0032737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1D1D0C"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9F03BCA" w14:textId="77777777" w:rsidR="00DB620B" w:rsidRPr="00A769B9" w:rsidRDefault="00DB620B" w:rsidP="00FE0EBF">
            <w:pPr>
              <w:tabs>
                <w:tab w:val="left" w:pos="2054"/>
              </w:tabs>
              <w:rPr>
                <w:rFonts w:ascii="GHEA Grapalat" w:hAnsi="GHEA Grapalat"/>
                <w:i/>
                <w:sz w:val="20"/>
                <w:szCs w:val="20"/>
              </w:rPr>
            </w:pPr>
          </w:p>
        </w:tc>
      </w:tr>
      <w:tr w:rsidR="00DB620B" w:rsidRPr="00A769B9" w14:paraId="21D5C0B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A84C08D"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1DBA1AA" w14:textId="77777777" w:rsidR="00DB620B" w:rsidRPr="00A769B9" w:rsidRDefault="00DB620B" w:rsidP="00FE0EBF">
            <w:pPr>
              <w:tabs>
                <w:tab w:val="left" w:pos="2054"/>
              </w:tabs>
              <w:rPr>
                <w:rFonts w:ascii="GHEA Grapalat" w:hAnsi="GHEA Grapalat"/>
                <w:i/>
                <w:sz w:val="20"/>
                <w:szCs w:val="20"/>
              </w:rPr>
            </w:pPr>
          </w:p>
        </w:tc>
      </w:tr>
      <w:tr w:rsidR="00DB620B" w:rsidRPr="00A769B9" w14:paraId="693A6B9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4EEAAC"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E8D992F"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Առկա չեն</w:t>
            </w:r>
          </w:p>
        </w:tc>
      </w:tr>
      <w:tr w:rsidR="00DB620B" w:rsidRPr="00A769B9" w14:paraId="117E967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3ED063" w14:textId="77777777" w:rsidR="00DB620B" w:rsidRPr="00A769B9" w:rsidRDefault="00DB620B" w:rsidP="00FE0EBF">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1CD067B" w14:textId="77777777" w:rsidR="00DB620B" w:rsidRPr="00A769B9" w:rsidRDefault="00DB620B" w:rsidP="00FE0EBF">
            <w:pPr>
              <w:tabs>
                <w:tab w:val="left" w:pos="2054"/>
              </w:tabs>
              <w:rPr>
                <w:rFonts w:ascii="GHEA Grapalat" w:hAnsi="GHEA Grapalat"/>
                <w:i/>
                <w:sz w:val="20"/>
                <w:szCs w:val="20"/>
              </w:rPr>
            </w:pPr>
          </w:p>
        </w:tc>
      </w:tr>
    </w:tbl>
    <w:p w14:paraId="7AB52BCE" w14:textId="1A18B31C" w:rsidR="00DB620B" w:rsidRPr="00A769B9" w:rsidRDefault="00DB620B" w:rsidP="00907544">
      <w:pPr>
        <w:tabs>
          <w:tab w:val="left" w:pos="2054"/>
        </w:tabs>
        <w:rPr>
          <w:rFonts w:ascii="GHEA Grapalat" w:hAnsi="GHEA Grapalat"/>
          <w:bCs/>
          <w:sz w:val="20"/>
          <w:szCs w:val="20"/>
          <w:lang w:val="x-none"/>
        </w:rPr>
      </w:pPr>
    </w:p>
    <w:p w14:paraId="3B0E743E" w14:textId="2B8DD526" w:rsidR="002A77F4" w:rsidRPr="00A769B9" w:rsidRDefault="002A77F4" w:rsidP="002A77F4">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16</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48E3974" w14:textId="77777777" w:rsidR="002A77F4" w:rsidRPr="00A769B9" w:rsidRDefault="002A77F4" w:rsidP="002A77F4">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A77F4" w:rsidRPr="00A769B9" w14:paraId="3A9EB6A7"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F3EE331" w14:textId="77777777" w:rsidR="002A77F4" w:rsidRPr="00A769B9" w:rsidRDefault="002A77F4" w:rsidP="00FE0EBF">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2A77F4" w:rsidRPr="00A769B9" w14:paraId="06F13CB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D1F510"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2B36332" w14:textId="54D878E9" w:rsidR="002A77F4" w:rsidRPr="00A769B9" w:rsidRDefault="00920700" w:rsidP="00FE0EBF">
            <w:pPr>
              <w:tabs>
                <w:tab w:val="left" w:pos="2054"/>
              </w:tabs>
              <w:rPr>
                <w:rFonts w:ascii="GHEA Grapalat" w:hAnsi="GHEA Grapalat"/>
                <w:i/>
                <w:sz w:val="20"/>
                <w:szCs w:val="20"/>
              </w:rPr>
            </w:pPr>
            <w:r w:rsidRPr="00920700">
              <w:rPr>
                <w:rFonts w:ascii="GHEA Grapalat" w:hAnsi="GHEA Grapalat"/>
                <w:i/>
                <w:sz w:val="20"/>
                <w:szCs w:val="20"/>
              </w:rPr>
              <w:t xml:space="preserve">Ընթացք տրված վարչական </w:t>
            </w:r>
            <w:r w:rsidR="00BB7E0E" w:rsidRPr="00BB7E0E">
              <w:rPr>
                <w:rFonts w:ascii="GHEA Grapalat" w:hAnsi="GHEA Grapalat"/>
                <w:i/>
                <w:sz w:val="20"/>
                <w:szCs w:val="20"/>
              </w:rPr>
              <w:t xml:space="preserve">գործերով վճռաբեկ </w:t>
            </w:r>
            <w:r w:rsidRPr="00920700">
              <w:rPr>
                <w:rFonts w:ascii="GHEA Grapalat" w:hAnsi="GHEA Grapalat"/>
                <w:i/>
                <w:sz w:val="20"/>
                <w:szCs w:val="20"/>
              </w:rPr>
              <w:t xml:space="preserve">բողոքների թիվը ստացված վարչական </w:t>
            </w:r>
            <w:r w:rsidR="00BB7E0E" w:rsidRPr="00BB7E0E">
              <w:rPr>
                <w:rFonts w:ascii="GHEA Grapalat" w:hAnsi="GHEA Grapalat"/>
                <w:i/>
                <w:sz w:val="20"/>
                <w:szCs w:val="20"/>
              </w:rPr>
              <w:t xml:space="preserve">գործերով վճռաբեկ </w:t>
            </w:r>
            <w:r w:rsidRPr="00920700">
              <w:rPr>
                <w:rFonts w:ascii="GHEA Grapalat" w:hAnsi="GHEA Grapalat"/>
                <w:i/>
                <w:sz w:val="20"/>
                <w:szCs w:val="20"/>
              </w:rPr>
              <w:t>բողոքների թվում</w:t>
            </w:r>
          </w:p>
        </w:tc>
      </w:tr>
      <w:tr w:rsidR="002A77F4" w:rsidRPr="00A769B9" w14:paraId="03B31D3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B34A97"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C416456" w14:textId="77777777" w:rsidR="002A77F4" w:rsidRPr="00A769B9" w:rsidRDefault="002A77F4" w:rsidP="00FE0EBF">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2A77F4" w:rsidRPr="00A769B9" w14:paraId="749EB9D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74CF5B"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14379A6" w14:textId="53023E0B" w:rsidR="002A77F4" w:rsidRPr="00A769B9" w:rsidRDefault="002A77F4" w:rsidP="00FE0EBF">
            <w:pPr>
              <w:tabs>
                <w:tab w:val="left" w:pos="2054"/>
              </w:tabs>
              <w:rPr>
                <w:rFonts w:ascii="GHEA Grapalat" w:hAnsi="GHEA Grapalat"/>
                <w:sz w:val="20"/>
                <w:szCs w:val="20"/>
              </w:rPr>
            </w:pPr>
            <w:r w:rsidRPr="00A769B9">
              <w:rPr>
                <w:rFonts w:ascii="GHEA Grapalat" w:hAnsi="GHEA Grapalat"/>
                <w:i/>
                <w:sz w:val="20"/>
                <w:szCs w:val="20"/>
              </w:rPr>
              <w:t xml:space="preserve">Ստացված վարչական </w:t>
            </w:r>
            <w:r w:rsidR="00BB7E0E" w:rsidRPr="00BB7E0E">
              <w:rPr>
                <w:rFonts w:ascii="GHEA Grapalat" w:hAnsi="GHEA Grapalat"/>
                <w:i/>
                <w:sz w:val="20"/>
                <w:szCs w:val="20"/>
              </w:rPr>
              <w:t xml:space="preserve">գործերով վճռաբեկ </w:t>
            </w:r>
            <w:r w:rsidRPr="00A769B9">
              <w:rPr>
                <w:rFonts w:ascii="GHEA Grapalat" w:hAnsi="GHEA Grapalat"/>
                <w:i/>
                <w:sz w:val="20"/>
                <w:szCs w:val="20"/>
              </w:rPr>
              <w:t xml:space="preserve">բողոքների թվում ընթացք տրված վարչական </w:t>
            </w:r>
            <w:r w:rsidR="00BB7E0E" w:rsidRPr="00BB7E0E">
              <w:rPr>
                <w:rFonts w:ascii="GHEA Grapalat" w:hAnsi="GHEA Grapalat"/>
                <w:i/>
                <w:sz w:val="20"/>
                <w:szCs w:val="20"/>
              </w:rPr>
              <w:t xml:space="preserve">գործերով վճռաբեկ </w:t>
            </w:r>
            <w:r w:rsidRPr="00A769B9">
              <w:rPr>
                <w:rFonts w:ascii="GHEA Grapalat" w:hAnsi="GHEA Grapalat"/>
                <w:i/>
                <w:sz w:val="20"/>
                <w:szCs w:val="20"/>
              </w:rPr>
              <w:t xml:space="preserve">բողոքների տոկոսային հարաբերակցություն </w:t>
            </w:r>
          </w:p>
        </w:tc>
      </w:tr>
      <w:tr w:rsidR="002A77F4" w:rsidRPr="00A769B9" w14:paraId="053E3C3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4CFDA0"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CAA885E" w14:textId="77777777" w:rsidR="002A77F4" w:rsidRPr="00A769B9" w:rsidRDefault="002A77F4" w:rsidP="00FE0EBF">
            <w:pPr>
              <w:tabs>
                <w:tab w:val="left" w:pos="2054"/>
              </w:tabs>
              <w:rPr>
                <w:rFonts w:ascii="GHEA Grapalat" w:hAnsi="GHEA Grapalat"/>
                <w:i/>
                <w:sz w:val="20"/>
                <w:szCs w:val="20"/>
              </w:rPr>
            </w:pPr>
            <w:r w:rsidRPr="00A769B9">
              <w:rPr>
                <w:rFonts w:ascii="GHEA Grapalat" w:hAnsi="GHEA Grapalat"/>
                <w:i/>
                <w:sz w:val="20"/>
                <w:szCs w:val="20"/>
              </w:rPr>
              <w:t>Տոկոս</w:t>
            </w:r>
          </w:p>
        </w:tc>
      </w:tr>
      <w:tr w:rsidR="002A77F4" w:rsidRPr="00A769B9" w14:paraId="3F11605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97E690"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174F615" w14:textId="77777777" w:rsidR="002A77F4" w:rsidRPr="00A769B9" w:rsidRDefault="002A77F4" w:rsidP="00FE0EBF">
            <w:pPr>
              <w:tabs>
                <w:tab w:val="left" w:pos="2054"/>
              </w:tabs>
              <w:rPr>
                <w:rFonts w:ascii="GHEA Grapalat" w:hAnsi="GHEA Grapalat"/>
                <w:i/>
                <w:sz w:val="20"/>
                <w:szCs w:val="20"/>
              </w:rPr>
            </w:pPr>
            <w:r w:rsidRPr="00A769B9">
              <w:rPr>
                <w:rFonts w:ascii="GHEA Grapalat" w:hAnsi="GHEA Grapalat"/>
                <w:i/>
                <w:sz w:val="20"/>
                <w:szCs w:val="20"/>
              </w:rPr>
              <w:t>Միջոցառման արդյունք՝ որակական չափորոշիչ</w:t>
            </w:r>
          </w:p>
        </w:tc>
      </w:tr>
      <w:tr w:rsidR="002A77F4" w:rsidRPr="00A769B9" w14:paraId="49C5B6A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A8D15B"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lastRenderedPageBreak/>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F743FF1" w14:textId="77777777" w:rsidR="002A77F4" w:rsidRPr="00A769B9" w:rsidRDefault="002A77F4" w:rsidP="00FE0EBF">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2A77F4" w:rsidRPr="00A769B9" w14:paraId="3FD18B8B"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0FCDDB0" w14:textId="77777777" w:rsidR="002A77F4" w:rsidRPr="00A769B9" w:rsidRDefault="002A77F4" w:rsidP="00FE0EBF">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2A77F4" w:rsidRPr="00A769B9" w14:paraId="6355E93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E32ED5"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A888B53" w14:textId="77777777" w:rsidR="002A77F4" w:rsidRPr="00A769B9" w:rsidRDefault="002A77F4" w:rsidP="00FE0EBF">
            <w:pPr>
              <w:tabs>
                <w:tab w:val="left" w:pos="2054"/>
              </w:tabs>
              <w:rPr>
                <w:rFonts w:ascii="GHEA Grapalat" w:hAnsi="GHEA Grapalat"/>
                <w:i/>
                <w:sz w:val="20"/>
                <w:szCs w:val="20"/>
              </w:rPr>
            </w:pPr>
            <w:r w:rsidRPr="00A769B9">
              <w:rPr>
                <w:rFonts w:ascii="GHEA Grapalat" w:hAnsi="GHEA Grapalat"/>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A77F4" w:rsidRPr="00A769B9" w14:paraId="55AFB9A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E09268"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F5D9F29" w14:textId="77777777" w:rsidR="002A77F4" w:rsidRPr="00A769B9" w:rsidRDefault="002A77F4" w:rsidP="00FE0EBF">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2A77F4" w:rsidRPr="00A769B9" w14:paraId="6BB90E5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71A8EF"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06AC94B" w14:textId="77777777" w:rsidR="002A77F4" w:rsidRPr="00A769B9" w:rsidRDefault="002A77F4" w:rsidP="00FE0EBF">
            <w:pPr>
              <w:tabs>
                <w:tab w:val="left" w:pos="2054"/>
              </w:tabs>
              <w:rPr>
                <w:rFonts w:ascii="GHEA Grapalat" w:hAnsi="GHEA Grapalat"/>
                <w:i/>
                <w:sz w:val="20"/>
                <w:szCs w:val="20"/>
              </w:rPr>
            </w:pPr>
            <w:r w:rsidRPr="00A769B9">
              <w:rPr>
                <w:rFonts w:ascii="GHEA Grapalat" w:hAnsi="GHEA Grapalat"/>
                <w:i/>
                <w:sz w:val="20"/>
                <w:szCs w:val="20"/>
              </w:rPr>
              <w:t>Վճռաբեկ դատարան</w:t>
            </w:r>
          </w:p>
        </w:tc>
      </w:tr>
      <w:tr w:rsidR="002A77F4" w:rsidRPr="00A769B9" w14:paraId="615382C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694155"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1FC263C" w14:textId="77777777" w:rsidR="002A77F4" w:rsidRPr="00A769B9" w:rsidRDefault="002A77F4" w:rsidP="00FE0EBF">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2A77F4" w:rsidRPr="00A769B9" w14:paraId="778199B1"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BCD8C06"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2A77F4" w:rsidRPr="00A769B9" w14:paraId="5B7D594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F2217F"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0FBEB45" w14:textId="77777777" w:rsidR="002A77F4" w:rsidRPr="00A769B9" w:rsidRDefault="002A77F4" w:rsidP="00FE0EBF">
            <w:pPr>
              <w:tabs>
                <w:tab w:val="left" w:pos="2054"/>
              </w:tabs>
              <w:rPr>
                <w:rFonts w:ascii="GHEA Grapalat" w:hAnsi="GHEA Grapalat"/>
                <w:i/>
                <w:sz w:val="20"/>
                <w:szCs w:val="20"/>
              </w:rPr>
            </w:pPr>
          </w:p>
        </w:tc>
      </w:tr>
      <w:tr w:rsidR="002A77F4" w:rsidRPr="00A769B9" w14:paraId="51ADB39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D7073B"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E3D5333" w14:textId="77777777" w:rsidR="002A77F4" w:rsidRPr="00A769B9" w:rsidRDefault="002A77F4" w:rsidP="00FE0EBF">
            <w:pPr>
              <w:tabs>
                <w:tab w:val="left" w:pos="2054"/>
              </w:tabs>
              <w:rPr>
                <w:rFonts w:ascii="GHEA Grapalat" w:hAnsi="GHEA Grapalat"/>
                <w:i/>
                <w:sz w:val="20"/>
                <w:szCs w:val="20"/>
              </w:rPr>
            </w:pPr>
          </w:p>
        </w:tc>
      </w:tr>
      <w:tr w:rsidR="002A77F4" w:rsidRPr="00A769B9" w14:paraId="3EE06CF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D00040"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9A660E8" w14:textId="77777777" w:rsidR="002A77F4" w:rsidRPr="00A769B9" w:rsidRDefault="002A77F4" w:rsidP="00FE0EBF">
            <w:pPr>
              <w:tabs>
                <w:tab w:val="left" w:pos="2054"/>
              </w:tabs>
              <w:rPr>
                <w:rFonts w:ascii="GHEA Grapalat" w:hAnsi="GHEA Grapalat"/>
                <w:i/>
                <w:sz w:val="20"/>
                <w:szCs w:val="20"/>
              </w:rPr>
            </w:pPr>
          </w:p>
        </w:tc>
      </w:tr>
      <w:tr w:rsidR="002A77F4" w:rsidRPr="00A769B9" w14:paraId="67612BC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C0FA8D"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058BD42"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Առկա չեն</w:t>
            </w:r>
          </w:p>
        </w:tc>
      </w:tr>
      <w:tr w:rsidR="002A77F4" w:rsidRPr="00A769B9" w14:paraId="58EB8D1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D91783" w14:textId="77777777" w:rsidR="002A77F4" w:rsidRPr="00A769B9" w:rsidRDefault="002A77F4" w:rsidP="00FE0EBF">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467B084" w14:textId="77777777" w:rsidR="002A77F4" w:rsidRPr="00A769B9" w:rsidRDefault="002A77F4" w:rsidP="00FE0EBF">
            <w:pPr>
              <w:tabs>
                <w:tab w:val="left" w:pos="2054"/>
              </w:tabs>
              <w:rPr>
                <w:rFonts w:ascii="GHEA Grapalat" w:hAnsi="GHEA Grapalat"/>
                <w:i/>
                <w:sz w:val="20"/>
                <w:szCs w:val="20"/>
              </w:rPr>
            </w:pPr>
          </w:p>
        </w:tc>
      </w:tr>
    </w:tbl>
    <w:p w14:paraId="409BFB8F" w14:textId="77777777" w:rsidR="002A77F4" w:rsidRPr="00A769B9" w:rsidRDefault="002A77F4" w:rsidP="00907544">
      <w:pPr>
        <w:tabs>
          <w:tab w:val="left" w:pos="2054"/>
        </w:tabs>
        <w:rPr>
          <w:rFonts w:ascii="GHEA Grapalat" w:hAnsi="GHEA Grapalat"/>
          <w:bCs/>
          <w:sz w:val="20"/>
          <w:szCs w:val="20"/>
          <w:lang w:val="x-none"/>
        </w:rPr>
      </w:pPr>
    </w:p>
    <w:p w14:paraId="23BC9476" w14:textId="288C5CD6" w:rsidR="00BA1422" w:rsidRPr="00A769B9" w:rsidRDefault="00BA1422" w:rsidP="00BA1422">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17</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14984A89" w14:textId="77777777" w:rsidR="00BA1422" w:rsidRPr="00A769B9" w:rsidRDefault="00BA1422" w:rsidP="00BA1422">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BA1422" w:rsidRPr="00A769B9" w14:paraId="381B6929"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170312D" w14:textId="77777777" w:rsidR="00BA1422" w:rsidRPr="00A769B9" w:rsidRDefault="00BA1422" w:rsidP="00FE0EBF">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BA1422" w:rsidRPr="00A769B9" w14:paraId="2B20504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9E0D42"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06F5BC4" w14:textId="49E82EE6" w:rsidR="00BA1422" w:rsidRPr="00A769B9" w:rsidRDefault="00920700" w:rsidP="00FE0EBF">
            <w:pPr>
              <w:tabs>
                <w:tab w:val="left" w:pos="2054"/>
              </w:tabs>
              <w:rPr>
                <w:rFonts w:ascii="GHEA Grapalat" w:hAnsi="GHEA Grapalat"/>
                <w:i/>
                <w:sz w:val="20"/>
                <w:szCs w:val="20"/>
              </w:rPr>
            </w:pPr>
            <w:r w:rsidRPr="00920700">
              <w:rPr>
                <w:rFonts w:ascii="GHEA Grapalat" w:hAnsi="GHEA Grapalat"/>
                <w:i/>
                <w:sz w:val="20"/>
                <w:szCs w:val="20"/>
              </w:rPr>
              <w:t xml:space="preserve">Ընթացք տրված հակակոռուպցիոն </w:t>
            </w:r>
            <w:r w:rsidR="00BB7E0E" w:rsidRPr="00BB7E0E">
              <w:rPr>
                <w:rFonts w:ascii="GHEA Grapalat" w:hAnsi="GHEA Grapalat"/>
                <w:i/>
                <w:sz w:val="20"/>
                <w:szCs w:val="20"/>
              </w:rPr>
              <w:t xml:space="preserve">գործերով վճռաբեկ </w:t>
            </w:r>
            <w:r w:rsidRPr="00920700">
              <w:rPr>
                <w:rFonts w:ascii="GHEA Grapalat" w:hAnsi="GHEA Grapalat"/>
                <w:i/>
                <w:sz w:val="20"/>
                <w:szCs w:val="20"/>
              </w:rPr>
              <w:t>բողոքների թիվը ստացված հակակոռուպցիոն</w:t>
            </w:r>
            <w:r w:rsidR="00BB7E0E">
              <w:t xml:space="preserve"> </w:t>
            </w:r>
            <w:r w:rsidR="00BB7E0E" w:rsidRPr="00BB7E0E">
              <w:rPr>
                <w:rFonts w:ascii="GHEA Grapalat" w:hAnsi="GHEA Grapalat"/>
                <w:i/>
                <w:sz w:val="20"/>
                <w:szCs w:val="20"/>
              </w:rPr>
              <w:t>գործերով վճռաբեկ</w:t>
            </w:r>
            <w:r w:rsidRPr="00920700">
              <w:rPr>
                <w:rFonts w:ascii="GHEA Grapalat" w:hAnsi="GHEA Grapalat"/>
                <w:i/>
                <w:sz w:val="20"/>
                <w:szCs w:val="20"/>
              </w:rPr>
              <w:t xml:space="preserve"> բողոքների թվում</w:t>
            </w:r>
          </w:p>
        </w:tc>
      </w:tr>
      <w:tr w:rsidR="00BA1422" w:rsidRPr="00A769B9" w14:paraId="35F2B21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1B4D172"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60D3BC7B" w14:textId="77777777" w:rsidR="00BA1422" w:rsidRPr="00A769B9" w:rsidRDefault="00BA1422" w:rsidP="00FE0EBF">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BA1422" w:rsidRPr="00A769B9" w14:paraId="3124925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A81745"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D917AE5" w14:textId="67754919" w:rsidR="00BA1422" w:rsidRPr="00A769B9" w:rsidRDefault="00BA1422" w:rsidP="00FE0EBF">
            <w:pPr>
              <w:tabs>
                <w:tab w:val="left" w:pos="2054"/>
              </w:tabs>
              <w:rPr>
                <w:rFonts w:ascii="GHEA Grapalat" w:hAnsi="GHEA Grapalat"/>
                <w:sz w:val="20"/>
                <w:szCs w:val="20"/>
              </w:rPr>
            </w:pPr>
            <w:r w:rsidRPr="00A769B9">
              <w:rPr>
                <w:rFonts w:ascii="GHEA Grapalat" w:hAnsi="GHEA Grapalat"/>
                <w:i/>
                <w:sz w:val="20"/>
                <w:szCs w:val="20"/>
              </w:rPr>
              <w:t xml:space="preserve">Ստացված հակակոռուպցիոն </w:t>
            </w:r>
            <w:r w:rsidR="00BB7E0E" w:rsidRPr="00BB7E0E">
              <w:rPr>
                <w:rFonts w:ascii="GHEA Grapalat" w:hAnsi="GHEA Grapalat"/>
                <w:i/>
                <w:sz w:val="20"/>
                <w:szCs w:val="20"/>
              </w:rPr>
              <w:t xml:space="preserve">գործերով վճռաբեկ </w:t>
            </w:r>
            <w:r w:rsidRPr="00A769B9">
              <w:rPr>
                <w:rFonts w:ascii="GHEA Grapalat" w:hAnsi="GHEA Grapalat"/>
                <w:i/>
                <w:sz w:val="20"/>
                <w:szCs w:val="20"/>
              </w:rPr>
              <w:t xml:space="preserve">բողոքների թվում ընթացք տրված հակակոռուպցիոն </w:t>
            </w:r>
            <w:r w:rsidR="00BB7E0E" w:rsidRPr="00BB7E0E">
              <w:rPr>
                <w:rFonts w:ascii="GHEA Grapalat" w:hAnsi="GHEA Grapalat"/>
                <w:i/>
                <w:sz w:val="20"/>
                <w:szCs w:val="20"/>
              </w:rPr>
              <w:t xml:space="preserve">գործերով վճռաբեկ </w:t>
            </w:r>
            <w:r w:rsidRPr="00A769B9">
              <w:rPr>
                <w:rFonts w:ascii="GHEA Grapalat" w:hAnsi="GHEA Grapalat"/>
                <w:i/>
                <w:sz w:val="20"/>
                <w:szCs w:val="20"/>
              </w:rPr>
              <w:t xml:space="preserve">բողոքների տոկոսային հարաբերակցություն </w:t>
            </w:r>
          </w:p>
        </w:tc>
      </w:tr>
      <w:tr w:rsidR="00BA1422" w:rsidRPr="00A769B9" w14:paraId="63D2E65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0DC8D9"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2DF191B" w14:textId="77777777" w:rsidR="00BA1422" w:rsidRPr="00A769B9" w:rsidRDefault="00BA1422" w:rsidP="00FE0EBF">
            <w:pPr>
              <w:tabs>
                <w:tab w:val="left" w:pos="2054"/>
              </w:tabs>
              <w:rPr>
                <w:rFonts w:ascii="GHEA Grapalat" w:hAnsi="GHEA Grapalat"/>
                <w:i/>
                <w:sz w:val="20"/>
                <w:szCs w:val="20"/>
              </w:rPr>
            </w:pPr>
            <w:r w:rsidRPr="00A769B9">
              <w:rPr>
                <w:rFonts w:ascii="GHEA Grapalat" w:hAnsi="GHEA Grapalat"/>
                <w:i/>
                <w:sz w:val="20"/>
                <w:szCs w:val="20"/>
              </w:rPr>
              <w:t>Տոկոս</w:t>
            </w:r>
          </w:p>
        </w:tc>
      </w:tr>
      <w:tr w:rsidR="00BA1422" w:rsidRPr="00A769B9" w14:paraId="7E26E9E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DB8706"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CD7CED6" w14:textId="77777777" w:rsidR="00BA1422" w:rsidRPr="00A769B9" w:rsidRDefault="00BA1422" w:rsidP="00FE0EBF">
            <w:pPr>
              <w:tabs>
                <w:tab w:val="left" w:pos="2054"/>
              </w:tabs>
              <w:rPr>
                <w:rFonts w:ascii="GHEA Grapalat" w:hAnsi="GHEA Grapalat"/>
                <w:i/>
                <w:sz w:val="20"/>
                <w:szCs w:val="20"/>
              </w:rPr>
            </w:pPr>
            <w:r w:rsidRPr="00A769B9">
              <w:rPr>
                <w:rFonts w:ascii="GHEA Grapalat" w:hAnsi="GHEA Grapalat"/>
                <w:i/>
                <w:sz w:val="20"/>
                <w:szCs w:val="20"/>
              </w:rPr>
              <w:t>Միջոցառման արդյունք՝ որակական չափորոշիչ</w:t>
            </w:r>
          </w:p>
        </w:tc>
      </w:tr>
      <w:tr w:rsidR="00BA1422" w:rsidRPr="00A769B9" w14:paraId="7AA4425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E7BD4D"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655F4FD" w14:textId="77777777" w:rsidR="00BA1422" w:rsidRPr="00A769B9" w:rsidRDefault="00BA1422" w:rsidP="00FE0EBF">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BA1422" w:rsidRPr="00A769B9" w14:paraId="36825B42"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A92A2F6" w14:textId="77777777" w:rsidR="00BA1422" w:rsidRPr="00A769B9" w:rsidRDefault="00BA1422" w:rsidP="00FE0EBF">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BA1422" w:rsidRPr="00A769B9" w14:paraId="4C38E7A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F3CD0A"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10DDF36" w14:textId="77777777" w:rsidR="00BA1422" w:rsidRPr="00A769B9" w:rsidRDefault="00BA1422" w:rsidP="00FE0EBF">
            <w:pPr>
              <w:tabs>
                <w:tab w:val="left" w:pos="2054"/>
              </w:tabs>
              <w:rPr>
                <w:rFonts w:ascii="GHEA Grapalat" w:hAnsi="GHEA Grapalat"/>
                <w:i/>
                <w:sz w:val="20"/>
                <w:szCs w:val="20"/>
              </w:rPr>
            </w:pPr>
            <w:r w:rsidRPr="00A769B9">
              <w:rPr>
                <w:rFonts w:ascii="GHEA Grapalat" w:hAnsi="GHEA Grapalat"/>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BA1422" w:rsidRPr="00A769B9" w14:paraId="16BAD73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1B744A"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E49226F" w14:textId="77777777" w:rsidR="00BA1422" w:rsidRPr="00A769B9" w:rsidRDefault="00BA1422" w:rsidP="00FE0EBF">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BA1422" w:rsidRPr="00A769B9" w14:paraId="69EE9D4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DF191F"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lastRenderedPageBreak/>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41D38052" w14:textId="77777777" w:rsidR="00BA1422" w:rsidRPr="00A769B9" w:rsidRDefault="00BA1422" w:rsidP="00FE0EBF">
            <w:pPr>
              <w:tabs>
                <w:tab w:val="left" w:pos="2054"/>
              </w:tabs>
              <w:rPr>
                <w:rFonts w:ascii="GHEA Grapalat" w:hAnsi="GHEA Grapalat"/>
                <w:i/>
                <w:sz w:val="20"/>
                <w:szCs w:val="20"/>
              </w:rPr>
            </w:pPr>
            <w:r w:rsidRPr="00A769B9">
              <w:rPr>
                <w:rFonts w:ascii="GHEA Grapalat" w:hAnsi="GHEA Grapalat"/>
                <w:i/>
                <w:sz w:val="20"/>
                <w:szCs w:val="20"/>
              </w:rPr>
              <w:t>Վճռաբեկ դատարան</w:t>
            </w:r>
          </w:p>
        </w:tc>
      </w:tr>
      <w:tr w:rsidR="00BA1422" w:rsidRPr="00A769B9" w14:paraId="2908948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13D428"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DBEBA94" w14:textId="77777777" w:rsidR="00BA1422" w:rsidRPr="00A769B9" w:rsidRDefault="00BA1422" w:rsidP="00FE0EBF">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BA1422" w:rsidRPr="00A769B9" w14:paraId="415FEE4E"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93640C7"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BA1422" w:rsidRPr="00A769B9" w14:paraId="25327E2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460247"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0D20C66" w14:textId="77777777" w:rsidR="00BA1422" w:rsidRPr="00A769B9" w:rsidRDefault="00BA1422" w:rsidP="00FE0EBF">
            <w:pPr>
              <w:tabs>
                <w:tab w:val="left" w:pos="2054"/>
              </w:tabs>
              <w:rPr>
                <w:rFonts w:ascii="GHEA Grapalat" w:hAnsi="GHEA Grapalat"/>
                <w:i/>
                <w:sz w:val="20"/>
                <w:szCs w:val="20"/>
              </w:rPr>
            </w:pPr>
          </w:p>
        </w:tc>
      </w:tr>
      <w:tr w:rsidR="00BA1422" w:rsidRPr="00A769B9" w14:paraId="35107C0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1E2A29"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9441CC5" w14:textId="77777777" w:rsidR="00BA1422" w:rsidRPr="00A769B9" w:rsidRDefault="00BA1422" w:rsidP="00FE0EBF">
            <w:pPr>
              <w:tabs>
                <w:tab w:val="left" w:pos="2054"/>
              </w:tabs>
              <w:rPr>
                <w:rFonts w:ascii="GHEA Grapalat" w:hAnsi="GHEA Grapalat"/>
                <w:i/>
                <w:sz w:val="20"/>
                <w:szCs w:val="20"/>
              </w:rPr>
            </w:pPr>
          </w:p>
        </w:tc>
      </w:tr>
      <w:tr w:rsidR="00BA1422" w:rsidRPr="00A769B9" w14:paraId="6F04FB1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73A0F7"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2F2FDF1" w14:textId="77777777" w:rsidR="00BA1422" w:rsidRPr="00A769B9" w:rsidRDefault="00BA1422" w:rsidP="00FE0EBF">
            <w:pPr>
              <w:tabs>
                <w:tab w:val="left" w:pos="2054"/>
              </w:tabs>
              <w:rPr>
                <w:rFonts w:ascii="GHEA Grapalat" w:hAnsi="GHEA Grapalat"/>
                <w:i/>
                <w:sz w:val="20"/>
                <w:szCs w:val="20"/>
              </w:rPr>
            </w:pPr>
          </w:p>
        </w:tc>
      </w:tr>
      <w:tr w:rsidR="00BA1422" w:rsidRPr="00A769B9" w14:paraId="77688F7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208009"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2DCB069"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Առկա չեն</w:t>
            </w:r>
          </w:p>
        </w:tc>
      </w:tr>
      <w:tr w:rsidR="00BA1422" w:rsidRPr="00A769B9" w14:paraId="3577632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55F5CC" w14:textId="77777777" w:rsidR="00BA1422" w:rsidRPr="00A769B9" w:rsidRDefault="00BA1422" w:rsidP="00FE0EBF">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9C353EC" w14:textId="77777777" w:rsidR="00BA1422" w:rsidRPr="00A769B9" w:rsidRDefault="00BA1422" w:rsidP="00FE0EBF">
            <w:pPr>
              <w:tabs>
                <w:tab w:val="left" w:pos="2054"/>
              </w:tabs>
              <w:rPr>
                <w:rFonts w:ascii="GHEA Grapalat" w:hAnsi="GHEA Grapalat"/>
                <w:i/>
                <w:sz w:val="20"/>
                <w:szCs w:val="20"/>
              </w:rPr>
            </w:pPr>
          </w:p>
        </w:tc>
      </w:tr>
    </w:tbl>
    <w:p w14:paraId="2BEDADC2" w14:textId="07DA1C26" w:rsidR="00DB620B" w:rsidRPr="00A769B9" w:rsidRDefault="00DB620B" w:rsidP="00907544">
      <w:pPr>
        <w:tabs>
          <w:tab w:val="left" w:pos="2054"/>
        </w:tabs>
        <w:rPr>
          <w:rFonts w:ascii="GHEA Grapalat" w:hAnsi="GHEA Grapalat"/>
          <w:bCs/>
          <w:sz w:val="20"/>
          <w:szCs w:val="20"/>
          <w:lang w:val="x-none"/>
        </w:rPr>
      </w:pPr>
    </w:p>
    <w:p w14:paraId="4485EF76" w14:textId="15CE11E7" w:rsidR="00D35237" w:rsidRPr="00A769B9" w:rsidRDefault="00D35237" w:rsidP="00D3523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1</w:t>
      </w:r>
      <w:r w:rsidR="007B2D65" w:rsidRPr="00A769B9">
        <w:rPr>
          <w:rFonts w:ascii="GHEA Grapalat" w:hAnsi="GHEA Grapalat"/>
          <w:bCs/>
          <w:sz w:val="20"/>
          <w:szCs w:val="20"/>
        </w:rPr>
        <w:t>8</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1404E98" w14:textId="77777777" w:rsidR="00D35237" w:rsidRPr="00A769B9" w:rsidRDefault="00D35237" w:rsidP="00D3523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D35237" w:rsidRPr="00A769B9" w14:paraId="47F9CC1F"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B13F70E" w14:textId="77777777" w:rsidR="00D35237" w:rsidRPr="00A769B9" w:rsidRDefault="00D35237" w:rsidP="00D35237">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D35237" w:rsidRPr="00A769B9" w14:paraId="51F4DEB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189ACD"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BF786A3" w14:textId="644945DA" w:rsidR="00D35237" w:rsidRPr="00A769B9" w:rsidRDefault="002D4E40" w:rsidP="00D35237">
            <w:pPr>
              <w:tabs>
                <w:tab w:val="left" w:pos="2054"/>
              </w:tabs>
              <w:rPr>
                <w:rFonts w:ascii="GHEA Grapalat" w:hAnsi="GHEA Grapalat"/>
                <w:bCs/>
                <w:i/>
                <w:sz w:val="20"/>
                <w:szCs w:val="20"/>
              </w:rPr>
            </w:pPr>
            <w:r w:rsidRPr="002D4E40">
              <w:rPr>
                <w:rFonts w:ascii="GHEA Grapalat" w:hAnsi="GHEA Grapalat"/>
                <w:bCs/>
                <w:i/>
                <w:sz w:val="20"/>
                <w:szCs w:val="20"/>
              </w:rPr>
              <w:t>Ստացված քաղաքացիական գործերով վերաքննիչ բողոքների քանակ</w:t>
            </w:r>
          </w:p>
        </w:tc>
      </w:tr>
      <w:tr w:rsidR="00D35237" w:rsidRPr="00A769B9" w14:paraId="1B1D9874"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11524C"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58F0773" w14:textId="77777777" w:rsidR="00D35237" w:rsidRPr="00A769B9" w:rsidRDefault="00D35237" w:rsidP="00D35237">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D35237" w:rsidRPr="00A769B9" w14:paraId="65F8A895"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6E4D2A"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79338D8" w14:textId="5B5D1172" w:rsidR="00D35237" w:rsidRPr="00A769B9" w:rsidRDefault="002D4E40" w:rsidP="00D35237">
            <w:pPr>
              <w:tabs>
                <w:tab w:val="left" w:pos="2054"/>
              </w:tabs>
              <w:rPr>
                <w:rFonts w:ascii="GHEA Grapalat" w:hAnsi="GHEA Grapalat"/>
                <w:bCs/>
                <w:sz w:val="20"/>
                <w:szCs w:val="20"/>
              </w:rPr>
            </w:pPr>
            <w:r w:rsidRPr="002D4E40">
              <w:rPr>
                <w:rFonts w:ascii="GHEA Grapalat" w:hAnsi="GHEA Grapalat"/>
                <w:bCs/>
                <w:i/>
                <w:sz w:val="20"/>
                <w:szCs w:val="20"/>
              </w:rPr>
              <w:t>Ստացված քաղաքացիական գործերով վերաքննիչ բողոքների քանակ</w:t>
            </w:r>
          </w:p>
        </w:tc>
      </w:tr>
      <w:tr w:rsidR="00D35237" w:rsidRPr="00A769B9" w14:paraId="44BEB0B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684E8C"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F9A1259" w14:textId="77777777" w:rsidR="00D35237" w:rsidRPr="00A769B9" w:rsidRDefault="00D35237" w:rsidP="00D35237">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D35237" w:rsidRPr="00A769B9" w14:paraId="120DC4EA"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8ECBF3"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1B331733" w14:textId="77777777" w:rsidR="00D35237" w:rsidRPr="00A769B9" w:rsidRDefault="00D35237" w:rsidP="00D35237">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D35237" w:rsidRPr="00A769B9" w14:paraId="0E5C631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480021"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639B188" w14:textId="77777777" w:rsidR="00D35237" w:rsidRPr="00A769B9" w:rsidRDefault="00D35237" w:rsidP="00D35237">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D35237" w:rsidRPr="00A769B9" w14:paraId="26A5DF92" w14:textId="77777777" w:rsidTr="00D35237">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951EAB5" w14:textId="77777777" w:rsidR="00D35237" w:rsidRPr="00A769B9" w:rsidRDefault="00D35237" w:rsidP="00D35237">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D35237" w:rsidRPr="00A769B9" w14:paraId="70C4B9BB"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7EB842"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C6F9C1C" w14:textId="77777777" w:rsidR="00D35237" w:rsidRPr="00A769B9" w:rsidRDefault="00D35237" w:rsidP="00D35237">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w:t>
            </w:r>
            <w:r w:rsidR="00652D61" w:rsidRPr="00A769B9">
              <w:rPr>
                <w:rFonts w:ascii="GHEA Grapalat" w:hAnsi="GHEA Grapalat"/>
                <w:bCs/>
                <w:i/>
                <w:sz w:val="20"/>
                <w:szCs w:val="20"/>
              </w:rPr>
              <w:t>ներ</w:t>
            </w:r>
            <w:r w:rsidRPr="00A769B9">
              <w:rPr>
                <w:rFonts w:ascii="GHEA Grapalat" w:hAnsi="GHEA Grapalat"/>
                <w:bCs/>
                <w:i/>
                <w:sz w:val="20"/>
                <w:szCs w:val="20"/>
              </w:rPr>
              <w:t>ի աշխատակազմ</w:t>
            </w:r>
            <w:r w:rsidR="00652D61" w:rsidRPr="00A769B9">
              <w:rPr>
                <w:rFonts w:ascii="GHEA Grapalat" w:hAnsi="GHEA Grapalat"/>
                <w:bCs/>
                <w:i/>
                <w:sz w:val="20"/>
                <w:szCs w:val="20"/>
              </w:rPr>
              <w:t>եր</w:t>
            </w:r>
            <w:r w:rsidRPr="00A769B9">
              <w:rPr>
                <w:rFonts w:ascii="GHEA Grapalat" w:hAnsi="GHEA Grapalat"/>
                <w:bCs/>
                <w:i/>
                <w:sz w:val="20"/>
                <w:szCs w:val="20"/>
              </w:rPr>
              <w:t>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D35237" w:rsidRPr="00A769B9" w14:paraId="541E4031"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1639CA"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DB3C1CA" w14:textId="77777777" w:rsidR="00D35237" w:rsidRPr="00A769B9" w:rsidRDefault="00D35237" w:rsidP="00D35237">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D35237" w:rsidRPr="00A769B9" w14:paraId="17988B76"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918187"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422D6D6" w14:textId="07B7EECF" w:rsidR="00D35237" w:rsidRPr="00A769B9" w:rsidRDefault="00652D61" w:rsidP="004A134A">
            <w:pPr>
              <w:tabs>
                <w:tab w:val="left" w:pos="2054"/>
              </w:tabs>
              <w:rPr>
                <w:rFonts w:ascii="GHEA Grapalat" w:hAnsi="GHEA Grapalat"/>
                <w:bCs/>
                <w:i/>
                <w:sz w:val="20"/>
                <w:szCs w:val="20"/>
              </w:rPr>
            </w:pPr>
            <w:r w:rsidRPr="00A769B9">
              <w:rPr>
                <w:rFonts w:ascii="GHEA Grapalat" w:hAnsi="GHEA Grapalat"/>
                <w:bCs/>
                <w:i/>
                <w:sz w:val="20"/>
                <w:szCs w:val="20"/>
              </w:rPr>
              <w:t>Վերաքննիչ</w:t>
            </w:r>
            <w:r w:rsidR="00D35237" w:rsidRPr="00A769B9">
              <w:rPr>
                <w:rFonts w:ascii="GHEA Grapalat" w:hAnsi="GHEA Grapalat"/>
                <w:bCs/>
                <w:i/>
                <w:sz w:val="20"/>
                <w:szCs w:val="20"/>
              </w:rPr>
              <w:t xml:space="preserve"> </w:t>
            </w:r>
            <w:r w:rsidR="004A134A" w:rsidRPr="00A769B9">
              <w:rPr>
                <w:rFonts w:ascii="GHEA Grapalat" w:hAnsi="GHEA Grapalat"/>
                <w:bCs/>
                <w:i/>
                <w:sz w:val="20"/>
                <w:szCs w:val="20"/>
              </w:rPr>
              <w:t xml:space="preserve">քաղաքացիական </w:t>
            </w:r>
            <w:r w:rsidR="00D35237" w:rsidRPr="00A769B9">
              <w:rPr>
                <w:rFonts w:ascii="GHEA Grapalat" w:hAnsi="GHEA Grapalat"/>
                <w:bCs/>
                <w:i/>
                <w:sz w:val="20"/>
                <w:szCs w:val="20"/>
              </w:rPr>
              <w:t>դատարան</w:t>
            </w:r>
          </w:p>
        </w:tc>
      </w:tr>
      <w:tr w:rsidR="00D35237" w:rsidRPr="00A769B9" w14:paraId="249E0200"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2AFECA"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67D6BD1" w14:textId="77777777" w:rsidR="00D35237" w:rsidRPr="00A769B9" w:rsidRDefault="00D35237" w:rsidP="00D35237">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D35237" w:rsidRPr="00A769B9" w14:paraId="39EB4F8F" w14:textId="77777777" w:rsidTr="00D35237">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CBF8201"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D35237" w:rsidRPr="00A769B9" w14:paraId="520F4867"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57E9B5"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EAD868B" w14:textId="77777777" w:rsidR="00D35237" w:rsidRPr="00A769B9" w:rsidRDefault="00D35237" w:rsidP="00D35237">
            <w:pPr>
              <w:tabs>
                <w:tab w:val="left" w:pos="2054"/>
              </w:tabs>
              <w:rPr>
                <w:rFonts w:ascii="GHEA Grapalat" w:hAnsi="GHEA Grapalat"/>
                <w:bCs/>
                <w:i/>
                <w:sz w:val="20"/>
                <w:szCs w:val="20"/>
              </w:rPr>
            </w:pPr>
          </w:p>
        </w:tc>
      </w:tr>
      <w:tr w:rsidR="00D35237" w:rsidRPr="00A769B9" w14:paraId="2633E35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598351"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80F837C" w14:textId="77777777" w:rsidR="00D35237" w:rsidRPr="00A769B9" w:rsidRDefault="00D35237" w:rsidP="00D35237">
            <w:pPr>
              <w:tabs>
                <w:tab w:val="left" w:pos="2054"/>
              </w:tabs>
              <w:rPr>
                <w:rFonts w:ascii="GHEA Grapalat" w:hAnsi="GHEA Grapalat"/>
                <w:bCs/>
                <w:i/>
                <w:sz w:val="20"/>
                <w:szCs w:val="20"/>
              </w:rPr>
            </w:pPr>
          </w:p>
        </w:tc>
      </w:tr>
      <w:tr w:rsidR="00D35237" w:rsidRPr="00A769B9" w14:paraId="4777438F"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A582C2"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B961381" w14:textId="77777777" w:rsidR="00D35237" w:rsidRPr="00A769B9" w:rsidRDefault="00D35237" w:rsidP="00D35237">
            <w:pPr>
              <w:tabs>
                <w:tab w:val="left" w:pos="2054"/>
              </w:tabs>
              <w:rPr>
                <w:rFonts w:ascii="GHEA Grapalat" w:hAnsi="GHEA Grapalat"/>
                <w:bCs/>
                <w:i/>
                <w:sz w:val="20"/>
                <w:szCs w:val="20"/>
              </w:rPr>
            </w:pPr>
          </w:p>
        </w:tc>
      </w:tr>
      <w:tr w:rsidR="00D35237" w:rsidRPr="00A769B9" w14:paraId="68876E19"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679CFD"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2FE8029"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D35237" w:rsidRPr="00A769B9" w14:paraId="249C0843" w14:textId="77777777" w:rsidTr="00D35237">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97A0AE" w14:textId="77777777" w:rsidR="00D35237" w:rsidRPr="00A769B9" w:rsidRDefault="00D35237" w:rsidP="00D35237">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9FC06C2" w14:textId="77777777" w:rsidR="00D35237" w:rsidRPr="00A769B9" w:rsidRDefault="00D35237" w:rsidP="00D35237">
            <w:pPr>
              <w:tabs>
                <w:tab w:val="left" w:pos="2054"/>
              </w:tabs>
              <w:rPr>
                <w:rFonts w:ascii="GHEA Grapalat" w:hAnsi="GHEA Grapalat"/>
                <w:bCs/>
                <w:i/>
                <w:sz w:val="20"/>
                <w:szCs w:val="20"/>
              </w:rPr>
            </w:pPr>
          </w:p>
        </w:tc>
      </w:tr>
    </w:tbl>
    <w:p w14:paraId="10F5A645" w14:textId="77777777" w:rsidR="00D35237" w:rsidRPr="00A769B9" w:rsidRDefault="00D35237" w:rsidP="00D35237">
      <w:pPr>
        <w:tabs>
          <w:tab w:val="left" w:pos="2054"/>
        </w:tabs>
        <w:rPr>
          <w:rFonts w:ascii="GHEA Grapalat" w:hAnsi="GHEA Grapalat"/>
          <w:bCs/>
          <w:sz w:val="20"/>
          <w:szCs w:val="20"/>
          <w:lang w:val="x-none"/>
        </w:rPr>
      </w:pPr>
    </w:p>
    <w:p w14:paraId="3AF853D3" w14:textId="17CDE33D" w:rsidR="009123C1" w:rsidRPr="00A769B9" w:rsidRDefault="009123C1" w:rsidP="009123C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1</w:t>
      </w:r>
      <w:r w:rsidR="00746EEF" w:rsidRPr="00A769B9">
        <w:rPr>
          <w:rFonts w:ascii="GHEA Grapalat" w:hAnsi="GHEA Grapalat"/>
          <w:bCs/>
          <w:sz w:val="20"/>
          <w:szCs w:val="20"/>
        </w:rPr>
        <w:t>9</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3B48650" w14:textId="77777777" w:rsidR="009123C1" w:rsidRPr="00A769B9" w:rsidRDefault="009123C1" w:rsidP="009123C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123C1" w:rsidRPr="00A769B9" w14:paraId="30FCD18B"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F91A1E7"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9123C1" w:rsidRPr="00A769B9" w14:paraId="3020542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FF84EE"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E9B8A94" w14:textId="2EB9CE58" w:rsidR="009123C1" w:rsidRPr="00A769B9" w:rsidRDefault="002D4E40" w:rsidP="009123C1">
            <w:pPr>
              <w:tabs>
                <w:tab w:val="left" w:pos="2054"/>
              </w:tabs>
              <w:rPr>
                <w:rFonts w:ascii="GHEA Grapalat" w:hAnsi="GHEA Grapalat"/>
                <w:bCs/>
                <w:i/>
                <w:sz w:val="20"/>
                <w:szCs w:val="20"/>
              </w:rPr>
            </w:pPr>
            <w:r w:rsidRPr="002D4E40">
              <w:rPr>
                <w:rFonts w:ascii="GHEA Grapalat" w:hAnsi="GHEA Grapalat"/>
                <w:bCs/>
                <w:i/>
                <w:sz w:val="20"/>
                <w:szCs w:val="20"/>
              </w:rPr>
              <w:t>Վարույթ ընդունված քաղաքացիական գործերով վերաքննիչ բողոքների քանակ</w:t>
            </w:r>
          </w:p>
        </w:tc>
      </w:tr>
      <w:tr w:rsidR="009123C1" w:rsidRPr="00A769B9" w14:paraId="35A880B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49A799"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BAF7858"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9123C1" w:rsidRPr="00A769B9" w14:paraId="00BCA30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5DCD09"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58F97BA" w14:textId="7DE8C25B" w:rsidR="009123C1" w:rsidRPr="00A769B9" w:rsidRDefault="002D4E40" w:rsidP="009123C1">
            <w:pPr>
              <w:tabs>
                <w:tab w:val="left" w:pos="2054"/>
              </w:tabs>
              <w:rPr>
                <w:rFonts w:ascii="GHEA Grapalat" w:hAnsi="GHEA Grapalat"/>
                <w:bCs/>
                <w:sz w:val="20"/>
                <w:szCs w:val="20"/>
              </w:rPr>
            </w:pPr>
            <w:r w:rsidRPr="002D4E40">
              <w:rPr>
                <w:rFonts w:ascii="GHEA Grapalat" w:hAnsi="GHEA Grapalat"/>
                <w:bCs/>
                <w:i/>
                <w:sz w:val="20"/>
                <w:szCs w:val="20"/>
              </w:rPr>
              <w:t>Վարույթ ընդունված քաղաքացիական գործերով վերաքննիչ բողոքների քանակ</w:t>
            </w:r>
          </w:p>
        </w:tc>
      </w:tr>
      <w:tr w:rsidR="009123C1" w:rsidRPr="00A769B9" w14:paraId="6F7A4CA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C6D899"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A7040FE"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9123C1" w:rsidRPr="00A769B9" w14:paraId="76CD038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DB9097"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1F46B651"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9123C1" w:rsidRPr="00A769B9" w14:paraId="790B738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0C9A5F"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88B0A00"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9123C1" w:rsidRPr="00A769B9" w14:paraId="222799E5"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75BA722"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9123C1" w:rsidRPr="00A769B9" w14:paraId="3E06CCA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47B829"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E70F229"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9123C1" w:rsidRPr="00A769B9" w14:paraId="404D2B3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E55678"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A32F77B"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9123C1" w:rsidRPr="00A769B9" w14:paraId="45DF08C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8078CE"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AA77923" w14:textId="600E5DBC" w:rsidR="009123C1" w:rsidRPr="00A769B9" w:rsidRDefault="009123C1" w:rsidP="004A134A">
            <w:pPr>
              <w:tabs>
                <w:tab w:val="left" w:pos="2054"/>
              </w:tabs>
              <w:rPr>
                <w:rFonts w:ascii="GHEA Grapalat" w:hAnsi="GHEA Grapalat"/>
                <w:bCs/>
                <w:i/>
                <w:sz w:val="20"/>
                <w:szCs w:val="20"/>
              </w:rPr>
            </w:pPr>
            <w:r w:rsidRPr="00A769B9">
              <w:rPr>
                <w:rFonts w:ascii="GHEA Grapalat" w:hAnsi="GHEA Grapalat"/>
                <w:bCs/>
                <w:i/>
                <w:sz w:val="20"/>
                <w:szCs w:val="20"/>
              </w:rPr>
              <w:t xml:space="preserve">Վերաքննիչ </w:t>
            </w:r>
            <w:r w:rsidR="004A134A" w:rsidRPr="00A769B9">
              <w:rPr>
                <w:rFonts w:ascii="GHEA Grapalat" w:hAnsi="GHEA Grapalat"/>
                <w:bCs/>
                <w:i/>
                <w:sz w:val="20"/>
                <w:szCs w:val="20"/>
              </w:rPr>
              <w:t xml:space="preserve">քաղաքացիական </w:t>
            </w:r>
            <w:r w:rsidRPr="00A769B9">
              <w:rPr>
                <w:rFonts w:ascii="GHEA Grapalat" w:hAnsi="GHEA Grapalat"/>
                <w:bCs/>
                <w:i/>
                <w:sz w:val="20"/>
                <w:szCs w:val="20"/>
              </w:rPr>
              <w:t>դատարան</w:t>
            </w:r>
          </w:p>
        </w:tc>
      </w:tr>
      <w:tr w:rsidR="009123C1" w:rsidRPr="00A769B9" w14:paraId="7715626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5FDA8A"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04F8E5D"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9123C1" w:rsidRPr="00A769B9" w14:paraId="05C30F88"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A6CAA04"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9123C1" w:rsidRPr="00A769B9" w14:paraId="6732F7D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37911A"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9C64ADE" w14:textId="77777777" w:rsidR="009123C1" w:rsidRPr="00A769B9" w:rsidRDefault="009123C1" w:rsidP="009123C1">
            <w:pPr>
              <w:tabs>
                <w:tab w:val="left" w:pos="2054"/>
              </w:tabs>
              <w:rPr>
                <w:rFonts w:ascii="GHEA Grapalat" w:hAnsi="GHEA Grapalat"/>
                <w:bCs/>
                <w:i/>
                <w:sz w:val="20"/>
                <w:szCs w:val="20"/>
              </w:rPr>
            </w:pPr>
          </w:p>
        </w:tc>
      </w:tr>
      <w:tr w:rsidR="009123C1" w:rsidRPr="00A769B9" w14:paraId="7A4CDEB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5BFBF5"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8DDA698" w14:textId="77777777" w:rsidR="009123C1" w:rsidRPr="00A769B9" w:rsidRDefault="009123C1" w:rsidP="009123C1">
            <w:pPr>
              <w:tabs>
                <w:tab w:val="left" w:pos="2054"/>
              </w:tabs>
              <w:rPr>
                <w:rFonts w:ascii="GHEA Grapalat" w:hAnsi="GHEA Grapalat"/>
                <w:bCs/>
                <w:i/>
                <w:sz w:val="20"/>
                <w:szCs w:val="20"/>
              </w:rPr>
            </w:pPr>
          </w:p>
        </w:tc>
      </w:tr>
      <w:tr w:rsidR="009123C1" w:rsidRPr="00A769B9" w14:paraId="42D252C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094050"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7F5267C" w14:textId="77777777" w:rsidR="009123C1" w:rsidRPr="00A769B9" w:rsidRDefault="009123C1" w:rsidP="009123C1">
            <w:pPr>
              <w:tabs>
                <w:tab w:val="left" w:pos="2054"/>
              </w:tabs>
              <w:rPr>
                <w:rFonts w:ascii="GHEA Grapalat" w:hAnsi="GHEA Grapalat"/>
                <w:bCs/>
                <w:i/>
                <w:sz w:val="20"/>
                <w:szCs w:val="20"/>
              </w:rPr>
            </w:pPr>
          </w:p>
        </w:tc>
      </w:tr>
      <w:tr w:rsidR="009123C1" w:rsidRPr="00A769B9" w14:paraId="79FE3F3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BDFC60"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887BA2E"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9123C1" w:rsidRPr="00A769B9" w14:paraId="6D70776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CD00C5"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8A357EA" w14:textId="77777777" w:rsidR="009123C1" w:rsidRPr="00A769B9" w:rsidRDefault="009123C1" w:rsidP="009123C1">
            <w:pPr>
              <w:tabs>
                <w:tab w:val="left" w:pos="2054"/>
              </w:tabs>
              <w:rPr>
                <w:rFonts w:ascii="GHEA Grapalat" w:hAnsi="GHEA Grapalat"/>
                <w:bCs/>
                <w:i/>
                <w:sz w:val="20"/>
                <w:szCs w:val="20"/>
              </w:rPr>
            </w:pPr>
          </w:p>
        </w:tc>
      </w:tr>
    </w:tbl>
    <w:p w14:paraId="0EA0E078" w14:textId="77777777" w:rsidR="009123C1" w:rsidRPr="00A769B9" w:rsidRDefault="009123C1" w:rsidP="00D35237">
      <w:pPr>
        <w:tabs>
          <w:tab w:val="left" w:pos="2054"/>
        </w:tabs>
        <w:rPr>
          <w:rFonts w:ascii="GHEA Grapalat" w:hAnsi="GHEA Grapalat"/>
          <w:bCs/>
          <w:sz w:val="20"/>
          <w:szCs w:val="20"/>
          <w:lang w:val="x-none"/>
        </w:rPr>
      </w:pPr>
    </w:p>
    <w:p w14:paraId="4CD0046E" w14:textId="3E9CD388" w:rsidR="009123C1" w:rsidRPr="00A769B9" w:rsidRDefault="009123C1" w:rsidP="009123C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4A134A" w:rsidRPr="00A769B9">
        <w:rPr>
          <w:rFonts w:ascii="GHEA Grapalat" w:hAnsi="GHEA Grapalat"/>
          <w:bCs/>
          <w:sz w:val="20"/>
          <w:szCs w:val="20"/>
        </w:rPr>
        <w:t>20</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346C993" w14:textId="77777777" w:rsidR="009123C1" w:rsidRPr="00A769B9" w:rsidRDefault="009123C1" w:rsidP="009123C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123C1" w:rsidRPr="00A769B9" w14:paraId="51851A28"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DAFEF89"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9123C1" w:rsidRPr="00A769B9" w14:paraId="1F3A8B1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4963FE"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C8E03F4" w14:textId="40657F4B" w:rsidR="009123C1" w:rsidRPr="00A769B9" w:rsidRDefault="00032E9A" w:rsidP="009123C1">
            <w:pPr>
              <w:tabs>
                <w:tab w:val="left" w:pos="2054"/>
              </w:tabs>
              <w:rPr>
                <w:rFonts w:ascii="GHEA Grapalat" w:hAnsi="GHEA Grapalat"/>
                <w:bCs/>
                <w:i/>
                <w:sz w:val="20"/>
                <w:szCs w:val="20"/>
              </w:rPr>
            </w:pPr>
            <w:r w:rsidRPr="00A769B9">
              <w:rPr>
                <w:rFonts w:ascii="GHEA Grapalat" w:hAnsi="GHEA Grapalat"/>
                <w:bCs/>
                <w:i/>
                <w:sz w:val="20"/>
                <w:szCs w:val="20"/>
              </w:rPr>
              <w:t xml:space="preserve">Ավարտված </w:t>
            </w:r>
            <w:r w:rsidR="005978E7" w:rsidRPr="00A769B9">
              <w:rPr>
                <w:rFonts w:ascii="GHEA Grapalat" w:hAnsi="GHEA Grapalat"/>
                <w:bCs/>
                <w:i/>
                <w:sz w:val="20"/>
                <w:szCs w:val="20"/>
              </w:rPr>
              <w:t xml:space="preserve">վերաքննիչ </w:t>
            </w:r>
            <w:r w:rsidRPr="00A769B9">
              <w:rPr>
                <w:rFonts w:ascii="GHEA Grapalat" w:hAnsi="GHEA Grapalat"/>
                <w:bCs/>
                <w:i/>
                <w:sz w:val="20"/>
                <w:szCs w:val="20"/>
              </w:rPr>
              <w:t>քաղաքացիական գործերի քանակ</w:t>
            </w:r>
          </w:p>
        </w:tc>
      </w:tr>
      <w:tr w:rsidR="009123C1" w:rsidRPr="00A769B9" w14:paraId="38495ED9" w14:textId="77777777" w:rsidTr="00440233">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F60CE1"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158D753"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BC70F4" w:rsidRPr="00A769B9" w14:paraId="5D6AF40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C8808C" w14:textId="77777777" w:rsidR="00BC70F4" w:rsidRPr="00A769B9" w:rsidRDefault="00BC70F4" w:rsidP="00BC70F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3F87345" w14:textId="1E2C2681" w:rsidR="00BC70F4" w:rsidRPr="00A769B9" w:rsidRDefault="00BC70F4" w:rsidP="00BC70F4">
            <w:pPr>
              <w:tabs>
                <w:tab w:val="left" w:pos="2054"/>
              </w:tabs>
              <w:rPr>
                <w:rFonts w:ascii="GHEA Grapalat" w:hAnsi="GHEA Grapalat"/>
                <w:bCs/>
                <w:sz w:val="20"/>
                <w:szCs w:val="20"/>
              </w:rPr>
            </w:pPr>
            <w:r w:rsidRPr="00A769B9">
              <w:rPr>
                <w:rFonts w:ascii="GHEA Grapalat" w:hAnsi="GHEA Grapalat"/>
                <w:bCs/>
                <w:i/>
                <w:sz w:val="20"/>
                <w:szCs w:val="20"/>
              </w:rPr>
              <w:t>Ավարտված վերաքննիչ քաղաքացիական գործերի քանակ</w:t>
            </w:r>
          </w:p>
        </w:tc>
      </w:tr>
      <w:tr w:rsidR="009123C1" w:rsidRPr="00A769B9" w14:paraId="43A908A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1FD7AD"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FA1F7B7"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9123C1" w:rsidRPr="00A769B9" w14:paraId="634F061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BE2BC9"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8A2A98C"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9123C1" w:rsidRPr="00A769B9" w14:paraId="3DF2586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A8D2CD"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CAC02C1"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9123C1" w:rsidRPr="00A769B9" w14:paraId="4B83C12E"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535C999"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sz w:val="20"/>
                <w:szCs w:val="20"/>
              </w:rPr>
              <w:lastRenderedPageBreak/>
              <w:t>Տվյալների ստացումը</w:t>
            </w:r>
          </w:p>
        </w:tc>
      </w:tr>
      <w:tr w:rsidR="009123C1" w:rsidRPr="00A769B9" w14:paraId="65C19B4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96F04F"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18DBE12"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9123C1" w:rsidRPr="00A769B9" w14:paraId="2449FB6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6F75AB"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20210C5"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9123C1" w:rsidRPr="00A769B9" w14:paraId="05F2743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3E9435"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CC8946B" w14:textId="2B9168E7" w:rsidR="009123C1" w:rsidRPr="00A769B9" w:rsidRDefault="00032E9A" w:rsidP="009123C1">
            <w:pPr>
              <w:tabs>
                <w:tab w:val="left" w:pos="2054"/>
              </w:tabs>
              <w:rPr>
                <w:rFonts w:ascii="GHEA Grapalat" w:hAnsi="GHEA Grapalat"/>
                <w:bCs/>
                <w:i/>
                <w:sz w:val="20"/>
                <w:szCs w:val="20"/>
              </w:rPr>
            </w:pPr>
            <w:r w:rsidRPr="00A769B9">
              <w:rPr>
                <w:rFonts w:ascii="GHEA Grapalat" w:hAnsi="GHEA Grapalat"/>
                <w:bCs/>
                <w:i/>
                <w:sz w:val="20"/>
                <w:szCs w:val="20"/>
              </w:rPr>
              <w:t>Վերաքննիչ քաղաքացիական դատարան</w:t>
            </w:r>
          </w:p>
        </w:tc>
      </w:tr>
      <w:tr w:rsidR="009123C1" w:rsidRPr="00A769B9" w14:paraId="473F847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60FCF4"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0D50577" w14:textId="77777777" w:rsidR="009123C1" w:rsidRPr="00A769B9" w:rsidRDefault="009123C1" w:rsidP="009123C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9123C1" w:rsidRPr="00A769B9" w14:paraId="79E5CC8D"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ACA9C94"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9123C1" w:rsidRPr="00A769B9" w14:paraId="4303091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E547E9"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A04BE3E" w14:textId="77777777" w:rsidR="009123C1" w:rsidRPr="00A769B9" w:rsidRDefault="009123C1" w:rsidP="009123C1">
            <w:pPr>
              <w:tabs>
                <w:tab w:val="left" w:pos="2054"/>
              </w:tabs>
              <w:rPr>
                <w:rFonts w:ascii="GHEA Grapalat" w:hAnsi="GHEA Grapalat"/>
                <w:bCs/>
                <w:i/>
                <w:sz w:val="20"/>
                <w:szCs w:val="20"/>
              </w:rPr>
            </w:pPr>
          </w:p>
        </w:tc>
      </w:tr>
      <w:tr w:rsidR="009123C1" w:rsidRPr="00A769B9" w14:paraId="2CA19D6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80BCE0"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3DAD170" w14:textId="77777777" w:rsidR="009123C1" w:rsidRPr="00A769B9" w:rsidRDefault="009123C1" w:rsidP="009123C1">
            <w:pPr>
              <w:tabs>
                <w:tab w:val="left" w:pos="2054"/>
              </w:tabs>
              <w:rPr>
                <w:rFonts w:ascii="GHEA Grapalat" w:hAnsi="GHEA Grapalat"/>
                <w:bCs/>
                <w:i/>
                <w:sz w:val="20"/>
                <w:szCs w:val="20"/>
              </w:rPr>
            </w:pPr>
          </w:p>
        </w:tc>
      </w:tr>
      <w:tr w:rsidR="009123C1" w:rsidRPr="00A769B9" w14:paraId="6FE176B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1FC7CA"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1406EA5" w14:textId="77777777" w:rsidR="009123C1" w:rsidRPr="00A769B9" w:rsidRDefault="009123C1" w:rsidP="009123C1">
            <w:pPr>
              <w:tabs>
                <w:tab w:val="left" w:pos="2054"/>
              </w:tabs>
              <w:rPr>
                <w:rFonts w:ascii="GHEA Grapalat" w:hAnsi="GHEA Grapalat"/>
                <w:bCs/>
                <w:i/>
                <w:sz w:val="20"/>
                <w:szCs w:val="20"/>
              </w:rPr>
            </w:pPr>
          </w:p>
        </w:tc>
      </w:tr>
      <w:tr w:rsidR="009123C1" w:rsidRPr="00A769B9" w14:paraId="6359990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95702D"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AFD52AC"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9123C1" w:rsidRPr="00A769B9" w14:paraId="0BAA297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4F9367" w14:textId="77777777" w:rsidR="009123C1" w:rsidRPr="00A769B9" w:rsidRDefault="009123C1" w:rsidP="009123C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AD6C0AB" w14:textId="77777777" w:rsidR="009123C1" w:rsidRPr="00A769B9" w:rsidRDefault="009123C1" w:rsidP="009123C1">
            <w:pPr>
              <w:tabs>
                <w:tab w:val="left" w:pos="2054"/>
              </w:tabs>
              <w:rPr>
                <w:rFonts w:ascii="GHEA Grapalat" w:hAnsi="GHEA Grapalat"/>
                <w:bCs/>
                <w:i/>
                <w:sz w:val="20"/>
                <w:szCs w:val="20"/>
              </w:rPr>
            </w:pPr>
          </w:p>
        </w:tc>
      </w:tr>
    </w:tbl>
    <w:p w14:paraId="1A06007E" w14:textId="77777777" w:rsidR="009123C1" w:rsidRPr="00A769B9" w:rsidRDefault="009123C1" w:rsidP="00D35237">
      <w:pPr>
        <w:tabs>
          <w:tab w:val="left" w:pos="2054"/>
        </w:tabs>
        <w:rPr>
          <w:rFonts w:ascii="GHEA Grapalat" w:hAnsi="GHEA Grapalat"/>
          <w:bCs/>
          <w:sz w:val="20"/>
          <w:szCs w:val="20"/>
          <w:lang w:val="x-none"/>
        </w:rPr>
      </w:pPr>
    </w:p>
    <w:p w14:paraId="734DAD13" w14:textId="1052D640" w:rsidR="00585F73" w:rsidRPr="00A769B9" w:rsidRDefault="00585F73" w:rsidP="00585F73">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4A134A" w:rsidRPr="00A769B9">
        <w:rPr>
          <w:rFonts w:ascii="GHEA Grapalat" w:hAnsi="GHEA Grapalat"/>
          <w:bCs/>
          <w:sz w:val="20"/>
          <w:szCs w:val="20"/>
        </w:rPr>
        <w:t>21</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5F5A0CD" w14:textId="77777777" w:rsidR="00585F73" w:rsidRPr="00A769B9" w:rsidRDefault="00585F73" w:rsidP="00585F73">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85F73" w:rsidRPr="00A769B9" w14:paraId="4FD6C654"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B26855B" w14:textId="77777777" w:rsidR="00585F73" w:rsidRPr="00A769B9" w:rsidRDefault="00585F73" w:rsidP="00585F73">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585F73" w:rsidRPr="00A769B9" w14:paraId="65B14C9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836F49"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36513D81" w14:textId="3D18CDD8" w:rsidR="00585F73" w:rsidRPr="00A769B9" w:rsidRDefault="00BC70F4" w:rsidP="00585F73">
            <w:pPr>
              <w:tabs>
                <w:tab w:val="left" w:pos="2054"/>
              </w:tabs>
              <w:rPr>
                <w:rFonts w:ascii="GHEA Grapalat" w:hAnsi="GHEA Grapalat"/>
                <w:bCs/>
                <w:i/>
                <w:sz w:val="20"/>
                <w:szCs w:val="20"/>
              </w:rPr>
            </w:pPr>
            <w:r w:rsidRPr="00BC70F4">
              <w:rPr>
                <w:rFonts w:ascii="GHEA Grapalat" w:eastAsia="Calibri" w:hAnsi="GHEA Grapalat"/>
                <w:i/>
                <w:sz w:val="20"/>
                <w:szCs w:val="20"/>
                <w:lang w:val="x-none" w:eastAsia="x-none"/>
              </w:rPr>
              <w:t>Տարեվերջին անավարտ քաղաքացիական գործերով վերաքննիչ բողոքների քանակ</w:t>
            </w:r>
          </w:p>
        </w:tc>
      </w:tr>
      <w:tr w:rsidR="00585F73" w:rsidRPr="00A769B9" w14:paraId="3066341C" w14:textId="77777777" w:rsidTr="00DE3853">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D4F934"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E691562" w14:textId="77777777" w:rsidR="00585F73" w:rsidRPr="00A769B9" w:rsidRDefault="00585F73" w:rsidP="00585F73">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85F73" w:rsidRPr="00A769B9" w14:paraId="09EBC1F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BE9D20A"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42BA87E" w14:textId="76C4E9E5" w:rsidR="00585F73" w:rsidRPr="00A769B9" w:rsidRDefault="00BC70F4" w:rsidP="00585F73">
            <w:pPr>
              <w:tabs>
                <w:tab w:val="left" w:pos="2054"/>
              </w:tabs>
              <w:rPr>
                <w:rFonts w:ascii="GHEA Grapalat" w:hAnsi="GHEA Grapalat"/>
                <w:bCs/>
                <w:sz w:val="20"/>
                <w:szCs w:val="20"/>
              </w:rPr>
            </w:pPr>
            <w:r w:rsidRPr="00BC70F4">
              <w:rPr>
                <w:rFonts w:ascii="GHEA Grapalat" w:hAnsi="GHEA Grapalat"/>
                <w:bCs/>
                <w:i/>
                <w:sz w:val="20"/>
                <w:szCs w:val="20"/>
              </w:rPr>
              <w:t>Տարեվերջին անավարտ քաղաքացիական գործերով վերաքննիչ բողոքների քանակ</w:t>
            </w:r>
          </w:p>
        </w:tc>
      </w:tr>
      <w:tr w:rsidR="00585F73" w:rsidRPr="00A769B9" w14:paraId="0672D13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7CF28E"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871F28D" w14:textId="77777777" w:rsidR="00585F73" w:rsidRPr="00A769B9" w:rsidRDefault="00585F73" w:rsidP="00585F73">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585F73" w:rsidRPr="00A769B9" w14:paraId="5B912F2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D0AAC1"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9339969" w14:textId="77777777" w:rsidR="00585F73" w:rsidRPr="00A769B9" w:rsidRDefault="00585F73" w:rsidP="00585F73">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585F73" w:rsidRPr="00A769B9" w14:paraId="7FFD7DF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CBCFF9"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4F6829D" w14:textId="77777777" w:rsidR="00585F73" w:rsidRPr="00A769B9" w:rsidRDefault="00585F73" w:rsidP="00585F73">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85F73" w:rsidRPr="00A769B9" w14:paraId="363EDCF4"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AD5C6F8" w14:textId="77777777" w:rsidR="00585F73" w:rsidRPr="00A769B9" w:rsidRDefault="00585F73" w:rsidP="00585F73">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585F73" w:rsidRPr="00A769B9" w14:paraId="12EFF47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4AF53B6"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52B2323" w14:textId="77777777" w:rsidR="00585F73" w:rsidRPr="00A769B9" w:rsidRDefault="00585F73" w:rsidP="00585F73">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85F73" w:rsidRPr="00A769B9" w14:paraId="2303AD5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836C81"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EE64577" w14:textId="77777777" w:rsidR="00585F73" w:rsidRPr="00A769B9" w:rsidRDefault="00585F73" w:rsidP="00585F73">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754230" w:rsidRPr="00A769B9" w14:paraId="619DB94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1DA48A" w14:textId="77777777" w:rsidR="00754230" w:rsidRPr="00A769B9" w:rsidRDefault="00754230" w:rsidP="00754230">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F3E3C58" w14:textId="225CBD00" w:rsidR="00754230" w:rsidRPr="00A769B9" w:rsidRDefault="00754230" w:rsidP="00754230">
            <w:pPr>
              <w:tabs>
                <w:tab w:val="left" w:pos="2054"/>
              </w:tabs>
              <w:rPr>
                <w:rFonts w:ascii="GHEA Grapalat" w:hAnsi="GHEA Grapalat"/>
                <w:bCs/>
                <w:i/>
                <w:sz w:val="20"/>
                <w:szCs w:val="20"/>
              </w:rPr>
            </w:pPr>
            <w:r w:rsidRPr="00A769B9">
              <w:rPr>
                <w:rFonts w:ascii="GHEA Grapalat" w:hAnsi="GHEA Grapalat"/>
                <w:bCs/>
                <w:i/>
                <w:sz w:val="20"/>
                <w:szCs w:val="20"/>
              </w:rPr>
              <w:t>Վերաքննիչ քաղաքացիական դատարան</w:t>
            </w:r>
          </w:p>
        </w:tc>
      </w:tr>
      <w:tr w:rsidR="00585F73" w:rsidRPr="00A769B9" w14:paraId="1255C36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D90924"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7340A70E" w14:textId="77777777" w:rsidR="00585F73" w:rsidRPr="00A769B9" w:rsidRDefault="00585F73" w:rsidP="00585F73">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585F73" w:rsidRPr="00A769B9" w14:paraId="47023628"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F359E2E"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585F73" w:rsidRPr="00A769B9" w14:paraId="05978DC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E488A7"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C5B4CA0" w14:textId="77777777" w:rsidR="00585F73" w:rsidRPr="00A769B9" w:rsidRDefault="00585F73" w:rsidP="00585F73">
            <w:pPr>
              <w:tabs>
                <w:tab w:val="left" w:pos="2054"/>
              </w:tabs>
              <w:rPr>
                <w:rFonts w:ascii="GHEA Grapalat" w:hAnsi="GHEA Grapalat"/>
                <w:bCs/>
                <w:i/>
                <w:sz w:val="20"/>
                <w:szCs w:val="20"/>
              </w:rPr>
            </w:pPr>
          </w:p>
        </w:tc>
      </w:tr>
      <w:tr w:rsidR="00585F73" w:rsidRPr="00A769B9" w14:paraId="2D1B7E0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273502"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5295129" w14:textId="77777777" w:rsidR="00585F73" w:rsidRPr="00A769B9" w:rsidRDefault="00585F73" w:rsidP="00585F73">
            <w:pPr>
              <w:tabs>
                <w:tab w:val="left" w:pos="2054"/>
              </w:tabs>
              <w:rPr>
                <w:rFonts w:ascii="GHEA Grapalat" w:hAnsi="GHEA Grapalat"/>
                <w:bCs/>
                <w:i/>
                <w:sz w:val="20"/>
                <w:szCs w:val="20"/>
              </w:rPr>
            </w:pPr>
          </w:p>
        </w:tc>
      </w:tr>
      <w:tr w:rsidR="00585F73" w:rsidRPr="00A769B9" w14:paraId="6491A7B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BE3D6B"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746DCCF" w14:textId="77777777" w:rsidR="00585F73" w:rsidRPr="00A769B9" w:rsidRDefault="00585F73" w:rsidP="00585F73">
            <w:pPr>
              <w:tabs>
                <w:tab w:val="left" w:pos="2054"/>
              </w:tabs>
              <w:rPr>
                <w:rFonts w:ascii="GHEA Grapalat" w:hAnsi="GHEA Grapalat"/>
                <w:bCs/>
                <w:i/>
                <w:sz w:val="20"/>
                <w:szCs w:val="20"/>
              </w:rPr>
            </w:pPr>
          </w:p>
        </w:tc>
      </w:tr>
      <w:tr w:rsidR="00585F73" w:rsidRPr="00A769B9" w14:paraId="737C734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DD2D38"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A1C8739"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585F73" w:rsidRPr="00A769B9" w14:paraId="740C737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5FD912" w14:textId="77777777" w:rsidR="00585F73" w:rsidRPr="00A769B9" w:rsidRDefault="00585F73" w:rsidP="00585F73">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0172C54" w14:textId="77777777" w:rsidR="00585F73" w:rsidRPr="00A769B9" w:rsidRDefault="00585F73" w:rsidP="00585F73">
            <w:pPr>
              <w:tabs>
                <w:tab w:val="left" w:pos="2054"/>
              </w:tabs>
              <w:rPr>
                <w:rFonts w:ascii="GHEA Grapalat" w:hAnsi="GHEA Grapalat"/>
                <w:bCs/>
                <w:i/>
                <w:sz w:val="20"/>
                <w:szCs w:val="20"/>
              </w:rPr>
            </w:pPr>
          </w:p>
        </w:tc>
      </w:tr>
    </w:tbl>
    <w:p w14:paraId="1CB6C472" w14:textId="77777777" w:rsidR="00585F73" w:rsidRPr="00A769B9" w:rsidRDefault="00585F73" w:rsidP="00D35237">
      <w:pPr>
        <w:tabs>
          <w:tab w:val="left" w:pos="2054"/>
        </w:tabs>
        <w:rPr>
          <w:rFonts w:ascii="GHEA Grapalat" w:hAnsi="GHEA Grapalat"/>
          <w:bCs/>
          <w:sz w:val="20"/>
          <w:szCs w:val="20"/>
          <w:lang w:val="x-none"/>
        </w:rPr>
      </w:pPr>
    </w:p>
    <w:p w14:paraId="2A9B1B03" w14:textId="06FDC29A" w:rsidR="00823E47" w:rsidRPr="00A769B9" w:rsidRDefault="00823E47" w:rsidP="00823E4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754230" w:rsidRPr="00A769B9">
        <w:rPr>
          <w:rFonts w:ascii="GHEA Grapalat" w:hAnsi="GHEA Grapalat"/>
          <w:bCs/>
          <w:sz w:val="20"/>
          <w:szCs w:val="20"/>
        </w:rPr>
        <w:t>22</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1B681483" w14:textId="77777777" w:rsidR="00823E47" w:rsidRPr="00A769B9" w:rsidRDefault="00823E47" w:rsidP="00823E4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23E47" w:rsidRPr="00A769B9" w14:paraId="0E883D92"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2E7B7F1"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823E47" w:rsidRPr="00A769B9" w14:paraId="1EEB30E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AEB32E"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81CAB7A" w14:textId="753FEAD5" w:rsidR="00823E47" w:rsidRPr="00A769B9" w:rsidRDefault="00BC70F4" w:rsidP="00823E47">
            <w:pPr>
              <w:tabs>
                <w:tab w:val="left" w:pos="2054"/>
              </w:tabs>
              <w:rPr>
                <w:rFonts w:ascii="GHEA Grapalat" w:hAnsi="GHEA Grapalat"/>
                <w:bCs/>
                <w:i/>
                <w:sz w:val="20"/>
                <w:szCs w:val="20"/>
              </w:rPr>
            </w:pPr>
            <w:r w:rsidRPr="00BC70F4">
              <w:rPr>
                <w:rFonts w:ascii="GHEA Grapalat" w:hAnsi="GHEA Grapalat"/>
                <w:bCs/>
                <w:i/>
                <w:sz w:val="20"/>
                <w:szCs w:val="20"/>
              </w:rPr>
              <w:t>Ավարտված քաղաքացիական գործերով վերաքննիչ բողոքների թիվը վարույթ ընդունված քաղաքացիական գործերով վերաքննիչ բողոքների թվում</w:t>
            </w:r>
          </w:p>
        </w:tc>
      </w:tr>
      <w:tr w:rsidR="00823E47" w:rsidRPr="00A769B9" w14:paraId="10C88D6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BFCFA1"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C8D38CB"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823E47" w:rsidRPr="00A769B9" w14:paraId="0773D3D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E57118"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530AD44" w14:textId="4F7DDB23" w:rsidR="00823E47" w:rsidRPr="00A769B9" w:rsidRDefault="00BC70F4" w:rsidP="00823E47">
            <w:pPr>
              <w:tabs>
                <w:tab w:val="left" w:pos="2054"/>
              </w:tabs>
              <w:rPr>
                <w:rFonts w:ascii="GHEA Grapalat" w:hAnsi="GHEA Grapalat"/>
                <w:bCs/>
                <w:sz w:val="20"/>
                <w:szCs w:val="20"/>
              </w:rPr>
            </w:pPr>
            <w:r w:rsidRPr="00BC70F4">
              <w:rPr>
                <w:rFonts w:ascii="GHEA Grapalat" w:hAnsi="GHEA Grapalat"/>
                <w:bCs/>
                <w:i/>
                <w:sz w:val="20"/>
                <w:szCs w:val="20"/>
              </w:rPr>
              <w:t xml:space="preserve">Վարույթ ընդունված քաղաքացիական գործերով վերաքննիչ բողոքների </w:t>
            </w:r>
            <w:r w:rsidR="00823E47" w:rsidRPr="00A769B9">
              <w:rPr>
                <w:rFonts w:ascii="GHEA Grapalat" w:hAnsi="GHEA Grapalat"/>
                <w:bCs/>
                <w:i/>
                <w:sz w:val="20"/>
                <w:szCs w:val="20"/>
              </w:rPr>
              <w:t xml:space="preserve">թվում ավարտված </w:t>
            </w:r>
            <w:r w:rsidRPr="00BC70F4">
              <w:rPr>
                <w:rFonts w:ascii="GHEA Grapalat" w:hAnsi="GHEA Grapalat"/>
                <w:bCs/>
                <w:i/>
                <w:sz w:val="20"/>
                <w:szCs w:val="20"/>
              </w:rPr>
              <w:t xml:space="preserve">քաղաքացիական գործերով վերաքննիչ բողոքների </w:t>
            </w:r>
            <w:r w:rsidR="00823E47" w:rsidRPr="00A769B9">
              <w:rPr>
                <w:rFonts w:ascii="GHEA Grapalat" w:hAnsi="GHEA Grapalat"/>
                <w:bCs/>
                <w:i/>
                <w:sz w:val="20"/>
                <w:szCs w:val="20"/>
              </w:rPr>
              <w:t xml:space="preserve">տոկոսային հարաբերակցությունը </w:t>
            </w:r>
          </w:p>
        </w:tc>
      </w:tr>
      <w:tr w:rsidR="00823E47" w:rsidRPr="00A769B9" w14:paraId="602C7AB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917855"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4C1F6F9"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823E47" w:rsidRPr="00A769B9" w14:paraId="7B4BD9A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6D6028"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00E9A8C"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823E47" w:rsidRPr="00A769B9" w14:paraId="5DDB184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E9D1FB"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0295CD4"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823E47" w:rsidRPr="00A769B9" w14:paraId="3974CC41"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93ECE15"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823E47" w:rsidRPr="00A769B9" w14:paraId="38789E0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CC9E2C"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4DCDF8A"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823E47" w:rsidRPr="00A769B9" w14:paraId="1A0D0DF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526349"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1B78F9C"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823E47" w:rsidRPr="00A769B9" w14:paraId="5E7691C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DDA2B6"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EB7DBC3" w14:textId="74D8EB2A" w:rsidR="00823E47" w:rsidRPr="00A769B9" w:rsidRDefault="00754230" w:rsidP="00823E47">
            <w:pPr>
              <w:tabs>
                <w:tab w:val="left" w:pos="2054"/>
              </w:tabs>
              <w:rPr>
                <w:rFonts w:ascii="GHEA Grapalat" w:hAnsi="GHEA Grapalat"/>
                <w:bCs/>
                <w:i/>
                <w:sz w:val="20"/>
                <w:szCs w:val="20"/>
              </w:rPr>
            </w:pPr>
            <w:r w:rsidRPr="00A769B9">
              <w:rPr>
                <w:rFonts w:ascii="GHEA Grapalat" w:hAnsi="GHEA Grapalat"/>
                <w:bCs/>
                <w:i/>
                <w:sz w:val="20"/>
                <w:szCs w:val="20"/>
              </w:rPr>
              <w:t>Վերաքննիչ քաղաքացիական դատարան</w:t>
            </w:r>
          </w:p>
        </w:tc>
      </w:tr>
      <w:tr w:rsidR="00823E47" w:rsidRPr="00A769B9" w14:paraId="4A76E57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C4144F"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E4BBBF8"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823E47" w:rsidRPr="00A769B9" w14:paraId="00624936"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E4D23C6"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823E47" w:rsidRPr="00A769B9" w14:paraId="0D6D637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9F4DC5"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B775E66" w14:textId="77777777" w:rsidR="00823E47" w:rsidRPr="00A769B9" w:rsidRDefault="00823E47" w:rsidP="00823E47">
            <w:pPr>
              <w:tabs>
                <w:tab w:val="left" w:pos="2054"/>
              </w:tabs>
              <w:rPr>
                <w:rFonts w:ascii="GHEA Grapalat" w:hAnsi="GHEA Grapalat"/>
                <w:bCs/>
                <w:i/>
                <w:sz w:val="20"/>
                <w:szCs w:val="20"/>
              </w:rPr>
            </w:pPr>
          </w:p>
        </w:tc>
      </w:tr>
      <w:tr w:rsidR="00823E47" w:rsidRPr="00A769B9" w14:paraId="5DD4C80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8EBCF4"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6F3B0DC" w14:textId="77777777" w:rsidR="00823E47" w:rsidRPr="00A769B9" w:rsidRDefault="00823E47" w:rsidP="00823E47">
            <w:pPr>
              <w:tabs>
                <w:tab w:val="left" w:pos="2054"/>
              </w:tabs>
              <w:rPr>
                <w:rFonts w:ascii="GHEA Grapalat" w:hAnsi="GHEA Grapalat"/>
                <w:bCs/>
                <w:i/>
                <w:sz w:val="20"/>
                <w:szCs w:val="20"/>
              </w:rPr>
            </w:pPr>
          </w:p>
        </w:tc>
      </w:tr>
      <w:tr w:rsidR="00823E47" w:rsidRPr="00A769B9" w14:paraId="4F78AD7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0B9CA6"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38564CC" w14:textId="77777777" w:rsidR="00823E47" w:rsidRPr="00A769B9" w:rsidRDefault="00823E47" w:rsidP="00823E47">
            <w:pPr>
              <w:tabs>
                <w:tab w:val="left" w:pos="2054"/>
              </w:tabs>
              <w:rPr>
                <w:rFonts w:ascii="GHEA Grapalat" w:hAnsi="GHEA Grapalat"/>
                <w:bCs/>
                <w:i/>
                <w:sz w:val="20"/>
                <w:szCs w:val="20"/>
              </w:rPr>
            </w:pPr>
          </w:p>
        </w:tc>
      </w:tr>
      <w:tr w:rsidR="00823E47" w:rsidRPr="00A769B9" w14:paraId="2426714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A29EE4"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0B67EAC"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823E47" w:rsidRPr="00A769B9" w14:paraId="15133AB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D3FD04"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C9E6EF2" w14:textId="77777777" w:rsidR="00823E47" w:rsidRPr="00A769B9" w:rsidRDefault="00823E47" w:rsidP="00823E47">
            <w:pPr>
              <w:tabs>
                <w:tab w:val="left" w:pos="2054"/>
              </w:tabs>
              <w:rPr>
                <w:rFonts w:ascii="GHEA Grapalat" w:hAnsi="GHEA Grapalat"/>
                <w:bCs/>
                <w:i/>
                <w:sz w:val="20"/>
                <w:szCs w:val="20"/>
              </w:rPr>
            </w:pPr>
          </w:p>
        </w:tc>
      </w:tr>
    </w:tbl>
    <w:p w14:paraId="1DC0619D" w14:textId="77777777" w:rsidR="00823E47" w:rsidRPr="00A769B9" w:rsidRDefault="00823E47" w:rsidP="00823E47">
      <w:pPr>
        <w:tabs>
          <w:tab w:val="left" w:pos="2054"/>
        </w:tabs>
        <w:rPr>
          <w:rFonts w:ascii="GHEA Grapalat" w:hAnsi="GHEA Grapalat"/>
          <w:bCs/>
          <w:sz w:val="20"/>
          <w:szCs w:val="20"/>
          <w:lang w:val="x-none"/>
        </w:rPr>
      </w:pPr>
    </w:p>
    <w:p w14:paraId="6C7BDE6B" w14:textId="3FE68BE3" w:rsidR="00823E47" w:rsidRPr="00A769B9" w:rsidRDefault="00823E47" w:rsidP="00823E47">
      <w:pPr>
        <w:tabs>
          <w:tab w:val="left" w:pos="2054"/>
        </w:tabs>
        <w:rPr>
          <w:rFonts w:ascii="GHEA Grapalat" w:hAnsi="GHEA Grapalat"/>
          <w:b/>
          <w:bCs/>
          <w:i/>
          <w:sz w:val="20"/>
          <w:szCs w:val="20"/>
          <w:u w:val="single"/>
        </w:rPr>
      </w:pPr>
      <w:r w:rsidRPr="00A769B9">
        <w:rPr>
          <w:rFonts w:ascii="GHEA Grapalat" w:hAnsi="GHEA Grapalat"/>
          <w:bCs/>
          <w:sz w:val="20"/>
          <w:szCs w:val="20"/>
          <w:lang w:val="x-none"/>
        </w:rPr>
        <w:lastRenderedPageBreak/>
        <w:t>4.</w:t>
      </w:r>
      <w:r w:rsidR="00754230" w:rsidRPr="00A769B9">
        <w:rPr>
          <w:rFonts w:ascii="GHEA Grapalat" w:hAnsi="GHEA Grapalat"/>
          <w:bCs/>
          <w:sz w:val="20"/>
          <w:szCs w:val="20"/>
        </w:rPr>
        <w:t>23</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7109944" w14:textId="77777777" w:rsidR="00823E47" w:rsidRPr="00A769B9" w:rsidRDefault="00823E47" w:rsidP="00823E4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23E47" w:rsidRPr="00A769B9" w14:paraId="3751AB9C"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2D4C336"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823E47" w:rsidRPr="00A769B9" w14:paraId="117E681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3153F8"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66F28D6" w14:textId="78129ED2"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Բեկանված դատական ակտերի թիվը կայացված դատական ակտերի թվում</w:t>
            </w:r>
            <w:r w:rsidR="00B55391" w:rsidRPr="00A769B9">
              <w:rPr>
                <w:rFonts w:ascii="GHEA Grapalat" w:hAnsi="GHEA Grapalat"/>
                <w:bCs/>
                <w:i/>
                <w:sz w:val="20"/>
                <w:szCs w:val="20"/>
              </w:rPr>
              <w:t xml:space="preserve"> /վերաքննիչ քաղաքացիական գործեր/</w:t>
            </w:r>
          </w:p>
        </w:tc>
      </w:tr>
      <w:tr w:rsidR="00823E47" w:rsidRPr="00A769B9" w14:paraId="3F24F67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6D2097"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A880498"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823E47" w:rsidRPr="00A769B9" w14:paraId="58178A2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10E6E4"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B766544"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823E47" w:rsidRPr="00A769B9" w14:paraId="334707B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1C4A65"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A5ED610"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823E47" w:rsidRPr="00A769B9" w14:paraId="6B51A30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FEF003"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D4A6D58"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823E47" w:rsidRPr="00A769B9" w14:paraId="247BF22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E8507C"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C647226"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823E47" w:rsidRPr="00A769B9" w14:paraId="3FB0CB90"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20472B1"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823E47" w:rsidRPr="00A769B9" w14:paraId="3CE3422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7E364A"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0F5B311"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823E47" w:rsidRPr="00A769B9" w14:paraId="5F9248C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6DCE19"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0887F8F"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823E47" w:rsidRPr="00A769B9" w14:paraId="3A9EE57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FE93C6"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677BD1E" w14:textId="4C41F641" w:rsidR="00823E47" w:rsidRPr="00A769B9" w:rsidRDefault="00754230" w:rsidP="00823E47">
            <w:pPr>
              <w:tabs>
                <w:tab w:val="left" w:pos="2054"/>
              </w:tabs>
              <w:rPr>
                <w:rFonts w:ascii="GHEA Grapalat" w:hAnsi="GHEA Grapalat"/>
                <w:bCs/>
                <w:i/>
                <w:sz w:val="20"/>
                <w:szCs w:val="20"/>
              </w:rPr>
            </w:pPr>
            <w:r w:rsidRPr="00A769B9">
              <w:rPr>
                <w:rFonts w:ascii="GHEA Grapalat" w:hAnsi="GHEA Grapalat"/>
                <w:bCs/>
                <w:i/>
                <w:sz w:val="20"/>
                <w:szCs w:val="20"/>
              </w:rPr>
              <w:t>Վերաքննիչ քաղաքացիական դատարան</w:t>
            </w:r>
          </w:p>
        </w:tc>
      </w:tr>
      <w:tr w:rsidR="00823E47" w:rsidRPr="00A769B9" w14:paraId="2408CFD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D6D216"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846827D" w14:textId="77777777" w:rsidR="00823E47" w:rsidRPr="00A769B9" w:rsidRDefault="00823E47" w:rsidP="00823E47">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823E47" w:rsidRPr="00A769B9" w14:paraId="74B4D53F"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11A9AE4"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823E47" w:rsidRPr="00A769B9" w14:paraId="1423969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65C979"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3EF0870" w14:textId="77777777" w:rsidR="00823E47" w:rsidRPr="00A769B9" w:rsidRDefault="00823E47" w:rsidP="00823E47">
            <w:pPr>
              <w:tabs>
                <w:tab w:val="left" w:pos="2054"/>
              </w:tabs>
              <w:rPr>
                <w:rFonts w:ascii="GHEA Grapalat" w:hAnsi="GHEA Grapalat"/>
                <w:bCs/>
                <w:i/>
                <w:sz w:val="20"/>
                <w:szCs w:val="20"/>
              </w:rPr>
            </w:pPr>
          </w:p>
        </w:tc>
      </w:tr>
      <w:tr w:rsidR="00823E47" w:rsidRPr="00A769B9" w14:paraId="135BD8E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54F9E5"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B039444" w14:textId="77777777" w:rsidR="00823E47" w:rsidRPr="00A769B9" w:rsidRDefault="00823E47" w:rsidP="00823E47">
            <w:pPr>
              <w:tabs>
                <w:tab w:val="left" w:pos="2054"/>
              </w:tabs>
              <w:rPr>
                <w:rFonts w:ascii="GHEA Grapalat" w:hAnsi="GHEA Grapalat"/>
                <w:bCs/>
                <w:i/>
                <w:sz w:val="20"/>
                <w:szCs w:val="20"/>
              </w:rPr>
            </w:pPr>
          </w:p>
        </w:tc>
      </w:tr>
      <w:tr w:rsidR="00823E47" w:rsidRPr="00A769B9" w14:paraId="7809184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9C2A52"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3106BED" w14:textId="77777777" w:rsidR="00823E47" w:rsidRPr="00A769B9" w:rsidRDefault="00823E47" w:rsidP="00823E47">
            <w:pPr>
              <w:tabs>
                <w:tab w:val="left" w:pos="2054"/>
              </w:tabs>
              <w:rPr>
                <w:rFonts w:ascii="GHEA Grapalat" w:hAnsi="GHEA Grapalat"/>
                <w:bCs/>
                <w:i/>
                <w:sz w:val="20"/>
                <w:szCs w:val="20"/>
              </w:rPr>
            </w:pPr>
          </w:p>
        </w:tc>
      </w:tr>
      <w:tr w:rsidR="00823E47" w:rsidRPr="00A769B9" w14:paraId="1304990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F5F41A"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69A250DA"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823E47" w:rsidRPr="00A769B9" w14:paraId="3AEAC78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6EA517" w14:textId="77777777" w:rsidR="00823E47" w:rsidRPr="00A769B9" w:rsidRDefault="00823E47" w:rsidP="00823E47">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9C02225" w14:textId="77777777" w:rsidR="00823E47" w:rsidRPr="00A769B9" w:rsidRDefault="00823E47" w:rsidP="00823E47">
            <w:pPr>
              <w:tabs>
                <w:tab w:val="left" w:pos="2054"/>
              </w:tabs>
              <w:rPr>
                <w:rFonts w:ascii="GHEA Grapalat" w:hAnsi="GHEA Grapalat"/>
                <w:bCs/>
                <w:i/>
                <w:sz w:val="20"/>
                <w:szCs w:val="20"/>
              </w:rPr>
            </w:pPr>
          </w:p>
        </w:tc>
      </w:tr>
    </w:tbl>
    <w:p w14:paraId="5BF5309A" w14:textId="35CEF6B0" w:rsidR="00823E47" w:rsidRPr="00A769B9" w:rsidRDefault="00823E47" w:rsidP="00823E47">
      <w:pPr>
        <w:tabs>
          <w:tab w:val="left" w:pos="2054"/>
        </w:tabs>
        <w:rPr>
          <w:rFonts w:ascii="GHEA Grapalat" w:hAnsi="GHEA Grapalat"/>
          <w:bCs/>
          <w:sz w:val="20"/>
          <w:szCs w:val="20"/>
          <w:lang w:val="x-none"/>
        </w:rPr>
      </w:pPr>
    </w:p>
    <w:p w14:paraId="3F964055" w14:textId="07D1AAF2" w:rsidR="005D23A2" w:rsidRPr="00A769B9" w:rsidRDefault="005D23A2" w:rsidP="005D23A2">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24</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22EC291" w14:textId="77777777" w:rsidR="005D23A2" w:rsidRPr="00A769B9" w:rsidRDefault="005D23A2" w:rsidP="005D23A2">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D23A2" w:rsidRPr="00A769B9" w14:paraId="0C6BB6C3"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6EAE54E"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5D23A2" w:rsidRPr="00A769B9" w14:paraId="1C748BF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4EFDA8"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065CCF4" w14:textId="0CFD9D87" w:rsidR="005D23A2" w:rsidRPr="00A769B9" w:rsidRDefault="005D23A2" w:rsidP="005D23A2">
            <w:pPr>
              <w:tabs>
                <w:tab w:val="left" w:pos="2054"/>
              </w:tabs>
              <w:rPr>
                <w:rFonts w:ascii="GHEA Grapalat" w:hAnsi="GHEA Grapalat"/>
                <w:bCs/>
                <w:i/>
                <w:sz w:val="20"/>
                <w:szCs w:val="20"/>
              </w:rPr>
            </w:pPr>
            <w:r w:rsidRPr="00A769B9">
              <w:rPr>
                <w:rFonts w:ascii="GHEA Grapalat" w:hAnsi="GHEA Grapalat"/>
                <w:bCs/>
                <w:i/>
                <w:sz w:val="20"/>
                <w:szCs w:val="20"/>
              </w:rPr>
              <w:t xml:space="preserve">Ստացված </w:t>
            </w:r>
            <w:r w:rsidR="001B402B" w:rsidRPr="001B402B">
              <w:rPr>
                <w:rFonts w:ascii="GHEA Grapalat" w:hAnsi="GHEA Grapalat"/>
                <w:bCs/>
                <w:i/>
                <w:sz w:val="20"/>
                <w:szCs w:val="20"/>
              </w:rPr>
              <w:t xml:space="preserve">քրեական գործերով վերաքննիչ </w:t>
            </w:r>
            <w:r w:rsidRPr="00A769B9">
              <w:rPr>
                <w:rFonts w:ascii="GHEA Grapalat" w:hAnsi="GHEA Grapalat"/>
                <w:bCs/>
                <w:i/>
                <w:sz w:val="20"/>
                <w:szCs w:val="20"/>
              </w:rPr>
              <w:t>բողոքների քանակ</w:t>
            </w:r>
          </w:p>
        </w:tc>
      </w:tr>
      <w:tr w:rsidR="005D23A2" w:rsidRPr="00A769B9" w14:paraId="79A7D2C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29C4EA"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63742477"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D23A2" w:rsidRPr="00A769B9" w14:paraId="1B49E58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4F000E"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FC1DD0D" w14:textId="7793837B"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i/>
                <w:sz w:val="20"/>
                <w:szCs w:val="20"/>
              </w:rPr>
              <w:t xml:space="preserve">Ստացված </w:t>
            </w:r>
            <w:r w:rsidR="001B402B" w:rsidRPr="001B402B">
              <w:rPr>
                <w:rFonts w:ascii="GHEA Grapalat" w:hAnsi="GHEA Grapalat"/>
                <w:bCs/>
                <w:i/>
                <w:sz w:val="20"/>
                <w:szCs w:val="20"/>
              </w:rPr>
              <w:t xml:space="preserve">քրեական գործերով վերաքննիչ </w:t>
            </w:r>
            <w:r w:rsidRPr="00A769B9">
              <w:rPr>
                <w:rFonts w:ascii="GHEA Grapalat" w:hAnsi="GHEA Grapalat"/>
                <w:bCs/>
                <w:i/>
                <w:sz w:val="20"/>
                <w:szCs w:val="20"/>
              </w:rPr>
              <w:t>բողոքների քանակ</w:t>
            </w:r>
          </w:p>
        </w:tc>
      </w:tr>
      <w:tr w:rsidR="005D23A2" w:rsidRPr="00A769B9" w14:paraId="0313557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F779E1"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D0BA706"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5D23A2" w:rsidRPr="00A769B9" w14:paraId="4C6F174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C195BD"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89A244A"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5D23A2" w:rsidRPr="00A769B9" w14:paraId="40B7F76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DDDEE1"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6BC4BE2"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D23A2" w:rsidRPr="00A769B9" w14:paraId="000AD872"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C9A8C72"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5D23A2" w:rsidRPr="00A769B9" w14:paraId="0A7E971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1E3799"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147CC8A"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D23A2" w:rsidRPr="00A769B9" w14:paraId="15B6149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76EF60"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EC9FB2F"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5D23A2" w:rsidRPr="00A769B9" w14:paraId="01D7410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40A885"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C8DAA9E" w14:textId="51A85229" w:rsidR="005D23A2" w:rsidRPr="00A769B9" w:rsidRDefault="005D23A2" w:rsidP="005D23A2">
            <w:pPr>
              <w:tabs>
                <w:tab w:val="left" w:pos="2054"/>
              </w:tabs>
              <w:rPr>
                <w:rFonts w:ascii="GHEA Grapalat" w:hAnsi="GHEA Grapalat"/>
                <w:bCs/>
                <w:i/>
                <w:sz w:val="20"/>
                <w:szCs w:val="20"/>
              </w:rPr>
            </w:pPr>
            <w:r w:rsidRPr="00A769B9">
              <w:rPr>
                <w:rFonts w:ascii="GHEA Grapalat" w:hAnsi="GHEA Grapalat"/>
                <w:bCs/>
                <w:i/>
                <w:sz w:val="20"/>
                <w:szCs w:val="20"/>
              </w:rPr>
              <w:t>Վերաքննիչ քրեական դատարան</w:t>
            </w:r>
          </w:p>
        </w:tc>
      </w:tr>
      <w:tr w:rsidR="005D23A2" w:rsidRPr="00A769B9" w14:paraId="5F15F27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E5490F"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C3096CD"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5D23A2" w:rsidRPr="00A769B9" w14:paraId="1269CB35"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8049234"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5D23A2" w:rsidRPr="00A769B9" w14:paraId="7027CA6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A55C75"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5D8FB27" w14:textId="77777777" w:rsidR="005D23A2" w:rsidRPr="00A769B9" w:rsidRDefault="005D23A2" w:rsidP="00FE0EBF">
            <w:pPr>
              <w:tabs>
                <w:tab w:val="left" w:pos="2054"/>
              </w:tabs>
              <w:rPr>
                <w:rFonts w:ascii="GHEA Grapalat" w:hAnsi="GHEA Grapalat"/>
                <w:bCs/>
                <w:i/>
                <w:sz w:val="20"/>
                <w:szCs w:val="20"/>
              </w:rPr>
            </w:pPr>
          </w:p>
        </w:tc>
      </w:tr>
      <w:tr w:rsidR="005D23A2" w:rsidRPr="00A769B9" w14:paraId="575D936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8BC274"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9AFC677" w14:textId="77777777" w:rsidR="005D23A2" w:rsidRPr="00A769B9" w:rsidRDefault="005D23A2" w:rsidP="00FE0EBF">
            <w:pPr>
              <w:tabs>
                <w:tab w:val="left" w:pos="2054"/>
              </w:tabs>
              <w:rPr>
                <w:rFonts w:ascii="GHEA Grapalat" w:hAnsi="GHEA Grapalat"/>
                <w:bCs/>
                <w:i/>
                <w:sz w:val="20"/>
                <w:szCs w:val="20"/>
              </w:rPr>
            </w:pPr>
          </w:p>
        </w:tc>
      </w:tr>
      <w:tr w:rsidR="005D23A2" w:rsidRPr="00A769B9" w14:paraId="5218F2C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ECBDE5"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43DCE1D" w14:textId="77777777" w:rsidR="005D23A2" w:rsidRPr="00A769B9" w:rsidRDefault="005D23A2" w:rsidP="00FE0EBF">
            <w:pPr>
              <w:tabs>
                <w:tab w:val="left" w:pos="2054"/>
              </w:tabs>
              <w:rPr>
                <w:rFonts w:ascii="GHEA Grapalat" w:hAnsi="GHEA Grapalat"/>
                <w:bCs/>
                <w:i/>
                <w:sz w:val="20"/>
                <w:szCs w:val="20"/>
              </w:rPr>
            </w:pPr>
          </w:p>
        </w:tc>
      </w:tr>
      <w:tr w:rsidR="005D23A2" w:rsidRPr="00A769B9" w14:paraId="307B2B1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2741CB"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713DFBD"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5D23A2" w:rsidRPr="00A769B9" w14:paraId="699AAD2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307ACE"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EE3F0D3" w14:textId="77777777" w:rsidR="005D23A2" w:rsidRPr="00A769B9" w:rsidRDefault="005D23A2" w:rsidP="00FE0EBF">
            <w:pPr>
              <w:tabs>
                <w:tab w:val="left" w:pos="2054"/>
              </w:tabs>
              <w:rPr>
                <w:rFonts w:ascii="GHEA Grapalat" w:hAnsi="GHEA Grapalat"/>
                <w:bCs/>
                <w:i/>
                <w:sz w:val="20"/>
                <w:szCs w:val="20"/>
              </w:rPr>
            </w:pPr>
          </w:p>
        </w:tc>
      </w:tr>
    </w:tbl>
    <w:p w14:paraId="6DF101D0" w14:textId="77777777" w:rsidR="005D23A2" w:rsidRPr="00A769B9" w:rsidRDefault="005D23A2" w:rsidP="005D23A2">
      <w:pPr>
        <w:tabs>
          <w:tab w:val="left" w:pos="2054"/>
        </w:tabs>
        <w:rPr>
          <w:rFonts w:ascii="GHEA Grapalat" w:hAnsi="GHEA Grapalat"/>
          <w:bCs/>
          <w:sz w:val="20"/>
          <w:szCs w:val="20"/>
          <w:lang w:val="x-none"/>
        </w:rPr>
      </w:pPr>
    </w:p>
    <w:p w14:paraId="51DF6A31" w14:textId="46698526" w:rsidR="005D23A2" w:rsidRPr="00A769B9" w:rsidRDefault="005D23A2" w:rsidP="005D23A2">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25</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2F9CDB8" w14:textId="77777777" w:rsidR="005D23A2" w:rsidRPr="00A769B9" w:rsidRDefault="005D23A2" w:rsidP="005D23A2">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D23A2" w:rsidRPr="00A769B9" w14:paraId="28969E98"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455BF3F"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5D23A2" w:rsidRPr="00A769B9" w14:paraId="655FA3B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4EFB5F"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320E304C" w14:textId="6F7285BD" w:rsidR="005D23A2" w:rsidRPr="00A769B9" w:rsidRDefault="001B402B" w:rsidP="00FE0EBF">
            <w:pPr>
              <w:tabs>
                <w:tab w:val="left" w:pos="2054"/>
              </w:tabs>
              <w:rPr>
                <w:rFonts w:ascii="GHEA Grapalat" w:hAnsi="GHEA Grapalat"/>
                <w:bCs/>
                <w:i/>
                <w:sz w:val="20"/>
                <w:szCs w:val="20"/>
              </w:rPr>
            </w:pPr>
            <w:r w:rsidRPr="001B402B">
              <w:rPr>
                <w:rFonts w:ascii="GHEA Grapalat" w:hAnsi="GHEA Grapalat"/>
                <w:bCs/>
                <w:i/>
                <w:sz w:val="20"/>
                <w:szCs w:val="20"/>
              </w:rPr>
              <w:t>Վարույթ ընդունված քրեական գործերով վերաքննիչ բողոքների քանակ</w:t>
            </w:r>
          </w:p>
        </w:tc>
      </w:tr>
      <w:tr w:rsidR="005D23A2" w:rsidRPr="00A769B9" w14:paraId="3D95BC7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183744"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90CDD62"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D23A2" w:rsidRPr="00A769B9" w14:paraId="0F4DD46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6CD09E"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4D8C02A2" w14:textId="26B53FAC" w:rsidR="005D23A2" w:rsidRPr="00A769B9" w:rsidRDefault="001B402B" w:rsidP="00FE0EBF">
            <w:pPr>
              <w:tabs>
                <w:tab w:val="left" w:pos="2054"/>
              </w:tabs>
              <w:rPr>
                <w:rFonts w:ascii="GHEA Grapalat" w:hAnsi="GHEA Grapalat"/>
                <w:bCs/>
                <w:sz w:val="20"/>
                <w:szCs w:val="20"/>
              </w:rPr>
            </w:pPr>
            <w:r w:rsidRPr="001B402B">
              <w:rPr>
                <w:rFonts w:ascii="GHEA Grapalat" w:hAnsi="GHEA Grapalat"/>
                <w:bCs/>
                <w:i/>
                <w:sz w:val="20"/>
                <w:szCs w:val="20"/>
              </w:rPr>
              <w:t>Վարույթ ընդունված քրեական գործերով վերաքննիչ բողոքների քանակ</w:t>
            </w:r>
          </w:p>
        </w:tc>
      </w:tr>
      <w:tr w:rsidR="005D23A2" w:rsidRPr="00A769B9" w14:paraId="6C65780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DA14D6"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45E3008"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5D23A2" w:rsidRPr="00A769B9" w14:paraId="3346066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BA6536"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8C972CE"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5D23A2" w:rsidRPr="00A769B9" w14:paraId="76D7F48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716947"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9E08EED"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D23A2" w:rsidRPr="00A769B9" w14:paraId="36BE9396"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5CD0ED3"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5D23A2" w:rsidRPr="00A769B9" w14:paraId="0157C1D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830C0A7"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15B945F"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D23A2" w:rsidRPr="00A769B9" w14:paraId="792E688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B48AA9"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F382D4C"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E2908" w:rsidRPr="00A769B9" w14:paraId="5A548F9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46DEAAA"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7D03A2D" w14:textId="2ABE3D0E" w:rsidR="00FE2908" w:rsidRPr="00A769B9" w:rsidRDefault="00FE2908" w:rsidP="00FE2908">
            <w:pPr>
              <w:tabs>
                <w:tab w:val="left" w:pos="2054"/>
              </w:tabs>
              <w:rPr>
                <w:rFonts w:ascii="GHEA Grapalat" w:hAnsi="GHEA Grapalat"/>
                <w:bCs/>
                <w:i/>
                <w:sz w:val="20"/>
                <w:szCs w:val="20"/>
              </w:rPr>
            </w:pPr>
            <w:r w:rsidRPr="00A769B9">
              <w:rPr>
                <w:rFonts w:ascii="GHEA Grapalat" w:hAnsi="GHEA Grapalat"/>
                <w:bCs/>
                <w:i/>
                <w:sz w:val="20"/>
                <w:szCs w:val="20"/>
              </w:rPr>
              <w:t>Վերաքննիչ քրեական դատարան</w:t>
            </w:r>
          </w:p>
        </w:tc>
      </w:tr>
      <w:tr w:rsidR="00FE2908" w:rsidRPr="00A769B9" w14:paraId="3186D6B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155304"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21EC560" w14:textId="77777777" w:rsidR="00FE2908" w:rsidRPr="00A769B9" w:rsidRDefault="00FE2908" w:rsidP="00FE2908">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FE2908" w:rsidRPr="00A769B9" w14:paraId="7E16CF6F"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CE7A7A3"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FE2908" w:rsidRPr="00A769B9" w14:paraId="6F8C283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C20D082"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1EBD662" w14:textId="77777777" w:rsidR="00FE2908" w:rsidRPr="00A769B9" w:rsidRDefault="00FE2908" w:rsidP="00FE2908">
            <w:pPr>
              <w:tabs>
                <w:tab w:val="left" w:pos="2054"/>
              </w:tabs>
              <w:rPr>
                <w:rFonts w:ascii="GHEA Grapalat" w:hAnsi="GHEA Grapalat"/>
                <w:bCs/>
                <w:i/>
                <w:sz w:val="20"/>
                <w:szCs w:val="20"/>
              </w:rPr>
            </w:pPr>
          </w:p>
        </w:tc>
      </w:tr>
      <w:tr w:rsidR="00FE2908" w:rsidRPr="00A769B9" w14:paraId="6A92243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EEEE1A6"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D539543" w14:textId="77777777" w:rsidR="00FE2908" w:rsidRPr="00A769B9" w:rsidRDefault="00FE2908" w:rsidP="00FE2908">
            <w:pPr>
              <w:tabs>
                <w:tab w:val="left" w:pos="2054"/>
              </w:tabs>
              <w:rPr>
                <w:rFonts w:ascii="GHEA Grapalat" w:hAnsi="GHEA Grapalat"/>
                <w:bCs/>
                <w:i/>
                <w:sz w:val="20"/>
                <w:szCs w:val="20"/>
              </w:rPr>
            </w:pPr>
          </w:p>
        </w:tc>
      </w:tr>
      <w:tr w:rsidR="00FE2908" w:rsidRPr="00A769B9" w14:paraId="4166F97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8391D9"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97ED2B9" w14:textId="77777777" w:rsidR="00FE2908" w:rsidRPr="00A769B9" w:rsidRDefault="00FE2908" w:rsidP="00FE2908">
            <w:pPr>
              <w:tabs>
                <w:tab w:val="left" w:pos="2054"/>
              </w:tabs>
              <w:rPr>
                <w:rFonts w:ascii="GHEA Grapalat" w:hAnsi="GHEA Grapalat"/>
                <w:bCs/>
                <w:i/>
                <w:sz w:val="20"/>
                <w:szCs w:val="20"/>
              </w:rPr>
            </w:pPr>
          </w:p>
        </w:tc>
      </w:tr>
      <w:tr w:rsidR="00FE2908" w:rsidRPr="00A769B9" w14:paraId="1CBFA9A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7C5605"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AFCBBDC"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FE2908" w:rsidRPr="00A769B9" w14:paraId="416CD90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DD7257"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D7876A7" w14:textId="77777777" w:rsidR="00FE2908" w:rsidRPr="00A769B9" w:rsidRDefault="00FE2908" w:rsidP="00FE2908">
            <w:pPr>
              <w:tabs>
                <w:tab w:val="left" w:pos="2054"/>
              </w:tabs>
              <w:rPr>
                <w:rFonts w:ascii="GHEA Grapalat" w:hAnsi="GHEA Grapalat"/>
                <w:bCs/>
                <w:i/>
                <w:sz w:val="20"/>
                <w:szCs w:val="20"/>
              </w:rPr>
            </w:pPr>
          </w:p>
        </w:tc>
      </w:tr>
    </w:tbl>
    <w:p w14:paraId="07CEE532" w14:textId="77777777" w:rsidR="005D23A2" w:rsidRPr="00A769B9" w:rsidRDefault="005D23A2" w:rsidP="005D23A2">
      <w:pPr>
        <w:tabs>
          <w:tab w:val="left" w:pos="2054"/>
        </w:tabs>
        <w:rPr>
          <w:rFonts w:ascii="GHEA Grapalat" w:hAnsi="GHEA Grapalat"/>
          <w:bCs/>
          <w:sz w:val="20"/>
          <w:szCs w:val="20"/>
          <w:lang w:val="x-none"/>
        </w:rPr>
      </w:pPr>
    </w:p>
    <w:p w14:paraId="273B681D" w14:textId="628A4450" w:rsidR="005D23A2" w:rsidRPr="00A769B9" w:rsidRDefault="005D23A2" w:rsidP="005D23A2">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2</w:t>
      </w:r>
      <w:r w:rsidR="008869C2" w:rsidRPr="00A769B9">
        <w:rPr>
          <w:rFonts w:ascii="GHEA Grapalat" w:hAnsi="GHEA Grapalat"/>
          <w:bCs/>
          <w:sz w:val="20"/>
          <w:szCs w:val="20"/>
        </w:rPr>
        <w:t>6</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D15D5D0" w14:textId="77777777" w:rsidR="005D23A2" w:rsidRPr="00A769B9" w:rsidRDefault="005D23A2" w:rsidP="005D23A2">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D23A2" w:rsidRPr="00A769B9" w14:paraId="6D55279A"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9B845A9"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5D23A2" w:rsidRPr="00A769B9" w14:paraId="48E3B59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DD3C86"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067CB01" w14:textId="0D24F03C" w:rsidR="005D23A2" w:rsidRPr="00A769B9" w:rsidRDefault="007B7652" w:rsidP="00FE0EBF">
            <w:pPr>
              <w:tabs>
                <w:tab w:val="left" w:pos="2054"/>
              </w:tabs>
              <w:rPr>
                <w:rFonts w:ascii="GHEA Grapalat" w:hAnsi="GHEA Grapalat"/>
                <w:bCs/>
                <w:i/>
                <w:sz w:val="20"/>
                <w:szCs w:val="20"/>
              </w:rPr>
            </w:pPr>
            <w:r w:rsidRPr="007B7652">
              <w:rPr>
                <w:rFonts w:ascii="GHEA Grapalat" w:hAnsi="GHEA Grapalat"/>
                <w:bCs/>
                <w:i/>
                <w:sz w:val="20"/>
                <w:szCs w:val="20"/>
              </w:rPr>
              <w:t>Ավարտված քրեական գործերով վերաքննիչ բողոքների քանակ</w:t>
            </w:r>
          </w:p>
        </w:tc>
      </w:tr>
      <w:tr w:rsidR="005D23A2" w:rsidRPr="00A769B9" w14:paraId="11B47DAA" w14:textId="77777777" w:rsidTr="00FE0EBF">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BB101D"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D661EB3"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D23A2" w:rsidRPr="00A769B9" w14:paraId="110EE08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45A4EB"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ED4B420" w14:textId="61774B93" w:rsidR="005D23A2" w:rsidRPr="00A769B9" w:rsidRDefault="007B7652" w:rsidP="00FE0EBF">
            <w:pPr>
              <w:tabs>
                <w:tab w:val="left" w:pos="2054"/>
              </w:tabs>
              <w:rPr>
                <w:rFonts w:ascii="GHEA Grapalat" w:hAnsi="GHEA Grapalat"/>
                <w:bCs/>
                <w:sz w:val="20"/>
                <w:szCs w:val="20"/>
              </w:rPr>
            </w:pPr>
            <w:r w:rsidRPr="007B7652">
              <w:rPr>
                <w:rFonts w:ascii="GHEA Grapalat" w:hAnsi="GHEA Grapalat"/>
                <w:bCs/>
                <w:i/>
                <w:sz w:val="20"/>
                <w:szCs w:val="20"/>
              </w:rPr>
              <w:t>Ավարտված քրեական գործերով վերաքննիչ բողոքների քանակ</w:t>
            </w:r>
          </w:p>
        </w:tc>
      </w:tr>
      <w:tr w:rsidR="005D23A2" w:rsidRPr="00A769B9" w14:paraId="432F543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C97285"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53AFE02"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5D23A2" w:rsidRPr="00A769B9" w14:paraId="7B33EBC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BEA960"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274858A"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5D23A2" w:rsidRPr="00A769B9" w14:paraId="5950570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1E919D2"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6904FC0"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D23A2" w:rsidRPr="00A769B9" w14:paraId="3EC247FB"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A26D4E5"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5D23A2" w:rsidRPr="00A769B9" w14:paraId="3292BA4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504C83"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9941FBF"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D23A2" w:rsidRPr="00A769B9" w14:paraId="7C26137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01121B"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E206742"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E2908" w:rsidRPr="00A769B9" w14:paraId="571FE5C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BC57074"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40780335" w14:textId="28DBB0ED" w:rsidR="00FE2908" w:rsidRPr="00A769B9" w:rsidRDefault="00FE2908" w:rsidP="00FE2908">
            <w:pPr>
              <w:tabs>
                <w:tab w:val="left" w:pos="2054"/>
              </w:tabs>
              <w:rPr>
                <w:rFonts w:ascii="GHEA Grapalat" w:hAnsi="GHEA Grapalat"/>
                <w:bCs/>
                <w:i/>
                <w:sz w:val="20"/>
                <w:szCs w:val="20"/>
              </w:rPr>
            </w:pPr>
            <w:r w:rsidRPr="00A769B9">
              <w:rPr>
                <w:rFonts w:ascii="GHEA Grapalat" w:hAnsi="GHEA Grapalat"/>
                <w:bCs/>
                <w:i/>
                <w:sz w:val="20"/>
                <w:szCs w:val="20"/>
              </w:rPr>
              <w:t>Վերաքննիչ քրեական դատարան</w:t>
            </w:r>
          </w:p>
        </w:tc>
      </w:tr>
      <w:tr w:rsidR="00FE2908" w:rsidRPr="00A769B9" w14:paraId="0DD2C02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BE5E0D"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B2B0E5D" w14:textId="77777777" w:rsidR="00FE2908" w:rsidRPr="00A769B9" w:rsidRDefault="00FE2908" w:rsidP="00FE2908">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FE2908" w:rsidRPr="00A769B9" w14:paraId="6C59876B"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922851D"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FE2908" w:rsidRPr="00A769B9" w14:paraId="5CC8B76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AD0490"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594E959" w14:textId="77777777" w:rsidR="00FE2908" w:rsidRPr="00A769B9" w:rsidRDefault="00FE2908" w:rsidP="00FE2908">
            <w:pPr>
              <w:tabs>
                <w:tab w:val="left" w:pos="2054"/>
              </w:tabs>
              <w:rPr>
                <w:rFonts w:ascii="GHEA Grapalat" w:hAnsi="GHEA Grapalat"/>
                <w:bCs/>
                <w:i/>
                <w:sz w:val="20"/>
                <w:szCs w:val="20"/>
              </w:rPr>
            </w:pPr>
          </w:p>
        </w:tc>
      </w:tr>
      <w:tr w:rsidR="00FE2908" w:rsidRPr="00A769B9" w14:paraId="328F64F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319E00"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98731D4" w14:textId="77777777" w:rsidR="00FE2908" w:rsidRPr="00A769B9" w:rsidRDefault="00FE2908" w:rsidP="00FE2908">
            <w:pPr>
              <w:tabs>
                <w:tab w:val="left" w:pos="2054"/>
              </w:tabs>
              <w:rPr>
                <w:rFonts w:ascii="GHEA Grapalat" w:hAnsi="GHEA Grapalat"/>
                <w:bCs/>
                <w:i/>
                <w:sz w:val="20"/>
                <w:szCs w:val="20"/>
              </w:rPr>
            </w:pPr>
          </w:p>
        </w:tc>
      </w:tr>
      <w:tr w:rsidR="00FE2908" w:rsidRPr="00A769B9" w14:paraId="59519C3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210E21"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927DCE3" w14:textId="77777777" w:rsidR="00FE2908" w:rsidRPr="00A769B9" w:rsidRDefault="00FE2908" w:rsidP="00FE2908">
            <w:pPr>
              <w:tabs>
                <w:tab w:val="left" w:pos="2054"/>
              </w:tabs>
              <w:rPr>
                <w:rFonts w:ascii="GHEA Grapalat" w:hAnsi="GHEA Grapalat"/>
                <w:bCs/>
                <w:i/>
                <w:sz w:val="20"/>
                <w:szCs w:val="20"/>
              </w:rPr>
            </w:pPr>
          </w:p>
        </w:tc>
      </w:tr>
      <w:tr w:rsidR="00FE2908" w:rsidRPr="00A769B9" w14:paraId="74C8726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AE3138B"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6471975B"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FE2908" w:rsidRPr="00A769B9" w14:paraId="6CDB8AD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8DA7672"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FFECBC0" w14:textId="77777777" w:rsidR="00FE2908" w:rsidRPr="00A769B9" w:rsidRDefault="00FE2908" w:rsidP="00FE2908">
            <w:pPr>
              <w:tabs>
                <w:tab w:val="left" w:pos="2054"/>
              </w:tabs>
              <w:rPr>
                <w:rFonts w:ascii="GHEA Grapalat" w:hAnsi="GHEA Grapalat"/>
                <w:bCs/>
                <w:i/>
                <w:sz w:val="20"/>
                <w:szCs w:val="20"/>
              </w:rPr>
            </w:pPr>
          </w:p>
        </w:tc>
      </w:tr>
    </w:tbl>
    <w:p w14:paraId="3D6B6C3F" w14:textId="77777777" w:rsidR="005D23A2" w:rsidRPr="00A769B9" w:rsidRDefault="005D23A2" w:rsidP="005D23A2">
      <w:pPr>
        <w:tabs>
          <w:tab w:val="left" w:pos="2054"/>
        </w:tabs>
        <w:rPr>
          <w:rFonts w:ascii="GHEA Grapalat" w:hAnsi="GHEA Grapalat"/>
          <w:bCs/>
          <w:sz w:val="20"/>
          <w:szCs w:val="20"/>
          <w:lang w:val="x-none"/>
        </w:rPr>
      </w:pPr>
    </w:p>
    <w:p w14:paraId="5D2481A1" w14:textId="17E019F5" w:rsidR="005D23A2" w:rsidRPr="00A769B9" w:rsidRDefault="005D23A2" w:rsidP="005D23A2">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2</w:t>
      </w:r>
      <w:r w:rsidR="008869C2" w:rsidRPr="00A769B9">
        <w:rPr>
          <w:rFonts w:ascii="GHEA Grapalat" w:hAnsi="GHEA Grapalat"/>
          <w:bCs/>
          <w:sz w:val="20"/>
          <w:szCs w:val="20"/>
        </w:rPr>
        <w:t>7</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5C8DE809" w14:textId="77777777" w:rsidR="005D23A2" w:rsidRPr="00A769B9" w:rsidRDefault="005D23A2" w:rsidP="005D23A2">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D23A2" w:rsidRPr="00A769B9" w14:paraId="142DDF73"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B0B8659"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sz w:val="20"/>
                <w:szCs w:val="20"/>
              </w:rPr>
              <w:lastRenderedPageBreak/>
              <w:t>Չափորոշիչի նկարագրությունը</w:t>
            </w:r>
          </w:p>
        </w:tc>
      </w:tr>
      <w:tr w:rsidR="005D23A2" w:rsidRPr="00A769B9" w14:paraId="76FA45E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E1ED75"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C5F818F" w14:textId="224CF76C" w:rsidR="005D23A2" w:rsidRPr="00A769B9" w:rsidRDefault="007B7652" w:rsidP="00FE0EBF">
            <w:pPr>
              <w:tabs>
                <w:tab w:val="left" w:pos="2054"/>
              </w:tabs>
              <w:rPr>
                <w:rFonts w:ascii="GHEA Grapalat" w:hAnsi="GHEA Grapalat"/>
                <w:bCs/>
                <w:i/>
                <w:sz w:val="20"/>
                <w:szCs w:val="20"/>
              </w:rPr>
            </w:pPr>
            <w:r w:rsidRPr="007B7652">
              <w:rPr>
                <w:rFonts w:ascii="GHEA Grapalat" w:eastAsia="Calibri" w:hAnsi="GHEA Grapalat"/>
                <w:i/>
                <w:sz w:val="20"/>
                <w:szCs w:val="20"/>
                <w:lang w:val="x-none" w:eastAsia="x-none"/>
              </w:rPr>
              <w:t>Տարեվերջին անավարտ քրեական գործերով վերաքննիչ բողոքների քանակ</w:t>
            </w:r>
          </w:p>
        </w:tc>
      </w:tr>
      <w:tr w:rsidR="005D23A2" w:rsidRPr="00A769B9" w14:paraId="00578702" w14:textId="77777777" w:rsidTr="00FE0EBF">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58B1F7"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7B04518"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D23A2" w:rsidRPr="00A769B9" w14:paraId="713DFD1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E310AC"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A03721F" w14:textId="12C5294D" w:rsidR="005D23A2" w:rsidRPr="00A769B9" w:rsidRDefault="007B7652" w:rsidP="00FE0EBF">
            <w:pPr>
              <w:tabs>
                <w:tab w:val="left" w:pos="2054"/>
              </w:tabs>
              <w:rPr>
                <w:rFonts w:ascii="GHEA Grapalat" w:hAnsi="GHEA Grapalat"/>
                <w:bCs/>
                <w:sz w:val="20"/>
                <w:szCs w:val="20"/>
              </w:rPr>
            </w:pPr>
            <w:r w:rsidRPr="007B7652">
              <w:rPr>
                <w:rFonts w:ascii="GHEA Grapalat" w:hAnsi="GHEA Grapalat"/>
                <w:bCs/>
                <w:i/>
                <w:sz w:val="20"/>
                <w:szCs w:val="20"/>
              </w:rPr>
              <w:t>Տարեվերջին անավարտ քրեական գործերով վերաքննիչ բողոքների քանակ</w:t>
            </w:r>
          </w:p>
        </w:tc>
      </w:tr>
      <w:tr w:rsidR="005D23A2" w:rsidRPr="00A769B9" w14:paraId="101472F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23D9BC"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464F4E9"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5D23A2" w:rsidRPr="00A769B9" w14:paraId="5424027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8B9C9C"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6040AED"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5D23A2" w:rsidRPr="00A769B9" w14:paraId="3DC7622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4802777"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376C098"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D23A2" w:rsidRPr="00A769B9" w14:paraId="35590903"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50E6C2F"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5D23A2" w:rsidRPr="00A769B9" w14:paraId="7F67BF7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BB8BF0"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CF4337B"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D23A2" w:rsidRPr="00A769B9" w14:paraId="7EFBEDD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29F507"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6A9E67C"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E2908" w:rsidRPr="00A769B9" w14:paraId="2ADB6B2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DF9C22"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A758E29" w14:textId="3416D93A" w:rsidR="00FE2908" w:rsidRPr="00A769B9" w:rsidRDefault="00FE2908" w:rsidP="00FE2908">
            <w:pPr>
              <w:tabs>
                <w:tab w:val="left" w:pos="2054"/>
              </w:tabs>
              <w:rPr>
                <w:rFonts w:ascii="GHEA Grapalat" w:hAnsi="GHEA Grapalat"/>
                <w:bCs/>
                <w:i/>
                <w:sz w:val="20"/>
                <w:szCs w:val="20"/>
              </w:rPr>
            </w:pPr>
            <w:r w:rsidRPr="00A769B9">
              <w:rPr>
                <w:rFonts w:ascii="GHEA Grapalat" w:hAnsi="GHEA Grapalat"/>
                <w:bCs/>
                <w:i/>
                <w:sz w:val="20"/>
                <w:szCs w:val="20"/>
              </w:rPr>
              <w:t>Վերաքննիչ քրեական դատարան</w:t>
            </w:r>
          </w:p>
        </w:tc>
      </w:tr>
      <w:tr w:rsidR="00FE2908" w:rsidRPr="00A769B9" w14:paraId="792C22B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AA69BF"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AA78F2B" w14:textId="77777777" w:rsidR="00FE2908" w:rsidRPr="00A769B9" w:rsidRDefault="00FE2908" w:rsidP="00FE2908">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FE2908" w:rsidRPr="00A769B9" w14:paraId="29F3A9FB"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D3D7664"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FE2908" w:rsidRPr="00A769B9" w14:paraId="4F97BCD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CCB8E3"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FDD8081" w14:textId="77777777" w:rsidR="00FE2908" w:rsidRPr="00A769B9" w:rsidRDefault="00FE2908" w:rsidP="00FE2908">
            <w:pPr>
              <w:tabs>
                <w:tab w:val="left" w:pos="2054"/>
              </w:tabs>
              <w:rPr>
                <w:rFonts w:ascii="GHEA Grapalat" w:hAnsi="GHEA Grapalat"/>
                <w:bCs/>
                <w:i/>
                <w:sz w:val="20"/>
                <w:szCs w:val="20"/>
              </w:rPr>
            </w:pPr>
          </w:p>
        </w:tc>
      </w:tr>
      <w:tr w:rsidR="00FE2908" w:rsidRPr="00A769B9" w14:paraId="42537B7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3548A0"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62FC98A" w14:textId="77777777" w:rsidR="00FE2908" w:rsidRPr="00A769B9" w:rsidRDefault="00FE2908" w:rsidP="00FE2908">
            <w:pPr>
              <w:tabs>
                <w:tab w:val="left" w:pos="2054"/>
              </w:tabs>
              <w:rPr>
                <w:rFonts w:ascii="GHEA Grapalat" w:hAnsi="GHEA Grapalat"/>
                <w:bCs/>
                <w:i/>
                <w:sz w:val="20"/>
                <w:szCs w:val="20"/>
              </w:rPr>
            </w:pPr>
          </w:p>
        </w:tc>
      </w:tr>
      <w:tr w:rsidR="00FE2908" w:rsidRPr="00A769B9" w14:paraId="416B350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B35C65"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6EC46F6" w14:textId="77777777" w:rsidR="00FE2908" w:rsidRPr="00A769B9" w:rsidRDefault="00FE2908" w:rsidP="00FE2908">
            <w:pPr>
              <w:tabs>
                <w:tab w:val="left" w:pos="2054"/>
              </w:tabs>
              <w:rPr>
                <w:rFonts w:ascii="GHEA Grapalat" w:hAnsi="GHEA Grapalat"/>
                <w:bCs/>
                <w:i/>
                <w:sz w:val="20"/>
                <w:szCs w:val="20"/>
              </w:rPr>
            </w:pPr>
          </w:p>
        </w:tc>
      </w:tr>
      <w:tr w:rsidR="00FE2908" w:rsidRPr="00A769B9" w14:paraId="30EB786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8DDB8A3"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D012B6A"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FE2908" w:rsidRPr="00A769B9" w14:paraId="0E6E84E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7784E6"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8325834" w14:textId="77777777" w:rsidR="00FE2908" w:rsidRPr="00A769B9" w:rsidRDefault="00FE2908" w:rsidP="00FE2908">
            <w:pPr>
              <w:tabs>
                <w:tab w:val="left" w:pos="2054"/>
              </w:tabs>
              <w:rPr>
                <w:rFonts w:ascii="GHEA Grapalat" w:hAnsi="GHEA Grapalat"/>
                <w:bCs/>
                <w:i/>
                <w:sz w:val="20"/>
                <w:szCs w:val="20"/>
              </w:rPr>
            </w:pPr>
          </w:p>
        </w:tc>
      </w:tr>
    </w:tbl>
    <w:p w14:paraId="40ED6CBB" w14:textId="77777777" w:rsidR="005D23A2" w:rsidRPr="00A769B9" w:rsidRDefault="005D23A2" w:rsidP="005D23A2">
      <w:pPr>
        <w:tabs>
          <w:tab w:val="left" w:pos="2054"/>
        </w:tabs>
        <w:rPr>
          <w:rFonts w:ascii="GHEA Grapalat" w:hAnsi="GHEA Grapalat"/>
          <w:bCs/>
          <w:sz w:val="20"/>
          <w:szCs w:val="20"/>
          <w:lang w:val="x-none"/>
        </w:rPr>
      </w:pPr>
    </w:p>
    <w:p w14:paraId="6F712177" w14:textId="6A24158D" w:rsidR="005D23A2" w:rsidRPr="00A769B9" w:rsidRDefault="005D23A2" w:rsidP="005D23A2">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2</w:t>
      </w:r>
      <w:r w:rsidR="00420EC4" w:rsidRPr="00A769B9">
        <w:rPr>
          <w:rFonts w:ascii="GHEA Grapalat" w:hAnsi="GHEA Grapalat"/>
          <w:bCs/>
          <w:sz w:val="20"/>
          <w:szCs w:val="20"/>
        </w:rPr>
        <w:t>8</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21DC2C5" w14:textId="77777777" w:rsidR="005D23A2" w:rsidRPr="00A769B9" w:rsidRDefault="005D23A2" w:rsidP="005D23A2">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D23A2" w:rsidRPr="00A769B9" w14:paraId="07F5059F"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AC5F92D"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5D23A2" w:rsidRPr="00A769B9" w14:paraId="41B8590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E5692B"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500909B" w14:textId="11236CD3" w:rsidR="005D23A2" w:rsidRPr="00A769B9" w:rsidRDefault="007B7652" w:rsidP="00FE0EBF">
            <w:pPr>
              <w:tabs>
                <w:tab w:val="left" w:pos="2054"/>
              </w:tabs>
              <w:rPr>
                <w:rFonts w:ascii="GHEA Grapalat" w:hAnsi="GHEA Grapalat"/>
                <w:bCs/>
                <w:i/>
                <w:sz w:val="20"/>
                <w:szCs w:val="20"/>
              </w:rPr>
            </w:pPr>
            <w:r w:rsidRPr="007B7652">
              <w:rPr>
                <w:rFonts w:ascii="GHEA Grapalat" w:hAnsi="GHEA Grapalat" w:cs="Calibri"/>
                <w:i/>
                <w:iCs/>
                <w:color w:val="000000"/>
                <w:sz w:val="20"/>
                <w:szCs w:val="20"/>
                <w:lang w:val="hy-AM"/>
              </w:rPr>
              <w:t>Ավարտված քրեական գործերով վերաքննիչ բողոքների թիվը վարույթ ընդունված քրեական գործերով վերաքննիչ բողոքների թվում</w:t>
            </w:r>
          </w:p>
        </w:tc>
      </w:tr>
      <w:tr w:rsidR="005D23A2" w:rsidRPr="00A769B9" w14:paraId="1838825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3D6A9E"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73004E4"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D23A2" w:rsidRPr="00A769B9" w14:paraId="0FF2991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ECD91C"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B51E607" w14:textId="00F62669" w:rsidR="005D23A2" w:rsidRPr="00A769B9" w:rsidRDefault="007B7652" w:rsidP="007B7652">
            <w:pPr>
              <w:tabs>
                <w:tab w:val="left" w:pos="2054"/>
              </w:tabs>
              <w:rPr>
                <w:rFonts w:ascii="GHEA Grapalat" w:hAnsi="GHEA Grapalat"/>
                <w:bCs/>
                <w:sz w:val="20"/>
                <w:szCs w:val="20"/>
              </w:rPr>
            </w:pPr>
            <w:r w:rsidRPr="007B7652">
              <w:rPr>
                <w:rFonts w:ascii="GHEA Grapalat" w:hAnsi="GHEA Grapalat"/>
                <w:bCs/>
                <w:i/>
                <w:sz w:val="20"/>
                <w:szCs w:val="20"/>
              </w:rPr>
              <w:t xml:space="preserve">Վարույթ ընդունված քրեական գործերով վերաքննիչ բողոքների </w:t>
            </w:r>
            <w:r w:rsidR="00420EC4" w:rsidRPr="00A769B9">
              <w:rPr>
                <w:rFonts w:ascii="GHEA Grapalat" w:hAnsi="GHEA Grapalat"/>
                <w:bCs/>
                <w:i/>
                <w:sz w:val="20"/>
                <w:szCs w:val="20"/>
              </w:rPr>
              <w:t>թ</w:t>
            </w:r>
            <w:r>
              <w:rPr>
                <w:rFonts w:ascii="GHEA Grapalat" w:hAnsi="GHEA Grapalat"/>
                <w:bCs/>
                <w:i/>
                <w:sz w:val="20"/>
                <w:szCs w:val="20"/>
              </w:rPr>
              <w:t>վում</w:t>
            </w:r>
            <w:r w:rsidR="00420EC4" w:rsidRPr="00A769B9">
              <w:rPr>
                <w:rFonts w:ascii="GHEA Grapalat" w:hAnsi="GHEA Grapalat"/>
                <w:bCs/>
                <w:i/>
                <w:sz w:val="20"/>
                <w:szCs w:val="20"/>
              </w:rPr>
              <w:t xml:space="preserve"> </w:t>
            </w:r>
            <w:r>
              <w:rPr>
                <w:rFonts w:ascii="GHEA Grapalat" w:hAnsi="GHEA Grapalat"/>
                <w:bCs/>
                <w:i/>
                <w:sz w:val="20"/>
                <w:szCs w:val="20"/>
              </w:rPr>
              <w:t>ա</w:t>
            </w:r>
            <w:r w:rsidRPr="007B7652">
              <w:rPr>
                <w:rFonts w:ascii="GHEA Grapalat" w:hAnsi="GHEA Grapalat"/>
                <w:bCs/>
                <w:i/>
                <w:sz w:val="20"/>
                <w:szCs w:val="20"/>
              </w:rPr>
              <w:t xml:space="preserve">վարտված քրեական գործերով վերաքննիչ բողոքների </w:t>
            </w:r>
            <w:r w:rsidR="005D23A2" w:rsidRPr="00A769B9">
              <w:rPr>
                <w:rFonts w:ascii="GHEA Grapalat" w:hAnsi="GHEA Grapalat"/>
                <w:bCs/>
                <w:i/>
                <w:sz w:val="20"/>
                <w:szCs w:val="20"/>
              </w:rPr>
              <w:t xml:space="preserve">տոկոսային հարաբերակցությունը </w:t>
            </w:r>
          </w:p>
        </w:tc>
      </w:tr>
      <w:tr w:rsidR="005D23A2" w:rsidRPr="00A769B9" w14:paraId="53F3FEC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E825FA"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D05D61E"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5D23A2" w:rsidRPr="00A769B9" w14:paraId="2618146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814BB7"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5429342"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5D23A2" w:rsidRPr="00A769B9" w14:paraId="43639F4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4D3B3ED"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8AA2BEB"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D23A2" w:rsidRPr="00A769B9" w14:paraId="045249FD"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FE23684"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sz w:val="20"/>
                <w:szCs w:val="20"/>
              </w:rPr>
              <w:lastRenderedPageBreak/>
              <w:t>Տվյալների ստացումը</w:t>
            </w:r>
          </w:p>
        </w:tc>
      </w:tr>
      <w:tr w:rsidR="005D23A2" w:rsidRPr="00A769B9" w14:paraId="067AAE2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ED0ED4"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85EC365"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D23A2" w:rsidRPr="00A769B9" w14:paraId="372D481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777A9D"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1A7A337"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E2908" w:rsidRPr="00A769B9" w14:paraId="75E5A37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32EB99"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F853F99" w14:textId="7F4439E7" w:rsidR="00FE2908" w:rsidRPr="00A769B9" w:rsidRDefault="00FE2908" w:rsidP="00FE2908">
            <w:pPr>
              <w:tabs>
                <w:tab w:val="left" w:pos="2054"/>
              </w:tabs>
              <w:rPr>
                <w:rFonts w:ascii="GHEA Grapalat" w:hAnsi="GHEA Grapalat"/>
                <w:bCs/>
                <w:i/>
                <w:sz w:val="20"/>
                <w:szCs w:val="20"/>
              </w:rPr>
            </w:pPr>
            <w:r w:rsidRPr="00A769B9">
              <w:rPr>
                <w:rFonts w:ascii="GHEA Grapalat" w:hAnsi="GHEA Grapalat"/>
                <w:bCs/>
                <w:i/>
                <w:sz w:val="20"/>
                <w:szCs w:val="20"/>
              </w:rPr>
              <w:t>Վերաքննիչ քրեական դատարան</w:t>
            </w:r>
          </w:p>
        </w:tc>
      </w:tr>
      <w:tr w:rsidR="00FE2908" w:rsidRPr="00A769B9" w14:paraId="651BACB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BC6EF0"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8F89FEA" w14:textId="77777777" w:rsidR="00FE2908" w:rsidRPr="00A769B9" w:rsidRDefault="00FE2908" w:rsidP="00FE2908">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FE2908" w:rsidRPr="00A769B9" w14:paraId="23B00CE5"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1BE1171"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FE2908" w:rsidRPr="00A769B9" w14:paraId="2CB42B1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EB75F3"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B18AD10" w14:textId="77777777" w:rsidR="00FE2908" w:rsidRPr="00A769B9" w:rsidRDefault="00FE2908" w:rsidP="00FE2908">
            <w:pPr>
              <w:tabs>
                <w:tab w:val="left" w:pos="2054"/>
              </w:tabs>
              <w:rPr>
                <w:rFonts w:ascii="GHEA Grapalat" w:hAnsi="GHEA Grapalat"/>
                <w:bCs/>
                <w:i/>
                <w:sz w:val="20"/>
                <w:szCs w:val="20"/>
              </w:rPr>
            </w:pPr>
          </w:p>
        </w:tc>
      </w:tr>
      <w:tr w:rsidR="00FE2908" w:rsidRPr="00A769B9" w14:paraId="2834AAA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E5B09A"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04B4D3F9" w14:textId="77777777" w:rsidR="00FE2908" w:rsidRPr="00A769B9" w:rsidRDefault="00FE2908" w:rsidP="00FE2908">
            <w:pPr>
              <w:tabs>
                <w:tab w:val="left" w:pos="2054"/>
              </w:tabs>
              <w:rPr>
                <w:rFonts w:ascii="GHEA Grapalat" w:hAnsi="GHEA Grapalat"/>
                <w:bCs/>
                <w:i/>
                <w:sz w:val="20"/>
                <w:szCs w:val="20"/>
              </w:rPr>
            </w:pPr>
          </w:p>
        </w:tc>
      </w:tr>
      <w:tr w:rsidR="00FE2908" w:rsidRPr="00A769B9" w14:paraId="4E8B097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82E504"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3988DF7" w14:textId="77777777" w:rsidR="00FE2908" w:rsidRPr="00A769B9" w:rsidRDefault="00FE2908" w:rsidP="00FE2908">
            <w:pPr>
              <w:tabs>
                <w:tab w:val="left" w:pos="2054"/>
              </w:tabs>
              <w:rPr>
                <w:rFonts w:ascii="GHEA Grapalat" w:hAnsi="GHEA Grapalat"/>
                <w:bCs/>
                <w:i/>
                <w:sz w:val="20"/>
                <w:szCs w:val="20"/>
              </w:rPr>
            </w:pPr>
          </w:p>
        </w:tc>
      </w:tr>
      <w:tr w:rsidR="00FE2908" w:rsidRPr="00A769B9" w14:paraId="39B1E8F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F6A758"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F7EACA3"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FE2908" w:rsidRPr="00A769B9" w14:paraId="36AFEB5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434064"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40A356A" w14:textId="77777777" w:rsidR="00FE2908" w:rsidRPr="00A769B9" w:rsidRDefault="00FE2908" w:rsidP="00FE2908">
            <w:pPr>
              <w:tabs>
                <w:tab w:val="left" w:pos="2054"/>
              </w:tabs>
              <w:rPr>
                <w:rFonts w:ascii="GHEA Grapalat" w:hAnsi="GHEA Grapalat"/>
                <w:bCs/>
                <w:i/>
                <w:sz w:val="20"/>
                <w:szCs w:val="20"/>
              </w:rPr>
            </w:pPr>
          </w:p>
        </w:tc>
      </w:tr>
    </w:tbl>
    <w:p w14:paraId="15E5300C" w14:textId="77777777" w:rsidR="005D23A2" w:rsidRPr="00A769B9" w:rsidRDefault="005D23A2" w:rsidP="005D23A2">
      <w:pPr>
        <w:tabs>
          <w:tab w:val="left" w:pos="2054"/>
        </w:tabs>
        <w:rPr>
          <w:rFonts w:ascii="GHEA Grapalat" w:hAnsi="GHEA Grapalat"/>
          <w:bCs/>
          <w:sz w:val="20"/>
          <w:szCs w:val="20"/>
          <w:lang w:val="x-none"/>
        </w:rPr>
      </w:pPr>
    </w:p>
    <w:p w14:paraId="1470E6FF" w14:textId="57D8A00D" w:rsidR="005D23A2" w:rsidRPr="00A769B9" w:rsidRDefault="005D23A2" w:rsidP="005D23A2">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2</w:t>
      </w:r>
      <w:r w:rsidR="00420EC4" w:rsidRPr="00A769B9">
        <w:rPr>
          <w:rFonts w:ascii="GHEA Grapalat" w:hAnsi="GHEA Grapalat"/>
          <w:bCs/>
          <w:sz w:val="20"/>
          <w:szCs w:val="20"/>
        </w:rPr>
        <w:t>9</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4A5A85AD" w14:textId="77777777" w:rsidR="005D23A2" w:rsidRPr="00A769B9" w:rsidRDefault="005D23A2" w:rsidP="005D23A2">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D23A2" w:rsidRPr="00A769B9" w14:paraId="27F622DB"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DC70ACD"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5D23A2" w:rsidRPr="00A769B9" w14:paraId="5455C1E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A3F0DE"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345C4F2A" w14:textId="77CEDEAC"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 xml:space="preserve">Բեկանված դատական ակտերի թիվը կայացված դատական ակտերի թվում /վերաքննիչ </w:t>
            </w:r>
            <w:r w:rsidR="00420EC4" w:rsidRPr="00A769B9">
              <w:rPr>
                <w:rFonts w:ascii="GHEA Grapalat" w:hAnsi="GHEA Grapalat" w:cs="Calibri"/>
                <w:i/>
                <w:iCs/>
                <w:color w:val="000000"/>
                <w:sz w:val="20"/>
                <w:szCs w:val="20"/>
                <w:lang w:val="hy-AM"/>
              </w:rPr>
              <w:t>քրեական</w:t>
            </w:r>
            <w:r w:rsidRPr="00A769B9">
              <w:rPr>
                <w:rFonts w:ascii="GHEA Grapalat" w:hAnsi="GHEA Grapalat"/>
                <w:bCs/>
                <w:i/>
                <w:sz w:val="20"/>
                <w:szCs w:val="20"/>
              </w:rPr>
              <w:t xml:space="preserve"> գործեր/</w:t>
            </w:r>
          </w:p>
        </w:tc>
      </w:tr>
      <w:tr w:rsidR="005D23A2" w:rsidRPr="00A769B9" w14:paraId="050C402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FD2F08"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4023DDE"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D23A2" w:rsidRPr="00A769B9" w14:paraId="0C14952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05A4C2"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D8E6DBB"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5D23A2" w:rsidRPr="00A769B9" w14:paraId="22A7D81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CAB84BE"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B1012A4"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5D23A2" w:rsidRPr="00A769B9" w14:paraId="4B56B3E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1A0B9B"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E3BE897"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5D23A2" w:rsidRPr="00A769B9" w14:paraId="5DF6612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41B1D0"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B4F582B"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D23A2" w:rsidRPr="00A769B9" w14:paraId="23F64F19"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FF92466"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5D23A2" w:rsidRPr="00A769B9" w14:paraId="08E7679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453717"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95F525B"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D23A2" w:rsidRPr="00A769B9" w14:paraId="079FE68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7CFED7" w14:textId="77777777" w:rsidR="005D23A2" w:rsidRPr="00A769B9" w:rsidRDefault="005D23A2"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6495DCA" w14:textId="77777777" w:rsidR="005D23A2" w:rsidRPr="00A769B9" w:rsidRDefault="005D23A2"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E2908" w:rsidRPr="00A769B9" w14:paraId="30D9180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5A875B"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8077324" w14:textId="6D48B411" w:rsidR="00FE2908" w:rsidRPr="00A769B9" w:rsidRDefault="00FE2908" w:rsidP="00FE2908">
            <w:pPr>
              <w:tabs>
                <w:tab w:val="left" w:pos="2054"/>
              </w:tabs>
              <w:rPr>
                <w:rFonts w:ascii="GHEA Grapalat" w:hAnsi="GHEA Grapalat"/>
                <w:bCs/>
                <w:i/>
                <w:sz w:val="20"/>
                <w:szCs w:val="20"/>
              </w:rPr>
            </w:pPr>
            <w:r w:rsidRPr="00A769B9">
              <w:rPr>
                <w:rFonts w:ascii="GHEA Grapalat" w:hAnsi="GHEA Grapalat"/>
                <w:bCs/>
                <w:i/>
                <w:sz w:val="20"/>
                <w:szCs w:val="20"/>
              </w:rPr>
              <w:t>Վերաքննիչ քրեական դատարան</w:t>
            </w:r>
          </w:p>
        </w:tc>
      </w:tr>
      <w:tr w:rsidR="00FE2908" w:rsidRPr="00A769B9" w14:paraId="59DEC24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7C7AC0"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97DCAED" w14:textId="77777777" w:rsidR="00FE2908" w:rsidRPr="00A769B9" w:rsidRDefault="00FE2908" w:rsidP="00FE2908">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FE2908" w:rsidRPr="00A769B9" w14:paraId="180442ED"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1CF47D9"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lastRenderedPageBreak/>
              <w:t>Այլ նշումներ</w:t>
            </w:r>
          </w:p>
        </w:tc>
      </w:tr>
      <w:tr w:rsidR="00FE2908" w:rsidRPr="00A769B9" w14:paraId="4F0A007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883192"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1E2A613" w14:textId="77777777" w:rsidR="00FE2908" w:rsidRPr="00A769B9" w:rsidRDefault="00FE2908" w:rsidP="00FE2908">
            <w:pPr>
              <w:tabs>
                <w:tab w:val="left" w:pos="2054"/>
              </w:tabs>
              <w:rPr>
                <w:rFonts w:ascii="GHEA Grapalat" w:hAnsi="GHEA Grapalat"/>
                <w:bCs/>
                <w:i/>
                <w:sz w:val="20"/>
                <w:szCs w:val="20"/>
              </w:rPr>
            </w:pPr>
          </w:p>
        </w:tc>
      </w:tr>
      <w:tr w:rsidR="00FE2908" w:rsidRPr="00A769B9" w14:paraId="295C6E8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BFCB36"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1E3C07D" w14:textId="77777777" w:rsidR="00FE2908" w:rsidRPr="00A769B9" w:rsidRDefault="00FE2908" w:rsidP="00FE2908">
            <w:pPr>
              <w:tabs>
                <w:tab w:val="left" w:pos="2054"/>
              </w:tabs>
              <w:rPr>
                <w:rFonts w:ascii="GHEA Grapalat" w:hAnsi="GHEA Grapalat"/>
                <w:bCs/>
                <w:i/>
                <w:sz w:val="20"/>
                <w:szCs w:val="20"/>
              </w:rPr>
            </w:pPr>
          </w:p>
        </w:tc>
      </w:tr>
      <w:tr w:rsidR="00FE2908" w:rsidRPr="00A769B9" w14:paraId="62CA7A2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07FE56"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FB52146" w14:textId="77777777" w:rsidR="00FE2908" w:rsidRPr="00A769B9" w:rsidRDefault="00FE2908" w:rsidP="00FE2908">
            <w:pPr>
              <w:tabs>
                <w:tab w:val="left" w:pos="2054"/>
              </w:tabs>
              <w:rPr>
                <w:rFonts w:ascii="GHEA Grapalat" w:hAnsi="GHEA Grapalat"/>
                <w:bCs/>
                <w:i/>
                <w:sz w:val="20"/>
                <w:szCs w:val="20"/>
              </w:rPr>
            </w:pPr>
          </w:p>
        </w:tc>
      </w:tr>
      <w:tr w:rsidR="00FE2908" w:rsidRPr="00A769B9" w14:paraId="79F2B96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CBE2B61"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692D498"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FE2908" w:rsidRPr="00A769B9" w14:paraId="7799ADE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C0DF04" w14:textId="77777777" w:rsidR="00FE2908" w:rsidRPr="00A769B9" w:rsidRDefault="00FE2908" w:rsidP="00FE2908">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5389ADB" w14:textId="77777777" w:rsidR="00FE2908" w:rsidRPr="00A769B9" w:rsidRDefault="00FE2908" w:rsidP="00FE2908">
            <w:pPr>
              <w:tabs>
                <w:tab w:val="left" w:pos="2054"/>
              </w:tabs>
              <w:rPr>
                <w:rFonts w:ascii="GHEA Grapalat" w:hAnsi="GHEA Grapalat"/>
                <w:bCs/>
                <w:i/>
                <w:sz w:val="20"/>
                <w:szCs w:val="20"/>
              </w:rPr>
            </w:pPr>
          </w:p>
        </w:tc>
      </w:tr>
    </w:tbl>
    <w:p w14:paraId="5FDA8E1C" w14:textId="5E8AAFA5" w:rsidR="005D23A2" w:rsidRPr="00A769B9" w:rsidRDefault="005D23A2" w:rsidP="00823E47">
      <w:pPr>
        <w:tabs>
          <w:tab w:val="left" w:pos="2054"/>
        </w:tabs>
        <w:rPr>
          <w:rFonts w:ascii="GHEA Grapalat" w:hAnsi="GHEA Grapalat"/>
          <w:bCs/>
          <w:sz w:val="20"/>
          <w:szCs w:val="20"/>
          <w:lang w:val="x-none"/>
        </w:rPr>
      </w:pPr>
    </w:p>
    <w:p w14:paraId="1024B7BE" w14:textId="74FFDCE4" w:rsidR="00244E90" w:rsidRPr="00A769B9" w:rsidRDefault="00244E90" w:rsidP="00244E90">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30</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BA9B7E8" w14:textId="77777777" w:rsidR="00244E90" w:rsidRPr="00A769B9" w:rsidRDefault="00244E90" w:rsidP="00244E90">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44E90" w:rsidRPr="00A769B9" w14:paraId="6D6F2680"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9012ED9"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44E90" w:rsidRPr="00A769B9" w14:paraId="6C35933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24FD60"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21935E7" w14:textId="14F1DCA4" w:rsidR="00244E90" w:rsidRPr="00A769B9" w:rsidRDefault="00521934" w:rsidP="00FE0EBF">
            <w:pPr>
              <w:tabs>
                <w:tab w:val="left" w:pos="2054"/>
              </w:tabs>
              <w:rPr>
                <w:rFonts w:ascii="GHEA Grapalat" w:hAnsi="GHEA Grapalat"/>
                <w:bCs/>
                <w:i/>
                <w:sz w:val="20"/>
                <w:szCs w:val="20"/>
              </w:rPr>
            </w:pPr>
            <w:r w:rsidRPr="00521934">
              <w:rPr>
                <w:rFonts w:ascii="GHEA Grapalat" w:hAnsi="GHEA Grapalat"/>
                <w:bCs/>
                <w:i/>
                <w:sz w:val="20"/>
                <w:szCs w:val="20"/>
              </w:rPr>
              <w:t>Ստացված վարչական գործերով վերաքննիչ բողոքների  քանակ</w:t>
            </w:r>
          </w:p>
        </w:tc>
      </w:tr>
      <w:tr w:rsidR="00244E90" w:rsidRPr="00A769B9" w14:paraId="572151A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5D9CF0"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85A9C0C"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44E90" w:rsidRPr="00A769B9" w14:paraId="1EFE7D2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47211B"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7CDD8AF" w14:textId="7432A3DC" w:rsidR="00244E90" w:rsidRPr="00A769B9" w:rsidRDefault="00521934" w:rsidP="00FE0EBF">
            <w:pPr>
              <w:tabs>
                <w:tab w:val="left" w:pos="2054"/>
              </w:tabs>
              <w:rPr>
                <w:rFonts w:ascii="GHEA Grapalat" w:hAnsi="GHEA Grapalat"/>
                <w:bCs/>
                <w:sz w:val="20"/>
                <w:szCs w:val="20"/>
              </w:rPr>
            </w:pPr>
            <w:r w:rsidRPr="00521934">
              <w:rPr>
                <w:rFonts w:ascii="GHEA Grapalat" w:hAnsi="GHEA Grapalat"/>
                <w:bCs/>
                <w:i/>
                <w:sz w:val="20"/>
                <w:szCs w:val="20"/>
              </w:rPr>
              <w:t>Ստացված վարչական գործերով վերաքննիչ բողոքների  քանակ</w:t>
            </w:r>
          </w:p>
        </w:tc>
      </w:tr>
      <w:tr w:rsidR="00244E90" w:rsidRPr="00A769B9" w14:paraId="3BCB3E2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4150BC1"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670ADE0"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244E90" w:rsidRPr="00A769B9" w14:paraId="10A0284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1BEE20"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D8B35E9"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244E90" w:rsidRPr="00A769B9" w14:paraId="6B61FF2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34FBC9"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AAC345F"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44E90" w:rsidRPr="00A769B9" w14:paraId="185708B1"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9861818"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44E90" w:rsidRPr="00A769B9" w14:paraId="5E402CB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F53C13"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40E9393"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44E90" w:rsidRPr="00A769B9" w14:paraId="1E921A6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0153A8"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0F33DAE"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44E90" w:rsidRPr="00A769B9" w14:paraId="1842FD9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0B7AE4"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17673BD" w14:textId="1F24B8C5"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Վերաքննիչ վարչական դատարան</w:t>
            </w:r>
          </w:p>
        </w:tc>
      </w:tr>
      <w:tr w:rsidR="00244E90" w:rsidRPr="00A769B9" w14:paraId="0D76487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0855B6"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3CD139E"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44E90" w:rsidRPr="00A769B9" w14:paraId="2D16AAE0"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DC72D04"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44E90" w:rsidRPr="00A769B9" w14:paraId="2E1716A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A62499"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5D6D786" w14:textId="77777777" w:rsidR="00244E90" w:rsidRPr="00A769B9" w:rsidRDefault="00244E90" w:rsidP="00FE0EBF">
            <w:pPr>
              <w:tabs>
                <w:tab w:val="left" w:pos="2054"/>
              </w:tabs>
              <w:rPr>
                <w:rFonts w:ascii="GHEA Grapalat" w:hAnsi="GHEA Grapalat"/>
                <w:bCs/>
                <w:i/>
                <w:sz w:val="20"/>
                <w:szCs w:val="20"/>
              </w:rPr>
            </w:pPr>
          </w:p>
        </w:tc>
      </w:tr>
      <w:tr w:rsidR="00244E90" w:rsidRPr="00A769B9" w14:paraId="11DA26A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CC0E5B"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D4F9A2B" w14:textId="77777777" w:rsidR="00244E90" w:rsidRPr="00A769B9" w:rsidRDefault="00244E90" w:rsidP="00FE0EBF">
            <w:pPr>
              <w:tabs>
                <w:tab w:val="left" w:pos="2054"/>
              </w:tabs>
              <w:rPr>
                <w:rFonts w:ascii="GHEA Grapalat" w:hAnsi="GHEA Grapalat"/>
                <w:bCs/>
                <w:i/>
                <w:sz w:val="20"/>
                <w:szCs w:val="20"/>
              </w:rPr>
            </w:pPr>
          </w:p>
        </w:tc>
      </w:tr>
      <w:tr w:rsidR="00244E90" w:rsidRPr="00A769B9" w14:paraId="7517615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0AD0DA"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EFB2DC3" w14:textId="77777777" w:rsidR="00244E90" w:rsidRPr="00A769B9" w:rsidRDefault="00244E90" w:rsidP="00FE0EBF">
            <w:pPr>
              <w:tabs>
                <w:tab w:val="left" w:pos="2054"/>
              </w:tabs>
              <w:rPr>
                <w:rFonts w:ascii="GHEA Grapalat" w:hAnsi="GHEA Grapalat"/>
                <w:bCs/>
                <w:i/>
                <w:sz w:val="20"/>
                <w:szCs w:val="20"/>
              </w:rPr>
            </w:pPr>
          </w:p>
        </w:tc>
      </w:tr>
      <w:tr w:rsidR="00244E90" w:rsidRPr="00A769B9" w14:paraId="0D090A0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FE15BB"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A947994"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44E90" w:rsidRPr="00A769B9" w14:paraId="62D056E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D220D5"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E425C00" w14:textId="77777777" w:rsidR="00244E90" w:rsidRPr="00A769B9" w:rsidRDefault="00244E90" w:rsidP="00FE0EBF">
            <w:pPr>
              <w:tabs>
                <w:tab w:val="left" w:pos="2054"/>
              </w:tabs>
              <w:rPr>
                <w:rFonts w:ascii="GHEA Grapalat" w:hAnsi="GHEA Grapalat"/>
                <w:bCs/>
                <w:i/>
                <w:sz w:val="20"/>
                <w:szCs w:val="20"/>
              </w:rPr>
            </w:pPr>
          </w:p>
        </w:tc>
      </w:tr>
    </w:tbl>
    <w:p w14:paraId="6DA37D4A" w14:textId="77777777" w:rsidR="00244E90" w:rsidRPr="00A769B9" w:rsidRDefault="00244E90" w:rsidP="00244E90">
      <w:pPr>
        <w:tabs>
          <w:tab w:val="left" w:pos="2054"/>
        </w:tabs>
        <w:rPr>
          <w:rFonts w:ascii="GHEA Grapalat" w:hAnsi="GHEA Grapalat"/>
          <w:bCs/>
          <w:sz w:val="20"/>
          <w:szCs w:val="20"/>
          <w:lang w:val="x-none"/>
        </w:rPr>
      </w:pPr>
    </w:p>
    <w:p w14:paraId="340A6CC1" w14:textId="5F712502" w:rsidR="00244E90" w:rsidRPr="00A769B9" w:rsidRDefault="00244E90" w:rsidP="00244E90">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551906" w:rsidRPr="00A769B9">
        <w:rPr>
          <w:rFonts w:ascii="GHEA Grapalat" w:hAnsi="GHEA Grapalat"/>
          <w:bCs/>
          <w:sz w:val="20"/>
          <w:szCs w:val="20"/>
        </w:rPr>
        <w:t>31</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EFAFF1C" w14:textId="77777777" w:rsidR="00244E90" w:rsidRPr="00A769B9" w:rsidRDefault="00244E90" w:rsidP="00244E90">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44E90" w:rsidRPr="00A769B9" w14:paraId="43F2819B"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E19843A"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44E90" w:rsidRPr="00A769B9" w14:paraId="19D6057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962FDA9"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5AA1AE0" w14:textId="0DA6B10A" w:rsidR="00244E90" w:rsidRPr="00A769B9" w:rsidRDefault="00521934" w:rsidP="00FE0EBF">
            <w:pPr>
              <w:tabs>
                <w:tab w:val="left" w:pos="2054"/>
              </w:tabs>
              <w:rPr>
                <w:rFonts w:ascii="GHEA Grapalat" w:hAnsi="GHEA Grapalat"/>
                <w:bCs/>
                <w:i/>
                <w:sz w:val="20"/>
                <w:szCs w:val="20"/>
              </w:rPr>
            </w:pPr>
            <w:r w:rsidRPr="00521934">
              <w:rPr>
                <w:rFonts w:ascii="GHEA Grapalat" w:hAnsi="GHEA Grapalat"/>
                <w:bCs/>
                <w:i/>
                <w:sz w:val="20"/>
                <w:szCs w:val="20"/>
              </w:rPr>
              <w:t>Վարույթ ընդունված վարչական գործերով վերաքննիչ բողոքների քանակ</w:t>
            </w:r>
          </w:p>
        </w:tc>
      </w:tr>
      <w:tr w:rsidR="00244E90" w:rsidRPr="00A769B9" w14:paraId="3F96C28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9BF334"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lastRenderedPageBreak/>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73CDF757"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44E90" w:rsidRPr="00A769B9" w14:paraId="53D2CF7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B2CED4"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7B55D8E" w14:textId="28813722" w:rsidR="00244E90" w:rsidRPr="00A769B9" w:rsidRDefault="00521934" w:rsidP="00FE0EBF">
            <w:pPr>
              <w:tabs>
                <w:tab w:val="left" w:pos="2054"/>
              </w:tabs>
              <w:rPr>
                <w:rFonts w:ascii="GHEA Grapalat" w:hAnsi="GHEA Grapalat"/>
                <w:bCs/>
                <w:sz w:val="20"/>
                <w:szCs w:val="20"/>
              </w:rPr>
            </w:pPr>
            <w:r w:rsidRPr="00521934">
              <w:rPr>
                <w:rFonts w:ascii="GHEA Grapalat" w:hAnsi="GHEA Grapalat"/>
                <w:bCs/>
                <w:i/>
                <w:sz w:val="20"/>
                <w:szCs w:val="20"/>
              </w:rPr>
              <w:t>Վարույթ ընդունված վարչական գործերով վերաքննիչ բողոքների քանակ</w:t>
            </w:r>
          </w:p>
        </w:tc>
      </w:tr>
      <w:tr w:rsidR="00244E90" w:rsidRPr="00A769B9" w14:paraId="70F72EB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6D57D3"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2CF2CD1"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244E90" w:rsidRPr="00A769B9" w14:paraId="4B5A252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C8AFD9"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F0EF1AD"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244E90" w:rsidRPr="00A769B9" w14:paraId="1A43D01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5048EB"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F0A53F6"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44E90" w:rsidRPr="00A769B9" w14:paraId="6700620A"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694013D"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44E90" w:rsidRPr="00A769B9" w14:paraId="574C75A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4BE1485"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B25E198"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44E90" w:rsidRPr="00A769B9" w14:paraId="7D6A79C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4AAE63"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B10C535"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44E90" w:rsidRPr="00A769B9" w14:paraId="7151223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CE2340"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72B405E" w14:textId="74A906C9"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Վերաքննիչ վարչական դատարան</w:t>
            </w:r>
          </w:p>
        </w:tc>
      </w:tr>
      <w:tr w:rsidR="00244E90" w:rsidRPr="00A769B9" w14:paraId="04F3EDF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99E661"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B27E7C9"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44E90" w:rsidRPr="00A769B9" w14:paraId="3CD1B7D9"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CFD4F23"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44E90" w:rsidRPr="00A769B9" w14:paraId="77F0C00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86DA45"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4706C1F" w14:textId="77777777" w:rsidR="00244E90" w:rsidRPr="00A769B9" w:rsidRDefault="00244E90" w:rsidP="00FE0EBF">
            <w:pPr>
              <w:tabs>
                <w:tab w:val="left" w:pos="2054"/>
              </w:tabs>
              <w:rPr>
                <w:rFonts w:ascii="GHEA Grapalat" w:hAnsi="GHEA Grapalat"/>
                <w:bCs/>
                <w:i/>
                <w:sz w:val="20"/>
                <w:szCs w:val="20"/>
              </w:rPr>
            </w:pPr>
          </w:p>
        </w:tc>
      </w:tr>
      <w:tr w:rsidR="00244E90" w:rsidRPr="00A769B9" w14:paraId="0827E07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A045D94"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486F312" w14:textId="77777777" w:rsidR="00244E90" w:rsidRPr="00A769B9" w:rsidRDefault="00244E90" w:rsidP="00FE0EBF">
            <w:pPr>
              <w:tabs>
                <w:tab w:val="left" w:pos="2054"/>
              </w:tabs>
              <w:rPr>
                <w:rFonts w:ascii="GHEA Grapalat" w:hAnsi="GHEA Grapalat"/>
                <w:bCs/>
                <w:i/>
                <w:sz w:val="20"/>
                <w:szCs w:val="20"/>
              </w:rPr>
            </w:pPr>
          </w:p>
        </w:tc>
      </w:tr>
      <w:tr w:rsidR="00244E90" w:rsidRPr="00A769B9" w14:paraId="2235F7F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DC0B46"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0A983E7" w14:textId="77777777" w:rsidR="00244E90" w:rsidRPr="00A769B9" w:rsidRDefault="00244E90" w:rsidP="00FE0EBF">
            <w:pPr>
              <w:tabs>
                <w:tab w:val="left" w:pos="2054"/>
              </w:tabs>
              <w:rPr>
                <w:rFonts w:ascii="GHEA Grapalat" w:hAnsi="GHEA Grapalat"/>
                <w:bCs/>
                <w:i/>
                <w:sz w:val="20"/>
                <w:szCs w:val="20"/>
              </w:rPr>
            </w:pPr>
          </w:p>
        </w:tc>
      </w:tr>
      <w:tr w:rsidR="00244E90" w:rsidRPr="00A769B9" w14:paraId="1409D7C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772178"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44B9E6E"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44E90" w:rsidRPr="00A769B9" w14:paraId="093DEA3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A6A8E8"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CAAA30D" w14:textId="77777777" w:rsidR="00244E90" w:rsidRPr="00A769B9" w:rsidRDefault="00244E90" w:rsidP="00FE0EBF">
            <w:pPr>
              <w:tabs>
                <w:tab w:val="left" w:pos="2054"/>
              </w:tabs>
              <w:rPr>
                <w:rFonts w:ascii="GHEA Grapalat" w:hAnsi="GHEA Grapalat"/>
                <w:bCs/>
                <w:i/>
                <w:sz w:val="20"/>
                <w:szCs w:val="20"/>
              </w:rPr>
            </w:pPr>
          </w:p>
        </w:tc>
      </w:tr>
    </w:tbl>
    <w:p w14:paraId="274FE8B3" w14:textId="77777777" w:rsidR="00244E90" w:rsidRPr="00A769B9" w:rsidRDefault="00244E90" w:rsidP="00244E90">
      <w:pPr>
        <w:tabs>
          <w:tab w:val="left" w:pos="2054"/>
        </w:tabs>
        <w:rPr>
          <w:rFonts w:ascii="GHEA Grapalat" w:hAnsi="GHEA Grapalat"/>
          <w:bCs/>
          <w:sz w:val="20"/>
          <w:szCs w:val="20"/>
          <w:lang w:val="x-none"/>
        </w:rPr>
      </w:pPr>
    </w:p>
    <w:p w14:paraId="3F9ED9E4" w14:textId="02C5C109" w:rsidR="00244E90" w:rsidRPr="00A769B9" w:rsidRDefault="00244E90" w:rsidP="00244E90">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551906" w:rsidRPr="00A769B9">
        <w:rPr>
          <w:rFonts w:ascii="GHEA Grapalat" w:hAnsi="GHEA Grapalat"/>
          <w:bCs/>
          <w:sz w:val="20"/>
          <w:szCs w:val="20"/>
        </w:rPr>
        <w:t>32</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4C19E8E1" w14:textId="77777777" w:rsidR="00244E90" w:rsidRPr="00A769B9" w:rsidRDefault="00244E90" w:rsidP="00244E90">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44E90" w:rsidRPr="00A769B9" w14:paraId="5B3EAAF0"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907CC8B"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44E90" w:rsidRPr="00A769B9" w14:paraId="13751A5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30AD1B"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C6D9835" w14:textId="56EFCF56" w:rsidR="00244E90" w:rsidRPr="00A769B9" w:rsidRDefault="00521934" w:rsidP="00FE0EBF">
            <w:pPr>
              <w:tabs>
                <w:tab w:val="left" w:pos="2054"/>
              </w:tabs>
              <w:rPr>
                <w:rFonts w:ascii="GHEA Grapalat" w:hAnsi="GHEA Grapalat"/>
                <w:bCs/>
                <w:i/>
                <w:sz w:val="20"/>
                <w:szCs w:val="20"/>
              </w:rPr>
            </w:pPr>
            <w:r w:rsidRPr="00521934">
              <w:rPr>
                <w:rFonts w:ascii="GHEA Grapalat" w:hAnsi="GHEA Grapalat"/>
                <w:bCs/>
                <w:i/>
                <w:sz w:val="20"/>
                <w:szCs w:val="20"/>
              </w:rPr>
              <w:t>Ավարտված վարչական գործերով վերաքննիչ բողոքների քանակ</w:t>
            </w:r>
          </w:p>
        </w:tc>
      </w:tr>
      <w:tr w:rsidR="00244E90" w:rsidRPr="00A769B9" w14:paraId="3B5893D1" w14:textId="77777777" w:rsidTr="00FE0EBF">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7F9961"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02BCCB1"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44E90" w:rsidRPr="00A769B9" w14:paraId="33C2C86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2B99E2"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3BB4E97" w14:textId="4BAD8218" w:rsidR="00244E90" w:rsidRPr="00A769B9" w:rsidRDefault="00521934" w:rsidP="00FE0EBF">
            <w:pPr>
              <w:tabs>
                <w:tab w:val="left" w:pos="2054"/>
              </w:tabs>
              <w:rPr>
                <w:rFonts w:ascii="GHEA Grapalat" w:hAnsi="GHEA Grapalat"/>
                <w:bCs/>
                <w:sz w:val="20"/>
                <w:szCs w:val="20"/>
              </w:rPr>
            </w:pPr>
            <w:r w:rsidRPr="00521934">
              <w:rPr>
                <w:rFonts w:ascii="GHEA Grapalat" w:hAnsi="GHEA Grapalat"/>
                <w:bCs/>
                <w:i/>
                <w:sz w:val="20"/>
                <w:szCs w:val="20"/>
              </w:rPr>
              <w:t>Ավարտված վարչական գործերով վերաքննիչ բողոքների քանակ</w:t>
            </w:r>
          </w:p>
        </w:tc>
      </w:tr>
      <w:tr w:rsidR="00244E90" w:rsidRPr="00A769B9" w14:paraId="78A5989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8DFCB1"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C23E8C5"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244E90" w:rsidRPr="00A769B9" w14:paraId="69E4B87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DAEC10"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09EDF2F"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244E90" w:rsidRPr="00A769B9" w14:paraId="34B80F0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863F8C"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7409C46"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44E90" w:rsidRPr="00A769B9" w14:paraId="7F62FFE1"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4258B70"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44E90" w:rsidRPr="00A769B9" w14:paraId="72BD901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FF63C9"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7A3D209"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 xml:space="preserve">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w:t>
            </w:r>
            <w:r w:rsidRPr="00A769B9">
              <w:rPr>
                <w:rFonts w:ascii="GHEA Grapalat" w:hAnsi="GHEA Grapalat"/>
                <w:bCs/>
                <w:i/>
                <w:sz w:val="20"/>
                <w:szCs w:val="20"/>
              </w:rPr>
              <w:lastRenderedPageBreak/>
              <w:t>պրակտիկայի վերլուծության և մշտադիտարկման վարչության կողմից</w:t>
            </w:r>
          </w:p>
        </w:tc>
      </w:tr>
      <w:tr w:rsidR="00244E90" w:rsidRPr="00A769B9" w14:paraId="4E20B06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4CAC1F"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1741A46"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44E90" w:rsidRPr="00A769B9" w14:paraId="52F60EA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1BD8AC"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2543159" w14:textId="39E83333"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Վերաքննիչ վարչական դատարան</w:t>
            </w:r>
          </w:p>
        </w:tc>
      </w:tr>
      <w:tr w:rsidR="00244E90" w:rsidRPr="00A769B9" w14:paraId="5E7E8CB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9C1486"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2CC30F2"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44E90" w:rsidRPr="00A769B9" w14:paraId="75FE8BF0"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7E8B899"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44E90" w:rsidRPr="00A769B9" w14:paraId="2D3B03B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4B6588"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482E941" w14:textId="77777777" w:rsidR="00244E90" w:rsidRPr="00A769B9" w:rsidRDefault="00244E90" w:rsidP="00FE0EBF">
            <w:pPr>
              <w:tabs>
                <w:tab w:val="left" w:pos="2054"/>
              </w:tabs>
              <w:rPr>
                <w:rFonts w:ascii="GHEA Grapalat" w:hAnsi="GHEA Grapalat"/>
                <w:bCs/>
                <w:i/>
                <w:sz w:val="20"/>
                <w:szCs w:val="20"/>
              </w:rPr>
            </w:pPr>
          </w:p>
        </w:tc>
      </w:tr>
      <w:tr w:rsidR="00244E90" w:rsidRPr="00A769B9" w14:paraId="0282E06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C0B01B6"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D4D88B8" w14:textId="77777777" w:rsidR="00244E90" w:rsidRPr="00A769B9" w:rsidRDefault="00244E90" w:rsidP="00FE0EBF">
            <w:pPr>
              <w:tabs>
                <w:tab w:val="left" w:pos="2054"/>
              </w:tabs>
              <w:rPr>
                <w:rFonts w:ascii="GHEA Grapalat" w:hAnsi="GHEA Grapalat"/>
                <w:bCs/>
                <w:i/>
                <w:sz w:val="20"/>
                <w:szCs w:val="20"/>
              </w:rPr>
            </w:pPr>
          </w:p>
        </w:tc>
      </w:tr>
      <w:tr w:rsidR="00244E90" w:rsidRPr="00A769B9" w14:paraId="1BA211A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E67B12"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20C4439" w14:textId="77777777" w:rsidR="00244E90" w:rsidRPr="00A769B9" w:rsidRDefault="00244E90" w:rsidP="00FE0EBF">
            <w:pPr>
              <w:tabs>
                <w:tab w:val="left" w:pos="2054"/>
              </w:tabs>
              <w:rPr>
                <w:rFonts w:ascii="GHEA Grapalat" w:hAnsi="GHEA Grapalat"/>
                <w:bCs/>
                <w:i/>
                <w:sz w:val="20"/>
                <w:szCs w:val="20"/>
              </w:rPr>
            </w:pPr>
          </w:p>
        </w:tc>
      </w:tr>
      <w:tr w:rsidR="00244E90" w:rsidRPr="00A769B9" w14:paraId="1F7C43A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8C106E"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F5F20DB"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44E90" w:rsidRPr="00A769B9" w14:paraId="27E01FD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3D470B"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2DB7339" w14:textId="77777777" w:rsidR="00244E90" w:rsidRPr="00A769B9" w:rsidRDefault="00244E90" w:rsidP="00FE0EBF">
            <w:pPr>
              <w:tabs>
                <w:tab w:val="left" w:pos="2054"/>
              </w:tabs>
              <w:rPr>
                <w:rFonts w:ascii="GHEA Grapalat" w:hAnsi="GHEA Grapalat"/>
                <w:bCs/>
                <w:i/>
                <w:sz w:val="20"/>
                <w:szCs w:val="20"/>
              </w:rPr>
            </w:pPr>
          </w:p>
        </w:tc>
      </w:tr>
    </w:tbl>
    <w:p w14:paraId="5C32FFB4" w14:textId="77777777" w:rsidR="00244E90" w:rsidRPr="00A769B9" w:rsidRDefault="00244E90" w:rsidP="00244E90">
      <w:pPr>
        <w:tabs>
          <w:tab w:val="left" w:pos="2054"/>
        </w:tabs>
        <w:rPr>
          <w:rFonts w:ascii="GHEA Grapalat" w:hAnsi="GHEA Grapalat"/>
          <w:bCs/>
          <w:sz w:val="20"/>
          <w:szCs w:val="20"/>
          <w:lang w:val="x-none"/>
        </w:rPr>
      </w:pPr>
    </w:p>
    <w:p w14:paraId="2B8892DB" w14:textId="7A9A029E" w:rsidR="00244E90" w:rsidRPr="00A769B9" w:rsidRDefault="00244E90" w:rsidP="00244E90">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10206C" w:rsidRPr="00A769B9">
        <w:rPr>
          <w:rFonts w:ascii="GHEA Grapalat" w:hAnsi="GHEA Grapalat"/>
          <w:bCs/>
          <w:sz w:val="20"/>
          <w:szCs w:val="20"/>
        </w:rPr>
        <w:t>33</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17695B4" w14:textId="77777777" w:rsidR="00244E90" w:rsidRPr="00A769B9" w:rsidRDefault="00244E90" w:rsidP="00244E90">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44E90" w:rsidRPr="00A769B9" w14:paraId="6EB65035"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D59F26F"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44E90" w:rsidRPr="00A769B9" w14:paraId="65D71EE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2FF0D2"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13693F6" w14:textId="78259B49" w:rsidR="00244E90" w:rsidRPr="00A769B9" w:rsidRDefault="00521934" w:rsidP="00FE0EBF">
            <w:pPr>
              <w:tabs>
                <w:tab w:val="left" w:pos="2054"/>
              </w:tabs>
              <w:rPr>
                <w:rFonts w:ascii="GHEA Grapalat" w:hAnsi="GHEA Grapalat"/>
                <w:bCs/>
                <w:i/>
                <w:sz w:val="20"/>
                <w:szCs w:val="20"/>
              </w:rPr>
            </w:pPr>
            <w:r w:rsidRPr="00521934">
              <w:rPr>
                <w:rFonts w:ascii="GHEA Grapalat" w:eastAsia="Calibri" w:hAnsi="GHEA Grapalat"/>
                <w:i/>
                <w:sz w:val="20"/>
                <w:szCs w:val="20"/>
                <w:lang w:val="x-none" w:eastAsia="x-none"/>
              </w:rPr>
              <w:t>Տարեվերջին անավարտ վարչական գործերով վերաքննիչ բողոքների քանակ</w:t>
            </w:r>
          </w:p>
        </w:tc>
      </w:tr>
      <w:tr w:rsidR="00244E90" w:rsidRPr="00A769B9" w14:paraId="62580C75" w14:textId="77777777" w:rsidTr="00FE0EBF">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C887C4"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00D1E82"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44E90" w:rsidRPr="00A769B9" w14:paraId="27A3CCD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E2DD49"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850323B" w14:textId="359AE5AE" w:rsidR="00244E90" w:rsidRPr="00A769B9" w:rsidRDefault="00521934" w:rsidP="00FE0EBF">
            <w:pPr>
              <w:tabs>
                <w:tab w:val="left" w:pos="2054"/>
              </w:tabs>
              <w:rPr>
                <w:rFonts w:ascii="GHEA Grapalat" w:hAnsi="GHEA Grapalat"/>
                <w:bCs/>
                <w:sz w:val="20"/>
                <w:szCs w:val="20"/>
              </w:rPr>
            </w:pPr>
            <w:r w:rsidRPr="00521934">
              <w:rPr>
                <w:rFonts w:ascii="GHEA Grapalat" w:hAnsi="GHEA Grapalat"/>
                <w:bCs/>
                <w:i/>
                <w:sz w:val="20"/>
                <w:szCs w:val="20"/>
              </w:rPr>
              <w:t>Տարեվերջին անավարտ վարչական գործերով վերաքննիչ բողոքների քանակ</w:t>
            </w:r>
          </w:p>
        </w:tc>
      </w:tr>
      <w:tr w:rsidR="00244E90" w:rsidRPr="00A769B9" w14:paraId="25D8BCD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F51710"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2828FF0"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244E90" w:rsidRPr="00A769B9" w14:paraId="15B5744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D11EA2"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1F90EBDE"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244E90" w:rsidRPr="00A769B9" w14:paraId="411ECE4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3A65FD"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4677C77"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44E90" w:rsidRPr="00A769B9" w14:paraId="59EC7BE3"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5DB522D"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44E90" w:rsidRPr="00A769B9" w14:paraId="5D501C1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5990C0"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712F50F"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44E90" w:rsidRPr="00A769B9" w14:paraId="2F6D13E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525773"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2F1C05A"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44E90" w:rsidRPr="00A769B9" w14:paraId="0865BD2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A1BBF9"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5B4E945" w14:textId="6D82A0F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Վերաքննիչ վարչական դատարան</w:t>
            </w:r>
          </w:p>
        </w:tc>
      </w:tr>
      <w:tr w:rsidR="00244E90" w:rsidRPr="00A769B9" w14:paraId="7D20463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1761A1"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609481D"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44E90" w:rsidRPr="00A769B9" w14:paraId="64971DBC"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A32A956"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44E90" w:rsidRPr="00A769B9" w14:paraId="33C6224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45C98CE"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F5ED2B4" w14:textId="77777777" w:rsidR="00244E90" w:rsidRPr="00A769B9" w:rsidRDefault="00244E90" w:rsidP="00FE0EBF">
            <w:pPr>
              <w:tabs>
                <w:tab w:val="left" w:pos="2054"/>
              </w:tabs>
              <w:rPr>
                <w:rFonts w:ascii="GHEA Grapalat" w:hAnsi="GHEA Grapalat"/>
                <w:bCs/>
                <w:i/>
                <w:sz w:val="20"/>
                <w:szCs w:val="20"/>
              </w:rPr>
            </w:pPr>
          </w:p>
        </w:tc>
      </w:tr>
      <w:tr w:rsidR="00244E90" w:rsidRPr="00A769B9" w14:paraId="587BE35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1CC971"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lastRenderedPageBreak/>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268C5E0" w14:textId="77777777" w:rsidR="00244E90" w:rsidRPr="00A769B9" w:rsidRDefault="00244E90" w:rsidP="00FE0EBF">
            <w:pPr>
              <w:tabs>
                <w:tab w:val="left" w:pos="2054"/>
              </w:tabs>
              <w:rPr>
                <w:rFonts w:ascii="GHEA Grapalat" w:hAnsi="GHEA Grapalat"/>
                <w:bCs/>
                <w:i/>
                <w:sz w:val="20"/>
                <w:szCs w:val="20"/>
              </w:rPr>
            </w:pPr>
          </w:p>
        </w:tc>
      </w:tr>
      <w:tr w:rsidR="00244E90" w:rsidRPr="00A769B9" w14:paraId="1C011D5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CD4697"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519DB5C" w14:textId="77777777" w:rsidR="00244E90" w:rsidRPr="00A769B9" w:rsidRDefault="00244E90" w:rsidP="00FE0EBF">
            <w:pPr>
              <w:tabs>
                <w:tab w:val="left" w:pos="2054"/>
              </w:tabs>
              <w:rPr>
                <w:rFonts w:ascii="GHEA Grapalat" w:hAnsi="GHEA Grapalat"/>
                <w:bCs/>
                <w:i/>
                <w:sz w:val="20"/>
                <w:szCs w:val="20"/>
              </w:rPr>
            </w:pPr>
          </w:p>
        </w:tc>
      </w:tr>
      <w:tr w:rsidR="00244E90" w:rsidRPr="00A769B9" w14:paraId="4A85267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D00A17"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52012FC"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44E90" w:rsidRPr="00A769B9" w14:paraId="4491962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225430"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D0499EA" w14:textId="77777777" w:rsidR="00244E90" w:rsidRPr="00A769B9" w:rsidRDefault="00244E90" w:rsidP="00FE0EBF">
            <w:pPr>
              <w:tabs>
                <w:tab w:val="left" w:pos="2054"/>
              </w:tabs>
              <w:rPr>
                <w:rFonts w:ascii="GHEA Grapalat" w:hAnsi="GHEA Grapalat"/>
                <w:bCs/>
                <w:i/>
                <w:sz w:val="20"/>
                <w:szCs w:val="20"/>
              </w:rPr>
            </w:pPr>
          </w:p>
        </w:tc>
      </w:tr>
    </w:tbl>
    <w:p w14:paraId="203B12F8" w14:textId="77777777" w:rsidR="00244E90" w:rsidRPr="00A769B9" w:rsidRDefault="00244E90" w:rsidP="00244E90">
      <w:pPr>
        <w:tabs>
          <w:tab w:val="left" w:pos="2054"/>
        </w:tabs>
        <w:rPr>
          <w:rFonts w:ascii="GHEA Grapalat" w:hAnsi="GHEA Grapalat"/>
          <w:bCs/>
          <w:sz w:val="20"/>
          <w:szCs w:val="20"/>
          <w:lang w:val="x-none"/>
        </w:rPr>
      </w:pPr>
    </w:p>
    <w:p w14:paraId="155366AC" w14:textId="746DAAFF" w:rsidR="00244E90" w:rsidRPr="00A769B9" w:rsidRDefault="00244E90" w:rsidP="00244E90">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FA7AB4" w:rsidRPr="00A769B9">
        <w:rPr>
          <w:rFonts w:ascii="GHEA Grapalat" w:hAnsi="GHEA Grapalat"/>
          <w:bCs/>
          <w:sz w:val="20"/>
          <w:szCs w:val="20"/>
        </w:rPr>
        <w:t>34</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B969F43" w14:textId="77777777" w:rsidR="00244E90" w:rsidRPr="00A769B9" w:rsidRDefault="00244E90" w:rsidP="00244E90">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44E90" w:rsidRPr="00A769B9" w14:paraId="777A8F04"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C68B1D2"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44E90" w:rsidRPr="00A769B9" w14:paraId="6702A38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CD8277"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E12EC5D" w14:textId="1FFC95F7" w:rsidR="00244E90" w:rsidRPr="00A769B9" w:rsidRDefault="00521934" w:rsidP="00FE0EBF">
            <w:pPr>
              <w:tabs>
                <w:tab w:val="left" w:pos="2054"/>
              </w:tabs>
              <w:rPr>
                <w:rFonts w:ascii="GHEA Grapalat" w:hAnsi="GHEA Grapalat"/>
                <w:bCs/>
                <w:i/>
                <w:sz w:val="20"/>
                <w:szCs w:val="20"/>
              </w:rPr>
            </w:pPr>
            <w:r w:rsidRPr="00521934">
              <w:rPr>
                <w:rFonts w:ascii="GHEA Grapalat" w:hAnsi="GHEA Grapalat" w:cs="Calibri"/>
                <w:i/>
                <w:iCs/>
                <w:color w:val="000000"/>
                <w:sz w:val="20"/>
                <w:szCs w:val="20"/>
                <w:lang w:val="hy-AM"/>
              </w:rPr>
              <w:t>Ավարտված վարչական գործերով վերաքննիչ բողոքների թիվը վարույթ ընդունված վարչական գործերով վերաքննիչ բողոքների թվում</w:t>
            </w:r>
          </w:p>
        </w:tc>
      </w:tr>
      <w:tr w:rsidR="00244E90" w:rsidRPr="00A769B9" w14:paraId="74FCAC8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480958"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59B619D"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21934" w:rsidRPr="00A769B9" w14:paraId="2086787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74D2B4" w14:textId="77777777" w:rsidR="00521934" w:rsidRPr="00A769B9" w:rsidRDefault="00521934" w:rsidP="0052193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48C3F478" w14:textId="26667B82" w:rsidR="00521934" w:rsidRPr="00A769B9" w:rsidRDefault="00521934" w:rsidP="00521934">
            <w:pPr>
              <w:tabs>
                <w:tab w:val="left" w:pos="2054"/>
              </w:tabs>
              <w:rPr>
                <w:rFonts w:ascii="GHEA Grapalat" w:hAnsi="GHEA Grapalat"/>
                <w:bCs/>
                <w:sz w:val="20"/>
                <w:szCs w:val="20"/>
              </w:rPr>
            </w:pPr>
            <w:r w:rsidRPr="007B7652">
              <w:rPr>
                <w:rFonts w:ascii="GHEA Grapalat" w:hAnsi="GHEA Grapalat"/>
                <w:bCs/>
                <w:i/>
                <w:sz w:val="20"/>
                <w:szCs w:val="20"/>
              </w:rPr>
              <w:t xml:space="preserve">Վարույթ ընդունված </w:t>
            </w:r>
            <w:r w:rsidRPr="00521934">
              <w:rPr>
                <w:rFonts w:ascii="GHEA Grapalat" w:hAnsi="GHEA Grapalat"/>
                <w:bCs/>
                <w:i/>
                <w:sz w:val="20"/>
                <w:szCs w:val="20"/>
              </w:rPr>
              <w:t>վարչական</w:t>
            </w:r>
            <w:r w:rsidRPr="007B7652">
              <w:rPr>
                <w:rFonts w:ascii="GHEA Grapalat" w:hAnsi="GHEA Grapalat"/>
                <w:bCs/>
                <w:i/>
                <w:sz w:val="20"/>
                <w:szCs w:val="20"/>
              </w:rPr>
              <w:t xml:space="preserve"> գործերով վերաքննիչ բողոքների </w:t>
            </w:r>
            <w:r w:rsidRPr="00A769B9">
              <w:rPr>
                <w:rFonts w:ascii="GHEA Grapalat" w:hAnsi="GHEA Grapalat"/>
                <w:bCs/>
                <w:i/>
                <w:sz w:val="20"/>
                <w:szCs w:val="20"/>
              </w:rPr>
              <w:t>թ</w:t>
            </w:r>
            <w:r>
              <w:rPr>
                <w:rFonts w:ascii="GHEA Grapalat" w:hAnsi="GHEA Grapalat"/>
                <w:bCs/>
                <w:i/>
                <w:sz w:val="20"/>
                <w:szCs w:val="20"/>
              </w:rPr>
              <w:t>վում</w:t>
            </w:r>
            <w:r w:rsidRPr="00A769B9">
              <w:rPr>
                <w:rFonts w:ascii="GHEA Grapalat" w:hAnsi="GHEA Grapalat"/>
                <w:bCs/>
                <w:i/>
                <w:sz w:val="20"/>
                <w:szCs w:val="20"/>
              </w:rPr>
              <w:t xml:space="preserve"> </w:t>
            </w:r>
            <w:r>
              <w:rPr>
                <w:rFonts w:ascii="GHEA Grapalat" w:hAnsi="GHEA Grapalat"/>
                <w:bCs/>
                <w:i/>
                <w:sz w:val="20"/>
                <w:szCs w:val="20"/>
              </w:rPr>
              <w:t>ա</w:t>
            </w:r>
            <w:r w:rsidRPr="007B7652">
              <w:rPr>
                <w:rFonts w:ascii="GHEA Grapalat" w:hAnsi="GHEA Grapalat"/>
                <w:bCs/>
                <w:i/>
                <w:sz w:val="20"/>
                <w:szCs w:val="20"/>
              </w:rPr>
              <w:t xml:space="preserve">վարտված </w:t>
            </w:r>
            <w:r w:rsidRPr="00521934">
              <w:rPr>
                <w:rFonts w:ascii="GHEA Grapalat" w:hAnsi="GHEA Grapalat"/>
                <w:bCs/>
                <w:i/>
                <w:sz w:val="20"/>
                <w:szCs w:val="20"/>
              </w:rPr>
              <w:t>վարչական</w:t>
            </w:r>
            <w:r w:rsidRPr="007B7652">
              <w:rPr>
                <w:rFonts w:ascii="GHEA Grapalat" w:hAnsi="GHEA Grapalat"/>
                <w:bCs/>
                <w:i/>
                <w:sz w:val="20"/>
                <w:szCs w:val="20"/>
              </w:rPr>
              <w:t xml:space="preserve"> գործերով վերաքննիչ բողոքների </w:t>
            </w:r>
            <w:r w:rsidRPr="00A769B9">
              <w:rPr>
                <w:rFonts w:ascii="GHEA Grapalat" w:hAnsi="GHEA Grapalat"/>
                <w:bCs/>
                <w:i/>
                <w:sz w:val="20"/>
                <w:szCs w:val="20"/>
              </w:rPr>
              <w:t xml:space="preserve">տոկոսային հարաբերակցությունը </w:t>
            </w:r>
          </w:p>
        </w:tc>
      </w:tr>
      <w:tr w:rsidR="00244E90" w:rsidRPr="00A769B9" w14:paraId="2749402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C80AAD"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24E7772"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244E90" w:rsidRPr="00A769B9" w14:paraId="663C521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2E2B86"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6487EFC"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244E90" w:rsidRPr="00A769B9" w14:paraId="17BD25B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259C83"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4F21FDC"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44E90" w:rsidRPr="00A769B9" w14:paraId="38444C45"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E5BF149"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44E90" w:rsidRPr="00A769B9" w14:paraId="3C78726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2EC93C"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0EAD84B"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44E90" w:rsidRPr="00A769B9" w14:paraId="3C47398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C92231"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631B707"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44E90" w:rsidRPr="00A769B9" w14:paraId="48D606A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768314"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448F4EFD" w14:textId="331609D0"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Վերաքննիչ վարչական դատարան</w:t>
            </w:r>
          </w:p>
        </w:tc>
      </w:tr>
      <w:tr w:rsidR="00244E90" w:rsidRPr="00A769B9" w14:paraId="76B5D8A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C9AD66"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50E0A81"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44E90" w:rsidRPr="00A769B9" w14:paraId="291E269D"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9450D5B"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44E90" w:rsidRPr="00A769B9" w14:paraId="51A20FB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4BC249D"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40D54AC4" w14:textId="77777777" w:rsidR="00244E90" w:rsidRPr="00A769B9" w:rsidRDefault="00244E90" w:rsidP="00FE0EBF">
            <w:pPr>
              <w:tabs>
                <w:tab w:val="left" w:pos="2054"/>
              </w:tabs>
              <w:rPr>
                <w:rFonts w:ascii="GHEA Grapalat" w:hAnsi="GHEA Grapalat"/>
                <w:bCs/>
                <w:i/>
                <w:sz w:val="20"/>
                <w:szCs w:val="20"/>
              </w:rPr>
            </w:pPr>
          </w:p>
        </w:tc>
      </w:tr>
      <w:tr w:rsidR="00244E90" w:rsidRPr="00A769B9" w14:paraId="6F860C3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423A32"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4BF7204" w14:textId="77777777" w:rsidR="00244E90" w:rsidRPr="00A769B9" w:rsidRDefault="00244E90" w:rsidP="00FE0EBF">
            <w:pPr>
              <w:tabs>
                <w:tab w:val="left" w:pos="2054"/>
              </w:tabs>
              <w:rPr>
                <w:rFonts w:ascii="GHEA Grapalat" w:hAnsi="GHEA Grapalat"/>
                <w:bCs/>
                <w:i/>
                <w:sz w:val="20"/>
                <w:szCs w:val="20"/>
              </w:rPr>
            </w:pPr>
          </w:p>
        </w:tc>
      </w:tr>
      <w:tr w:rsidR="00244E90" w:rsidRPr="00A769B9" w14:paraId="00638EC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48EC70A"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4767B42" w14:textId="77777777" w:rsidR="00244E90" w:rsidRPr="00A769B9" w:rsidRDefault="00244E90" w:rsidP="00FE0EBF">
            <w:pPr>
              <w:tabs>
                <w:tab w:val="left" w:pos="2054"/>
              </w:tabs>
              <w:rPr>
                <w:rFonts w:ascii="GHEA Grapalat" w:hAnsi="GHEA Grapalat"/>
                <w:bCs/>
                <w:i/>
                <w:sz w:val="20"/>
                <w:szCs w:val="20"/>
              </w:rPr>
            </w:pPr>
          </w:p>
        </w:tc>
      </w:tr>
      <w:tr w:rsidR="00244E90" w:rsidRPr="00A769B9" w14:paraId="576E9DE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688504"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2C3AA71"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44E90" w:rsidRPr="00A769B9" w14:paraId="4F1C24D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9ACB3B5"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1770C36" w14:textId="77777777" w:rsidR="00244E90" w:rsidRPr="00A769B9" w:rsidRDefault="00244E90" w:rsidP="00FE0EBF">
            <w:pPr>
              <w:tabs>
                <w:tab w:val="left" w:pos="2054"/>
              </w:tabs>
              <w:rPr>
                <w:rFonts w:ascii="GHEA Grapalat" w:hAnsi="GHEA Grapalat"/>
                <w:bCs/>
                <w:i/>
                <w:sz w:val="20"/>
                <w:szCs w:val="20"/>
              </w:rPr>
            </w:pPr>
          </w:p>
        </w:tc>
      </w:tr>
    </w:tbl>
    <w:p w14:paraId="05BE5947" w14:textId="77777777" w:rsidR="00244E90" w:rsidRPr="00A769B9" w:rsidRDefault="00244E90" w:rsidP="00244E90">
      <w:pPr>
        <w:tabs>
          <w:tab w:val="left" w:pos="2054"/>
        </w:tabs>
        <w:rPr>
          <w:rFonts w:ascii="GHEA Grapalat" w:hAnsi="GHEA Grapalat"/>
          <w:bCs/>
          <w:sz w:val="20"/>
          <w:szCs w:val="20"/>
          <w:lang w:val="x-none"/>
        </w:rPr>
      </w:pPr>
    </w:p>
    <w:p w14:paraId="72739975" w14:textId="7F4FF6C2" w:rsidR="00244E90" w:rsidRPr="00A769B9" w:rsidRDefault="00244E90" w:rsidP="00244E90">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FA7AB4" w:rsidRPr="00A769B9">
        <w:rPr>
          <w:rFonts w:ascii="GHEA Grapalat" w:hAnsi="GHEA Grapalat"/>
          <w:bCs/>
          <w:sz w:val="20"/>
          <w:szCs w:val="20"/>
        </w:rPr>
        <w:t>35</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57D32533" w14:textId="77777777" w:rsidR="00244E90" w:rsidRPr="00A769B9" w:rsidRDefault="00244E90" w:rsidP="00244E90">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44E90" w:rsidRPr="00A769B9" w14:paraId="6E14BDEC"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A46ED91"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44E90" w:rsidRPr="00A769B9" w14:paraId="2A3B3B7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C6F64E"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7E3D3A4" w14:textId="5478E73D"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 xml:space="preserve">Բեկանված դատական ակտերի թիվը կայացված դատական ակտերի թվում /վերաքննիչ </w:t>
            </w:r>
            <w:r w:rsidR="00C149A9" w:rsidRPr="00A769B9">
              <w:rPr>
                <w:rFonts w:ascii="GHEA Grapalat" w:hAnsi="GHEA Grapalat" w:cs="Calibri"/>
                <w:i/>
                <w:iCs/>
                <w:color w:val="000000"/>
                <w:sz w:val="20"/>
                <w:szCs w:val="20"/>
                <w:lang w:val="hy-AM"/>
              </w:rPr>
              <w:t>վարչական</w:t>
            </w:r>
            <w:r w:rsidRPr="00A769B9">
              <w:rPr>
                <w:rFonts w:ascii="GHEA Grapalat" w:hAnsi="GHEA Grapalat"/>
                <w:bCs/>
                <w:i/>
                <w:sz w:val="20"/>
                <w:szCs w:val="20"/>
              </w:rPr>
              <w:t xml:space="preserve"> գործեր/</w:t>
            </w:r>
          </w:p>
        </w:tc>
      </w:tr>
      <w:tr w:rsidR="00244E90" w:rsidRPr="00A769B9" w14:paraId="5FC8735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64BB2A"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lastRenderedPageBreak/>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C6D14EB"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44E90" w:rsidRPr="00A769B9" w14:paraId="2901072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FD564D"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CE49A52"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244E90" w:rsidRPr="00A769B9" w14:paraId="5F42F89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7CCC1F"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9AF9062"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244E90" w:rsidRPr="00A769B9" w14:paraId="3AC7810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486000"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1E97A5FC"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244E90" w:rsidRPr="00A769B9" w14:paraId="17D9977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AE94A9"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E89CF11"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44E90" w:rsidRPr="00A769B9" w14:paraId="67DAF54F"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193A2D8"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44E90" w:rsidRPr="00A769B9" w14:paraId="528210A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601C46B"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CD92C38"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44E90" w:rsidRPr="00A769B9" w14:paraId="35C4863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C67664"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2B8C759"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44E90" w:rsidRPr="00A769B9" w14:paraId="39E0E50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5CA5CB"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0514C17" w14:textId="198551B5"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Վերաքննիչ վարչական դատարան</w:t>
            </w:r>
          </w:p>
        </w:tc>
      </w:tr>
      <w:tr w:rsidR="00244E90" w:rsidRPr="00A769B9" w14:paraId="5BA9AC0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BFDD46"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729866B9" w14:textId="77777777" w:rsidR="00244E90" w:rsidRPr="00A769B9" w:rsidRDefault="00244E90" w:rsidP="00FE0EBF">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44E90" w:rsidRPr="00A769B9" w14:paraId="405268F7"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73AA82C"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44E90" w:rsidRPr="00A769B9" w14:paraId="6DCCF71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91A26C"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210E924" w14:textId="77777777" w:rsidR="00244E90" w:rsidRPr="00A769B9" w:rsidRDefault="00244E90" w:rsidP="00FE0EBF">
            <w:pPr>
              <w:tabs>
                <w:tab w:val="left" w:pos="2054"/>
              </w:tabs>
              <w:rPr>
                <w:rFonts w:ascii="GHEA Grapalat" w:hAnsi="GHEA Grapalat"/>
                <w:bCs/>
                <w:i/>
                <w:sz w:val="20"/>
                <w:szCs w:val="20"/>
              </w:rPr>
            </w:pPr>
          </w:p>
        </w:tc>
      </w:tr>
      <w:tr w:rsidR="00244E90" w:rsidRPr="00A769B9" w14:paraId="38443AE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305EEF"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9B6E38C" w14:textId="77777777" w:rsidR="00244E90" w:rsidRPr="00A769B9" w:rsidRDefault="00244E90" w:rsidP="00FE0EBF">
            <w:pPr>
              <w:tabs>
                <w:tab w:val="left" w:pos="2054"/>
              </w:tabs>
              <w:rPr>
                <w:rFonts w:ascii="GHEA Grapalat" w:hAnsi="GHEA Grapalat"/>
                <w:bCs/>
                <w:i/>
                <w:sz w:val="20"/>
                <w:szCs w:val="20"/>
              </w:rPr>
            </w:pPr>
          </w:p>
        </w:tc>
      </w:tr>
      <w:tr w:rsidR="00244E90" w:rsidRPr="00A769B9" w14:paraId="306960A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9500AB"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B477BE8" w14:textId="77777777" w:rsidR="00244E90" w:rsidRPr="00A769B9" w:rsidRDefault="00244E90" w:rsidP="00FE0EBF">
            <w:pPr>
              <w:tabs>
                <w:tab w:val="left" w:pos="2054"/>
              </w:tabs>
              <w:rPr>
                <w:rFonts w:ascii="GHEA Grapalat" w:hAnsi="GHEA Grapalat"/>
                <w:bCs/>
                <w:i/>
                <w:sz w:val="20"/>
                <w:szCs w:val="20"/>
              </w:rPr>
            </w:pPr>
          </w:p>
        </w:tc>
      </w:tr>
      <w:tr w:rsidR="00244E90" w:rsidRPr="00A769B9" w14:paraId="6DD6BA2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AEAE2E"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95CF2AE"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44E90" w:rsidRPr="00A769B9" w14:paraId="3607A89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AF5150" w14:textId="77777777" w:rsidR="00244E90" w:rsidRPr="00A769B9" w:rsidRDefault="00244E90" w:rsidP="00FE0EBF">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DCF554A" w14:textId="77777777" w:rsidR="00244E90" w:rsidRPr="00A769B9" w:rsidRDefault="00244E90" w:rsidP="00FE0EBF">
            <w:pPr>
              <w:tabs>
                <w:tab w:val="left" w:pos="2054"/>
              </w:tabs>
              <w:rPr>
                <w:rFonts w:ascii="GHEA Grapalat" w:hAnsi="GHEA Grapalat"/>
                <w:bCs/>
                <w:i/>
                <w:sz w:val="20"/>
                <w:szCs w:val="20"/>
              </w:rPr>
            </w:pPr>
          </w:p>
        </w:tc>
      </w:tr>
    </w:tbl>
    <w:p w14:paraId="0981473A" w14:textId="3E4AA931" w:rsidR="005D23A2" w:rsidRPr="00A769B9" w:rsidRDefault="005D23A2" w:rsidP="00823E47">
      <w:pPr>
        <w:tabs>
          <w:tab w:val="left" w:pos="2054"/>
        </w:tabs>
        <w:rPr>
          <w:rFonts w:ascii="GHEA Grapalat" w:hAnsi="GHEA Grapalat"/>
          <w:bCs/>
          <w:sz w:val="20"/>
          <w:szCs w:val="20"/>
          <w:lang w:val="x-none"/>
        </w:rPr>
      </w:pPr>
    </w:p>
    <w:p w14:paraId="72BB9CB2" w14:textId="4E3A5545" w:rsidR="006115D1" w:rsidRPr="00A769B9" w:rsidRDefault="006115D1" w:rsidP="006115D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36</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2774670" w14:textId="77777777" w:rsidR="006115D1" w:rsidRPr="00A769B9" w:rsidRDefault="006115D1" w:rsidP="006115D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115D1" w:rsidRPr="00A769B9" w14:paraId="2E2057F3"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4D5EE35"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6115D1" w:rsidRPr="00A769B9" w14:paraId="245CCEE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DABFF3"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802895F" w14:textId="331A101F" w:rsidR="006115D1" w:rsidRPr="00A769B9" w:rsidRDefault="006115D1" w:rsidP="006115D1">
            <w:pPr>
              <w:tabs>
                <w:tab w:val="left" w:pos="2054"/>
              </w:tabs>
              <w:rPr>
                <w:rFonts w:ascii="GHEA Grapalat" w:hAnsi="GHEA Grapalat"/>
                <w:bCs/>
                <w:i/>
                <w:sz w:val="20"/>
                <w:szCs w:val="20"/>
              </w:rPr>
            </w:pPr>
            <w:r w:rsidRPr="00A769B9">
              <w:rPr>
                <w:rFonts w:ascii="GHEA Grapalat" w:hAnsi="GHEA Grapalat"/>
                <w:bCs/>
                <w:i/>
                <w:sz w:val="20"/>
                <w:szCs w:val="20"/>
              </w:rPr>
              <w:t>Ստացված հայցադիմումների և դիմումների քանակ /վարչական գործեր/</w:t>
            </w:r>
          </w:p>
        </w:tc>
      </w:tr>
      <w:tr w:rsidR="006115D1" w:rsidRPr="00A769B9" w14:paraId="770DD2B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7AB2D7"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92B8EB0"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6115D1" w:rsidRPr="00A769B9" w14:paraId="096DDA4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58F1EB"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745BCEE" w14:textId="7CEA88FB"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i/>
                <w:sz w:val="20"/>
                <w:szCs w:val="20"/>
              </w:rPr>
              <w:t>Ստացված հայցադիմումների և դիմումների քանակը /վարչական գործեր/</w:t>
            </w:r>
          </w:p>
        </w:tc>
      </w:tr>
      <w:tr w:rsidR="006115D1" w:rsidRPr="00A769B9" w14:paraId="522B201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65B3A71"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4DDF5CB"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6115D1" w:rsidRPr="00A769B9" w14:paraId="5693C44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B7A3CA3"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B751AD8"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6115D1" w:rsidRPr="00A769B9" w14:paraId="4C37D16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DEDDA4"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9E9DFB3"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6115D1" w:rsidRPr="00A769B9" w14:paraId="523FD732"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46A6F63"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6115D1" w:rsidRPr="00A769B9" w14:paraId="6BE9E3B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2F75C6"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5C61A41"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 xml:space="preserve">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w:t>
            </w:r>
            <w:r w:rsidRPr="00A769B9">
              <w:rPr>
                <w:rFonts w:ascii="GHEA Grapalat" w:hAnsi="GHEA Grapalat"/>
                <w:bCs/>
                <w:i/>
                <w:sz w:val="20"/>
                <w:szCs w:val="20"/>
              </w:rPr>
              <w:lastRenderedPageBreak/>
              <w:t>պրակտիկայի վերլուծության և մշտադիտարկման վարչության կողմից</w:t>
            </w:r>
          </w:p>
        </w:tc>
      </w:tr>
      <w:tr w:rsidR="006115D1" w:rsidRPr="00A769B9" w14:paraId="0585E46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D0B9FF"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07C2436"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6115D1" w:rsidRPr="00A769B9" w14:paraId="7307957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988435"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214CCF5" w14:textId="576F7FE6"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Վարչական դատարան</w:t>
            </w:r>
          </w:p>
        </w:tc>
      </w:tr>
      <w:tr w:rsidR="006115D1" w:rsidRPr="00A769B9" w14:paraId="28D7F4B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4FDD47F"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8CDC3A9"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6115D1" w:rsidRPr="00A769B9" w14:paraId="0C648C9F"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FD43E3C"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6115D1" w:rsidRPr="00A769B9" w14:paraId="3F18AAB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7356F4"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4BDB820B" w14:textId="77777777" w:rsidR="006115D1" w:rsidRPr="00A769B9" w:rsidRDefault="006115D1" w:rsidP="00FE0EBF">
            <w:pPr>
              <w:tabs>
                <w:tab w:val="left" w:pos="2054"/>
              </w:tabs>
              <w:rPr>
                <w:rFonts w:ascii="GHEA Grapalat" w:hAnsi="GHEA Grapalat"/>
                <w:bCs/>
                <w:i/>
                <w:sz w:val="20"/>
                <w:szCs w:val="20"/>
              </w:rPr>
            </w:pPr>
          </w:p>
        </w:tc>
      </w:tr>
      <w:tr w:rsidR="006115D1" w:rsidRPr="00A769B9" w14:paraId="7C02C3D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59728A"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28BE5FB" w14:textId="77777777" w:rsidR="006115D1" w:rsidRPr="00A769B9" w:rsidRDefault="006115D1" w:rsidP="00FE0EBF">
            <w:pPr>
              <w:tabs>
                <w:tab w:val="left" w:pos="2054"/>
              </w:tabs>
              <w:rPr>
                <w:rFonts w:ascii="GHEA Grapalat" w:hAnsi="GHEA Grapalat"/>
                <w:bCs/>
                <w:i/>
                <w:sz w:val="20"/>
                <w:szCs w:val="20"/>
              </w:rPr>
            </w:pPr>
          </w:p>
        </w:tc>
      </w:tr>
      <w:tr w:rsidR="006115D1" w:rsidRPr="00A769B9" w14:paraId="3E99229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11F3006"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4821CD6" w14:textId="77777777" w:rsidR="006115D1" w:rsidRPr="00A769B9" w:rsidRDefault="006115D1" w:rsidP="00FE0EBF">
            <w:pPr>
              <w:tabs>
                <w:tab w:val="left" w:pos="2054"/>
              </w:tabs>
              <w:rPr>
                <w:rFonts w:ascii="GHEA Grapalat" w:hAnsi="GHEA Grapalat"/>
                <w:bCs/>
                <w:i/>
                <w:sz w:val="20"/>
                <w:szCs w:val="20"/>
              </w:rPr>
            </w:pPr>
          </w:p>
        </w:tc>
      </w:tr>
      <w:tr w:rsidR="006115D1" w:rsidRPr="00A769B9" w14:paraId="56C4FB1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D10DF1"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6109F88"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6115D1" w:rsidRPr="00A769B9" w14:paraId="660F425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E1CDFD"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AA84FEE" w14:textId="77777777" w:rsidR="006115D1" w:rsidRPr="00A769B9" w:rsidRDefault="006115D1" w:rsidP="00FE0EBF">
            <w:pPr>
              <w:tabs>
                <w:tab w:val="left" w:pos="2054"/>
              </w:tabs>
              <w:rPr>
                <w:rFonts w:ascii="GHEA Grapalat" w:hAnsi="GHEA Grapalat"/>
                <w:bCs/>
                <w:i/>
                <w:sz w:val="20"/>
                <w:szCs w:val="20"/>
              </w:rPr>
            </w:pPr>
          </w:p>
        </w:tc>
      </w:tr>
    </w:tbl>
    <w:p w14:paraId="726FE3A1" w14:textId="77777777" w:rsidR="006115D1" w:rsidRPr="00A769B9" w:rsidRDefault="006115D1" w:rsidP="006115D1">
      <w:pPr>
        <w:tabs>
          <w:tab w:val="left" w:pos="2054"/>
        </w:tabs>
        <w:rPr>
          <w:rFonts w:ascii="GHEA Grapalat" w:hAnsi="GHEA Grapalat"/>
          <w:bCs/>
          <w:sz w:val="20"/>
          <w:szCs w:val="20"/>
          <w:lang w:val="x-none"/>
        </w:rPr>
      </w:pPr>
    </w:p>
    <w:p w14:paraId="497C9F42" w14:textId="58222CE2" w:rsidR="006115D1" w:rsidRPr="00A769B9" w:rsidRDefault="006115D1" w:rsidP="006115D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3</w:t>
      </w:r>
      <w:r w:rsidR="00BD4748" w:rsidRPr="00A769B9">
        <w:rPr>
          <w:rFonts w:ascii="GHEA Grapalat" w:hAnsi="GHEA Grapalat"/>
          <w:bCs/>
          <w:sz w:val="20"/>
          <w:szCs w:val="20"/>
        </w:rPr>
        <w:t>7</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4CF685E9" w14:textId="77777777" w:rsidR="006115D1" w:rsidRPr="00A769B9" w:rsidRDefault="006115D1" w:rsidP="006115D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115D1" w:rsidRPr="00A769B9" w14:paraId="3C1D1E8A"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87C1ACE"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6115D1" w:rsidRPr="00A769B9" w14:paraId="7E62782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295578"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0C0C56C" w14:textId="6A279A2A" w:rsidR="006115D1" w:rsidRPr="00A769B9" w:rsidRDefault="00BD4748" w:rsidP="00FE0EBF">
            <w:pPr>
              <w:tabs>
                <w:tab w:val="left" w:pos="2054"/>
              </w:tabs>
              <w:rPr>
                <w:rFonts w:ascii="GHEA Grapalat" w:hAnsi="GHEA Grapalat"/>
                <w:bCs/>
                <w:i/>
                <w:sz w:val="20"/>
                <w:szCs w:val="20"/>
              </w:rPr>
            </w:pPr>
            <w:r w:rsidRPr="00A769B9">
              <w:rPr>
                <w:rFonts w:ascii="GHEA Grapalat" w:hAnsi="GHEA Grapalat"/>
                <w:bCs/>
                <w:i/>
                <w:sz w:val="20"/>
                <w:szCs w:val="20"/>
              </w:rPr>
              <w:t xml:space="preserve">Վարույթ ընդունված  վարչական գործերի </w:t>
            </w:r>
            <w:r w:rsidR="006115D1" w:rsidRPr="00A769B9">
              <w:rPr>
                <w:rFonts w:ascii="GHEA Grapalat" w:hAnsi="GHEA Grapalat"/>
                <w:bCs/>
                <w:i/>
                <w:sz w:val="20"/>
                <w:szCs w:val="20"/>
              </w:rPr>
              <w:t>քանակ</w:t>
            </w:r>
          </w:p>
        </w:tc>
      </w:tr>
      <w:tr w:rsidR="006115D1" w:rsidRPr="00A769B9" w14:paraId="63D5B61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A77729"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0D9337F0"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6115D1" w:rsidRPr="00A769B9" w14:paraId="082CE45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B6C01C"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5F4B768" w14:textId="53F9F867" w:rsidR="006115D1" w:rsidRPr="00A769B9" w:rsidRDefault="00BD4748" w:rsidP="00FE0EBF">
            <w:pPr>
              <w:tabs>
                <w:tab w:val="left" w:pos="2054"/>
              </w:tabs>
              <w:rPr>
                <w:rFonts w:ascii="GHEA Grapalat" w:hAnsi="GHEA Grapalat"/>
                <w:bCs/>
                <w:sz w:val="20"/>
                <w:szCs w:val="20"/>
              </w:rPr>
            </w:pPr>
            <w:r w:rsidRPr="00A769B9">
              <w:rPr>
                <w:rFonts w:ascii="GHEA Grapalat" w:hAnsi="GHEA Grapalat"/>
                <w:bCs/>
                <w:i/>
                <w:sz w:val="20"/>
                <w:szCs w:val="20"/>
              </w:rPr>
              <w:t xml:space="preserve">Վարույթ ընդունված  վարչական գործերի </w:t>
            </w:r>
            <w:r w:rsidR="006115D1" w:rsidRPr="00A769B9">
              <w:rPr>
                <w:rFonts w:ascii="GHEA Grapalat" w:hAnsi="GHEA Grapalat"/>
                <w:bCs/>
                <w:i/>
                <w:sz w:val="20"/>
                <w:szCs w:val="20"/>
              </w:rPr>
              <w:t>քանակը</w:t>
            </w:r>
          </w:p>
        </w:tc>
      </w:tr>
      <w:tr w:rsidR="006115D1" w:rsidRPr="00A769B9" w14:paraId="565CB7A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40324C"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2D667E5"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6115D1" w:rsidRPr="00A769B9" w14:paraId="2CA314C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FF2883"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0C1FA11"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6115D1" w:rsidRPr="00A769B9" w14:paraId="080A7088"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61BFEA"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C0C1EE7"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6115D1" w:rsidRPr="00A769B9" w14:paraId="72D391DE"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38BBCB8"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6115D1" w:rsidRPr="00A769B9" w14:paraId="3C6B45F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8FE63D"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0807DE9"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6115D1" w:rsidRPr="00A769B9" w14:paraId="437C715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68B56D"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E05117C"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6115D1" w:rsidRPr="00A769B9" w14:paraId="502CABD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146E99"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2E39735" w14:textId="15AECD8F"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Վարչական դատարան</w:t>
            </w:r>
          </w:p>
        </w:tc>
      </w:tr>
      <w:tr w:rsidR="006115D1" w:rsidRPr="00A769B9" w14:paraId="4C8B59A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CA0E6E"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E98874C"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6115D1" w:rsidRPr="00A769B9" w14:paraId="23BD7905"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8FC57B5"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6115D1" w:rsidRPr="00A769B9" w14:paraId="008C97F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D88C7C"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C923874" w14:textId="77777777" w:rsidR="006115D1" w:rsidRPr="00A769B9" w:rsidRDefault="006115D1" w:rsidP="00FE0EBF">
            <w:pPr>
              <w:tabs>
                <w:tab w:val="left" w:pos="2054"/>
              </w:tabs>
              <w:rPr>
                <w:rFonts w:ascii="GHEA Grapalat" w:hAnsi="GHEA Grapalat"/>
                <w:bCs/>
                <w:i/>
                <w:sz w:val="20"/>
                <w:szCs w:val="20"/>
              </w:rPr>
            </w:pPr>
          </w:p>
        </w:tc>
      </w:tr>
      <w:tr w:rsidR="006115D1" w:rsidRPr="00A769B9" w14:paraId="1735DDC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AE2F01"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lastRenderedPageBreak/>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14DF828" w14:textId="77777777" w:rsidR="006115D1" w:rsidRPr="00A769B9" w:rsidRDefault="006115D1" w:rsidP="00FE0EBF">
            <w:pPr>
              <w:tabs>
                <w:tab w:val="left" w:pos="2054"/>
              </w:tabs>
              <w:rPr>
                <w:rFonts w:ascii="GHEA Grapalat" w:hAnsi="GHEA Grapalat"/>
                <w:bCs/>
                <w:i/>
                <w:sz w:val="20"/>
                <w:szCs w:val="20"/>
              </w:rPr>
            </w:pPr>
          </w:p>
        </w:tc>
      </w:tr>
      <w:tr w:rsidR="006115D1" w:rsidRPr="00A769B9" w14:paraId="0CBE4B1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88EE53"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82BA0A3" w14:textId="77777777" w:rsidR="006115D1" w:rsidRPr="00A769B9" w:rsidRDefault="006115D1" w:rsidP="00FE0EBF">
            <w:pPr>
              <w:tabs>
                <w:tab w:val="left" w:pos="2054"/>
              </w:tabs>
              <w:rPr>
                <w:rFonts w:ascii="GHEA Grapalat" w:hAnsi="GHEA Grapalat"/>
                <w:bCs/>
                <w:i/>
                <w:sz w:val="20"/>
                <w:szCs w:val="20"/>
              </w:rPr>
            </w:pPr>
          </w:p>
        </w:tc>
      </w:tr>
      <w:tr w:rsidR="006115D1" w:rsidRPr="00A769B9" w14:paraId="5F1B2B2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52B60F"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F1F4EB4"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6115D1" w:rsidRPr="00A769B9" w14:paraId="7F4C470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544ABF"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CC43C5B" w14:textId="77777777" w:rsidR="006115D1" w:rsidRPr="00A769B9" w:rsidRDefault="006115D1" w:rsidP="00FE0EBF">
            <w:pPr>
              <w:tabs>
                <w:tab w:val="left" w:pos="2054"/>
              </w:tabs>
              <w:rPr>
                <w:rFonts w:ascii="GHEA Grapalat" w:hAnsi="GHEA Grapalat"/>
                <w:bCs/>
                <w:i/>
                <w:sz w:val="20"/>
                <w:szCs w:val="20"/>
              </w:rPr>
            </w:pPr>
          </w:p>
        </w:tc>
      </w:tr>
    </w:tbl>
    <w:p w14:paraId="2C4D9476" w14:textId="77777777" w:rsidR="006115D1" w:rsidRPr="00A769B9" w:rsidRDefault="006115D1" w:rsidP="006115D1">
      <w:pPr>
        <w:tabs>
          <w:tab w:val="left" w:pos="2054"/>
        </w:tabs>
        <w:rPr>
          <w:rFonts w:ascii="GHEA Grapalat" w:hAnsi="GHEA Grapalat"/>
          <w:bCs/>
          <w:sz w:val="20"/>
          <w:szCs w:val="20"/>
          <w:lang w:val="x-none"/>
        </w:rPr>
      </w:pPr>
    </w:p>
    <w:p w14:paraId="37454045" w14:textId="2A992655" w:rsidR="006115D1" w:rsidRPr="00A769B9" w:rsidRDefault="006115D1" w:rsidP="006115D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3</w:t>
      </w:r>
      <w:r w:rsidR="005772A7" w:rsidRPr="00A769B9">
        <w:rPr>
          <w:rFonts w:ascii="GHEA Grapalat" w:hAnsi="GHEA Grapalat"/>
          <w:bCs/>
          <w:sz w:val="20"/>
          <w:szCs w:val="20"/>
        </w:rPr>
        <w:t>8</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76BF62E4" w14:textId="77777777" w:rsidR="006115D1" w:rsidRPr="00A769B9" w:rsidRDefault="006115D1" w:rsidP="006115D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115D1" w:rsidRPr="00A769B9" w14:paraId="2028218E"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741BE24"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6115D1" w:rsidRPr="00A769B9" w14:paraId="29CB4C7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9BFA16"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0D5EBFF" w14:textId="6889338B" w:rsidR="006115D1" w:rsidRPr="00A769B9" w:rsidRDefault="00B366AD" w:rsidP="00FE0EBF">
            <w:pPr>
              <w:tabs>
                <w:tab w:val="left" w:pos="2054"/>
              </w:tabs>
              <w:rPr>
                <w:rFonts w:ascii="GHEA Grapalat" w:hAnsi="GHEA Grapalat"/>
                <w:bCs/>
                <w:i/>
                <w:sz w:val="20"/>
                <w:szCs w:val="20"/>
              </w:rPr>
            </w:pPr>
            <w:r>
              <w:rPr>
                <w:rFonts w:ascii="GHEA Grapalat" w:hAnsi="GHEA Grapalat"/>
                <w:bCs/>
                <w:i/>
                <w:sz w:val="20"/>
                <w:szCs w:val="20"/>
              </w:rPr>
              <w:t xml:space="preserve">Ավարտված վարչական </w:t>
            </w:r>
            <w:r w:rsidR="005772A7" w:rsidRPr="00A769B9">
              <w:rPr>
                <w:rFonts w:ascii="GHEA Grapalat" w:hAnsi="GHEA Grapalat"/>
                <w:bCs/>
                <w:i/>
                <w:sz w:val="20"/>
                <w:szCs w:val="20"/>
              </w:rPr>
              <w:t xml:space="preserve">գործերի </w:t>
            </w:r>
            <w:r w:rsidR="006115D1" w:rsidRPr="00A769B9">
              <w:rPr>
                <w:rFonts w:ascii="GHEA Grapalat" w:hAnsi="GHEA Grapalat"/>
                <w:bCs/>
                <w:i/>
                <w:sz w:val="20"/>
                <w:szCs w:val="20"/>
              </w:rPr>
              <w:t>քանակ</w:t>
            </w:r>
          </w:p>
        </w:tc>
      </w:tr>
      <w:tr w:rsidR="006115D1" w:rsidRPr="00A769B9" w14:paraId="2D4EA67A" w14:textId="77777777" w:rsidTr="00FE0EBF">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7420963"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B6F063A"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6115D1" w:rsidRPr="00A769B9" w14:paraId="61E2CE4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557422"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254FFB7" w14:textId="6395FEF1" w:rsidR="006115D1" w:rsidRPr="00A769B9" w:rsidRDefault="00B366AD" w:rsidP="00FE0EBF">
            <w:pPr>
              <w:tabs>
                <w:tab w:val="left" w:pos="2054"/>
              </w:tabs>
              <w:rPr>
                <w:rFonts w:ascii="GHEA Grapalat" w:hAnsi="GHEA Grapalat"/>
                <w:bCs/>
                <w:sz w:val="20"/>
                <w:szCs w:val="20"/>
              </w:rPr>
            </w:pPr>
            <w:r>
              <w:rPr>
                <w:rFonts w:ascii="GHEA Grapalat" w:hAnsi="GHEA Grapalat"/>
                <w:bCs/>
                <w:i/>
                <w:sz w:val="20"/>
                <w:szCs w:val="20"/>
              </w:rPr>
              <w:t xml:space="preserve">Ավարտված վարչական </w:t>
            </w:r>
            <w:r w:rsidR="005772A7" w:rsidRPr="00A769B9">
              <w:rPr>
                <w:rFonts w:ascii="GHEA Grapalat" w:hAnsi="GHEA Grapalat"/>
                <w:bCs/>
                <w:i/>
                <w:sz w:val="20"/>
                <w:szCs w:val="20"/>
              </w:rPr>
              <w:t xml:space="preserve">գործերի </w:t>
            </w:r>
            <w:r w:rsidR="006115D1" w:rsidRPr="00A769B9">
              <w:rPr>
                <w:rFonts w:ascii="GHEA Grapalat" w:hAnsi="GHEA Grapalat"/>
                <w:bCs/>
                <w:i/>
                <w:sz w:val="20"/>
                <w:szCs w:val="20"/>
              </w:rPr>
              <w:t>քանակը</w:t>
            </w:r>
          </w:p>
        </w:tc>
      </w:tr>
      <w:tr w:rsidR="006115D1" w:rsidRPr="00A769B9" w14:paraId="05DCC10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100F26"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421F5BA"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6115D1" w:rsidRPr="00A769B9" w14:paraId="17E5798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E51471"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F4DD4B1"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6115D1" w:rsidRPr="00A769B9" w14:paraId="3FE14D4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72D16E"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4D95010"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6115D1" w:rsidRPr="00A769B9" w14:paraId="3D56257F"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15D8F7A"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6115D1" w:rsidRPr="00A769B9" w14:paraId="752AF99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E93B60"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A979B3C"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6115D1" w:rsidRPr="00A769B9" w14:paraId="1467EAC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CB67A9D"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F8AA1A4"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6115D1" w:rsidRPr="00A769B9" w14:paraId="3606F8D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A73BE5"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7B1AB57" w14:textId="0D9F74AC"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Վարչական դատարան</w:t>
            </w:r>
          </w:p>
        </w:tc>
      </w:tr>
      <w:tr w:rsidR="006115D1" w:rsidRPr="00A769B9" w14:paraId="14073DE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85B1A4"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7FCB060"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6115D1" w:rsidRPr="00A769B9" w14:paraId="6FFF7C84"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DD7C89"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6115D1" w:rsidRPr="00A769B9" w14:paraId="28424BA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58D1C2"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573D86A" w14:textId="77777777" w:rsidR="006115D1" w:rsidRPr="00A769B9" w:rsidRDefault="006115D1" w:rsidP="00FE0EBF">
            <w:pPr>
              <w:tabs>
                <w:tab w:val="left" w:pos="2054"/>
              </w:tabs>
              <w:rPr>
                <w:rFonts w:ascii="GHEA Grapalat" w:hAnsi="GHEA Grapalat"/>
                <w:bCs/>
                <w:i/>
                <w:sz w:val="20"/>
                <w:szCs w:val="20"/>
              </w:rPr>
            </w:pPr>
          </w:p>
        </w:tc>
      </w:tr>
      <w:tr w:rsidR="006115D1" w:rsidRPr="00A769B9" w14:paraId="2B6E386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5D03C9"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566FFC0" w14:textId="77777777" w:rsidR="006115D1" w:rsidRPr="00A769B9" w:rsidRDefault="006115D1" w:rsidP="00FE0EBF">
            <w:pPr>
              <w:tabs>
                <w:tab w:val="left" w:pos="2054"/>
              </w:tabs>
              <w:rPr>
                <w:rFonts w:ascii="GHEA Grapalat" w:hAnsi="GHEA Grapalat"/>
                <w:bCs/>
                <w:i/>
                <w:sz w:val="20"/>
                <w:szCs w:val="20"/>
              </w:rPr>
            </w:pPr>
          </w:p>
        </w:tc>
      </w:tr>
      <w:tr w:rsidR="006115D1" w:rsidRPr="00A769B9" w14:paraId="0944E4F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767E1E"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2D10F4D" w14:textId="77777777" w:rsidR="006115D1" w:rsidRPr="00A769B9" w:rsidRDefault="006115D1" w:rsidP="00FE0EBF">
            <w:pPr>
              <w:tabs>
                <w:tab w:val="left" w:pos="2054"/>
              </w:tabs>
              <w:rPr>
                <w:rFonts w:ascii="GHEA Grapalat" w:hAnsi="GHEA Grapalat"/>
                <w:bCs/>
                <w:i/>
                <w:sz w:val="20"/>
                <w:szCs w:val="20"/>
              </w:rPr>
            </w:pPr>
          </w:p>
        </w:tc>
      </w:tr>
      <w:tr w:rsidR="006115D1" w:rsidRPr="00A769B9" w14:paraId="091F23F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1102CB"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EA4F386"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6115D1" w:rsidRPr="00A769B9" w14:paraId="3A76DFC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B45F41"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4B6F8E2" w14:textId="77777777" w:rsidR="006115D1" w:rsidRPr="00A769B9" w:rsidRDefault="006115D1" w:rsidP="00FE0EBF">
            <w:pPr>
              <w:tabs>
                <w:tab w:val="left" w:pos="2054"/>
              </w:tabs>
              <w:rPr>
                <w:rFonts w:ascii="GHEA Grapalat" w:hAnsi="GHEA Grapalat"/>
                <w:bCs/>
                <w:i/>
                <w:sz w:val="20"/>
                <w:szCs w:val="20"/>
              </w:rPr>
            </w:pPr>
          </w:p>
        </w:tc>
      </w:tr>
    </w:tbl>
    <w:p w14:paraId="7D72A6EE" w14:textId="77777777" w:rsidR="006115D1" w:rsidRPr="00A769B9" w:rsidRDefault="006115D1" w:rsidP="006115D1">
      <w:pPr>
        <w:tabs>
          <w:tab w:val="left" w:pos="2054"/>
        </w:tabs>
        <w:rPr>
          <w:rFonts w:ascii="GHEA Grapalat" w:hAnsi="GHEA Grapalat"/>
          <w:bCs/>
          <w:sz w:val="20"/>
          <w:szCs w:val="20"/>
          <w:lang w:val="x-none"/>
        </w:rPr>
      </w:pPr>
    </w:p>
    <w:p w14:paraId="327B0507" w14:textId="202C97AC" w:rsidR="006115D1" w:rsidRPr="00A769B9" w:rsidRDefault="006115D1" w:rsidP="006115D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3</w:t>
      </w:r>
      <w:r w:rsidR="00300B6A" w:rsidRPr="00A769B9">
        <w:rPr>
          <w:rFonts w:ascii="GHEA Grapalat" w:hAnsi="GHEA Grapalat"/>
          <w:bCs/>
          <w:sz w:val="20"/>
          <w:szCs w:val="20"/>
        </w:rPr>
        <w:t>9</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47CAE18" w14:textId="77777777" w:rsidR="006115D1" w:rsidRPr="00A769B9" w:rsidRDefault="006115D1" w:rsidP="006115D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115D1" w:rsidRPr="00A769B9" w14:paraId="71269860"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E2F8C50"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6115D1" w:rsidRPr="00A769B9" w14:paraId="00914A6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0B0875E"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3F4621F3" w14:textId="69C35AF4" w:rsidR="006115D1" w:rsidRPr="00A769B9" w:rsidRDefault="006115D1" w:rsidP="00300B6A">
            <w:pPr>
              <w:tabs>
                <w:tab w:val="left" w:pos="2054"/>
              </w:tabs>
              <w:rPr>
                <w:rFonts w:ascii="GHEA Grapalat" w:hAnsi="GHEA Grapalat"/>
                <w:bCs/>
                <w:i/>
                <w:sz w:val="20"/>
                <w:szCs w:val="20"/>
              </w:rPr>
            </w:pPr>
            <w:r w:rsidRPr="00A769B9">
              <w:rPr>
                <w:rFonts w:ascii="GHEA Grapalat" w:eastAsia="Calibri" w:hAnsi="GHEA Grapalat"/>
                <w:i/>
                <w:sz w:val="20"/>
                <w:szCs w:val="20"/>
                <w:lang w:val="x-none" w:eastAsia="x-none"/>
              </w:rPr>
              <w:t xml:space="preserve">Տարեվերջին անավարտ վարչական </w:t>
            </w:r>
            <w:r w:rsidRPr="00A769B9">
              <w:rPr>
                <w:rFonts w:ascii="GHEA Grapalat" w:hAnsi="GHEA Grapalat"/>
                <w:bCs/>
                <w:i/>
                <w:sz w:val="20"/>
                <w:szCs w:val="20"/>
              </w:rPr>
              <w:t>գործերի քանակ</w:t>
            </w:r>
          </w:p>
        </w:tc>
      </w:tr>
      <w:tr w:rsidR="006115D1" w:rsidRPr="00A769B9" w14:paraId="0093D5CC" w14:textId="77777777" w:rsidTr="00FE0EBF">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E05D88"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A711DE0"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6115D1" w:rsidRPr="00A769B9" w14:paraId="1229D1D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7DA829"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9A8F772" w14:textId="068528B2" w:rsidR="006115D1" w:rsidRPr="00A769B9" w:rsidRDefault="006115D1" w:rsidP="00300B6A">
            <w:pPr>
              <w:tabs>
                <w:tab w:val="left" w:pos="2054"/>
              </w:tabs>
              <w:rPr>
                <w:rFonts w:ascii="GHEA Grapalat" w:hAnsi="GHEA Grapalat"/>
                <w:bCs/>
                <w:sz w:val="20"/>
                <w:szCs w:val="20"/>
              </w:rPr>
            </w:pPr>
            <w:r w:rsidRPr="00A769B9">
              <w:rPr>
                <w:rFonts w:ascii="GHEA Grapalat" w:hAnsi="GHEA Grapalat"/>
                <w:bCs/>
                <w:i/>
                <w:sz w:val="20"/>
                <w:szCs w:val="20"/>
              </w:rPr>
              <w:t>Տարեվերջին անավարտ վարչական գործերի քանակը</w:t>
            </w:r>
          </w:p>
        </w:tc>
      </w:tr>
      <w:tr w:rsidR="006115D1" w:rsidRPr="00A769B9" w14:paraId="6AF8C1E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630D00"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lastRenderedPageBreak/>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7F69D2F"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6115D1" w:rsidRPr="00A769B9" w14:paraId="66CDAA0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34A798"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30E4DDB"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6115D1" w:rsidRPr="00A769B9" w14:paraId="400EA0CD"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004506"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464F4C2"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6115D1" w:rsidRPr="00A769B9" w14:paraId="67C1A96A"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C3BA8A6"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6115D1" w:rsidRPr="00A769B9" w14:paraId="3CC28B6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8D41CB"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521CD01"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6115D1" w:rsidRPr="00A769B9" w14:paraId="6BF65AE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6B1224"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CA39E22"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6115D1" w:rsidRPr="00A769B9" w14:paraId="5A07439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099CD1"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CD1DC90" w14:textId="274D9D24"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Վարչական դատարան</w:t>
            </w:r>
          </w:p>
        </w:tc>
      </w:tr>
      <w:tr w:rsidR="006115D1" w:rsidRPr="00A769B9" w14:paraId="182B2955"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B922C4"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0779F68"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6115D1" w:rsidRPr="00A769B9" w14:paraId="29A46446"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ADD5F78"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6115D1" w:rsidRPr="00A769B9" w14:paraId="2C102DC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A79791"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26E49C1" w14:textId="77777777" w:rsidR="006115D1" w:rsidRPr="00A769B9" w:rsidRDefault="006115D1" w:rsidP="00FE0EBF">
            <w:pPr>
              <w:tabs>
                <w:tab w:val="left" w:pos="2054"/>
              </w:tabs>
              <w:rPr>
                <w:rFonts w:ascii="GHEA Grapalat" w:hAnsi="GHEA Grapalat"/>
                <w:bCs/>
                <w:i/>
                <w:sz w:val="20"/>
                <w:szCs w:val="20"/>
              </w:rPr>
            </w:pPr>
          </w:p>
        </w:tc>
      </w:tr>
      <w:tr w:rsidR="006115D1" w:rsidRPr="00A769B9" w14:paraId="2133737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BA16A0"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502A2FD" w14:textId="77777777" w:rsidR="006115D1" w:rsidRPr="00A769B9" w:rsidRDefault="006115D1" w:rsidP="00FE0EBF">
            <w:pPr>
              <w:tabs>
                <w:tab w:val="left" w:pos="2054"/>
              </w:tabs>
              <w:rPr>
                <w:rFonts w:ascii="GHEA Grapalat" w:hAnsi="GHEA Grapalat"/>
                <w:bCs/>
                <w:i/>
                <w:sz w:val="20"/>
                <w:szCs w:val="20"/>
              </w:rPr>
            </w:pPr>
          </w:p>
        </w:tc>
      </w:tr>
      <w:tr w:rsidR="006115D1" w:rsidRPr="00A769B9" w14:paraId="108C9DF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E2695C"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1F0DE4B" w14:textId="77777777" w:rsidR="006115D1" w:rsidRPr="00A769B9" w:rsidRDefault="006115D1" w:rsidP="00FE0EBF">
            <w:pPr>
              <w:tabs>
                <w:tab w:val="left" w:pos="2054"/>
              </w:tabs>
              <w:rPr>
                <w:rFonts w:ascii="GHEA Grapalat" w:hAnsi="GHEA Grapalat"/>
                <w:bCs/>
                <w:i/>
                <w:sz w:val="20"/>
                <w:szCs w:val="20"/>
              </w:rPr>
            </w:pPr>
          </w:p>
        </w:tc>
      </w:tr>
      <w:tr w:rsidR="006115D1" w:rsidRPr="00A769B9" w14:paraId="2884914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95DC55"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932AF86"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6115D1" w:rsidRPr="00A769B9" w14:paraId="4572DFA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C541E9"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A7E2C36" w14:textId="77777777" w:rsidR="006115D1" w:rsidRPr="00A769B9" w:rsidRDefault="006115D1" w:rsidP="00FE0EBF">
            <w:pPr>
              <w:tabs>
                <w:tab w:val="left" w:pos="2054"/>
              </w:tabs>
              <w:rPr>
                <w:rFonts w:ascii="GHEA Grapalat" w:hAnsi="GHEA Grapalat"/>
                <w:bCs/>
                <w:i/>
                <w:sz w:val="20"/>
                <w:szCs w:val="20"/>
              </w:rPr>
            </w:pPr>
          </w:p>
        </w:tc>
      </w:tr>
    </w:tbl>
    <w:p w14:paraId="62FB9679" w14:textId="77777777" w:rsidR="006115D1" w:rsidRPr="00A769B9" w:rsidRDefault="006115D1" w:rsidP="006115D1">
      <w:pPr>
        <w:tabs>
          <w:tab w:val="left" w:pos="2054"/>
        </w:tabs>
        <w:rPr>
          <w:rFonts w:ascii="GHEA Grapalat" w:hAnsi="GHEA Grapalat"/>
          <w:bCs/>
          <w:sz w:val="20"/>
          <w:szCs w:val="20"/>
          <w:lang w:val="x-none"/>
        </w:rPr>
      </w:pPr>
    </w:p>
    <w:p w14:paraId="68C87EF7" w14:textId="322092F6" w:rsidR="006115D1" w:rsidRPr="00A769B9" w:rsidRDefault="006115D1" w:rsidP="006115D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FE0EBF" w:rsidRPr="00A769B9">
        <w:rPr>
          <w:rFonts w:ascii="GHEA Grapalat" w:hAnsi="GHEA Grapalat"/>
          <w:bCs/>
          <w:sz w:val="20"/>
          <w:szCs w:val="20"/>
        </w:rPr>
        <w:t>40</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EBBAFDB" w14:textId="77777777" w:rsidR="006115D1" w:rsidRPr="00A769B9" w:rsidRDefault="006115D1" w:rsidP="006115D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115D1" w:rsidRPr="00A769B9" w14:paraId="57F49AB9"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1565481"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6115D1" w:rsidRPr="00A769B9" w14:paraId="5489183B"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E09E72"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D2B6331" w14:textId="17421242" w:rsidR="006115D1" w:rsidRPr="00A769B9" w:rsidRDefault="00FE0EBF" w:rsidP="00FE0EBF">
            <w:pPr>
              <w:tabs>
                <w:tab w:val="left" w:pos="2054"/>
              </w:tabs>
              <w:rPr>
                <w:rFonts w:ascii="GHEA Grapalat" w:hAnsi="GHEA Grapalat"/>
                <w:bCs/>
                <w:i/>
                <w:sz w:val="20"/>
                <w:szCs w:val="20"/>
              </w:rPr>
            </w:pPr>
            <w:r w:rsidRPr="00A769B9">
              <w:rPr>
                <w:rFonts w:ascii="GHEA Grapalat" w:hAnsi="GHEA Grapalat" w:cs="Calibri"/>
                <w:i/>
                <w:iCs/>
                <w:color w:val="000000"/>
                <w:sz w:val="20"/>
                <w:szCs w:val="20"/>
                <w:lang w:val="hy-AM"/>
              </w:rPr>
              <w:t xml:space="preserve">Ավարտված  վարչական գործերի թիվը  ստացված  վարչական </w:t>
            </w:r>
            <w:r w:rsidR="006115D1" w:rsidRPr="00A769B9">
              <w:rPr>
                <w:rFonts w:ascii="GHEA Grapalat" w:hAnsi="GHEA Grapalat"/>
                <w:bCs/>
                <w:i/>
                <w:sz w:val="20"/>
                <w:szCs w:val="20"/>
              </w:rPr>
              <w:t>գործերի թվում</w:t>
            </w:r>
          </w:p>
        </w:tc>
      </w:tr>
      <w:tr w:rsidR="006115D1" w:rsidRPr="00A769B9" w14:paraId="017E8A6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A736993"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8A5F396"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6115D1" w:rsidRPr="00A769B9" w14:paraId="60B0EA0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E903AC7"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E2BC853" w14:textId="1DF9D79B" w:rsidR="006115D1" w:rsidRPr="00A769B9" w:rsidRDefault="00FE0EBF" w:rsidP="00FE0EBF">
            <w:pPr>
              <w:tabs>
                <w:tab w:val="left" w:pos="2054"/>
              </w:tabs>
              <w:rPr>
                <w:rFonts w:ascii="GHEA Grapalat" w:hAnsi="GHEA Grapalat"/>
                <w:bCs/>
                <w:sz w:val="20"/>
                <w:szCs w:val="20"/>
              </w:rPr>
            </w:pPr>
            <w:r w:rsidRPr="00A769B9">
              <w:rPr>
                <w:rFonts w:ascii="GHEA Grapalat" w:hAnsi="GHEA Grapalat"/>
                <w:bCs/>
                <w:i/>
                <w:sz w:val="20"/>
                <w:szCs w:val="20"/>
              </w:rPr>
              <w:t xml:space="preserve">Ավարտված  վարչական գործերի թիվը  ստացված  վարչական </w:t>
            </w:r>
            <w:r w:rsidR="006115D1" w:rsidRPr="00A769B9">
              <w:rPr>
                <w:rFonts w:ascii="GHEA Grapalat" w:hAnsi="GHEA Grapalat"/>
                <w:bCs/>
                <w:i/>
                <w:sz w:val="20"/>
                <w:szCs w:val="20"/>
              </w:rPr>
              <w:t xml:space="preserve">գործերի տոկոսային հարաբերակցությունը </w:t>
            </w:r>
          </w:p>
        </w:tc>
      </w:tr>
      <w:tr w:rsidR="006115D1" w:rsidRPr="00A769B9" w14:paraId="7571302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E0FBCA6"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CC53AE5"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6115D1" w:rsidRPr="00A769B9" w14:paraId="0F6989A0"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50C3D3"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F753B1C"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6115D1" w:rsidRPr="00A769B9" w14:paraId="15F1123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D17A8B"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55701E9"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6115D1" w:rsidRPr="00A769B9" w14:paraId="1D48018A"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C53FE1A"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6115D1" w:rsidRPr="00A769B9" w14:paraId="4EF9B3F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E6FD9A8"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3FDE9A8"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6115D1" w:rsidRPr="00A769B9" w14:paraId="7052A4D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79CDB7"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7D5CE28"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6115D1" w:rsidRPr="00A769B9" w14:paraId="2978F19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8B349C"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lastRenderedPageBreak/>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06E106C" w14:textId="6FD2AB94"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Վարչական դատարան</w:t>
            </w:r>
          </w:p>
        </w:tc>
      </w:tr>
      <w:tr w:rsidR="006115D1" w:rsidRPr="00A769B9" w14:paraId="1443C34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D87549"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E18460A"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6115D1" w:rsidRPr="00A769B9" w14:paraId="5A305600"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6A745E0"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6115D1" w:rsidRPr="00A769B9" w14:paraId="5D77D94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601D9D"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15CBAD3" w14:textId="77777777" w:rsidR="006115D1" w:rsidRPr="00A769B9" w:rsidRDefault="006115D1" w:rsidP="00FE0EBF">
            <w:pPr>
              <w:tabs>
                <w:tab w:val="left" w:pos="2054"/>
              </w:tabs>
              <w:rPr>
                <w:rFonts w:ascii="GHEA Grapalat" w:hAnsi="GHEA Grapalat"/>
                <w:bCs/>
                <w:i/>
                <w:sz w:val="20"/>
                <w:szCs w:val="20"/>
              </w:rPr>
            </w:pPr>
          </w:p>
        </w:tc>
      </w:tr>
      <w:tr w:rsidR="006115D1" w:rsidRPr="00A769B9" w14:paraId="0A6FD70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D6CA6A"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020191B" w14:textId="77777777" w:rsidR="006115D1" w:rsidRPr="00A769B9" w:rsidRDefault="006115D1" w:rsidP="00FE0EBF">
            <w:pPr>
              <w:tabs>
                <w:tab w:val="left" w:pos="2054"/>
              </w:tabs>
              <w:rPr>
                <w:rFonts w:ascii="GHEA Grapalat" w:hAnsi="GHEA Grapalat"/>
                <w:bCs/>
                <w:i/>
                <w:sz w:val="20"/>
                <w:szCs w:val="20"/>
              </w:rPr>
            </w:pPr>
          </w:p>
        </w:tc>
      </w:tr>
      <w:tr w:rsidR="006115D1" w:rsidRPr="00A769B9" w14:paraId="466800A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9A2167"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7006D25" w14:textId="77777777" w:rsidR="006115D1" w:rsidRPr="00A769B9" w:rsidRDefault="006115D1" w:rsidP="00FE0EBF">
            <w:pPr>
              <w:tabs>
                <w:tab w:val="left" w:pos="2054"/>
              </w:tabs>
              <w:rPr>
                <w:rFonts w:ascii="GHEA Grapalat" w:hAnsi="GHEA Grapalat"/>
                <w:bCs/>
                <w:i/>
                <w:sz w:val="20"/>
                <w:szCs w:val="20"/>
              </w:rPr>
            </w:pPr>
          </w:p>
        </w:tc>
      </w:tr>
      <w:tr w:rsidR="006115D1" w:rsidRPr="00A769B9" w14:paraId="53BF797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EEDDB1"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CBB97E8"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6115D1" w:rsidRPr="00A769B9" w14:paraId="6895625E"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A4CB49"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4179AAC" w14:textId="77777777" w:rsidR="006115D1" w:rsidRPr="00A769B9" w:rsidRDefault="006115D1" w:rsidP="00FE0EBF">
            <w:pPr>
              <w:tabs>
                <w:tab w:val="left" w:pos="2054"/>
              </w:tabs>
              <w:rPr>
                <w:rFonts w:ascii="GHEA Grapalat" w:hAnsi="GHEA Grapalat"/>
                <w:bCs/>
                <w:i/>
                <w:sz w:val="20"/>
                <w:szCs w:val="20"/>
              </w:rPr>
            </w:pPr>
          </w:p>
        </w:tc>
      </w:tr>
    </w:tbl>
    <w:p w14:paraId="45EB9E98" w14:textId="77777777" w:rsidR="006115D1" w:rsidRPr="00A769B9" w:rsidRDefault="006115D1" w:rsidP="006115D1">
      <w:pPr>
        <w:tabs>
          <w:tab w:val="left" w:pos="2054"/>
        </w:tabs>
        <w:rPr>
          <w:rFonts w:ascii="GHEA Grapalat" w:hAnsi="GHEA Grapalat"/>
          <w:bCs/>
          <w:sz w:val="20"/>
          <w:szCs w:val="20"/>
          <w:lang w:val="x-none"/>
        </w:rPr>
      </w:pPr>
    </w:p>
    <w:p w14:paraId="7B2FFD04" w14:textId="4AE9C062" w:rsidR="006115D1" w:rsidRPr="00A769B9" w:rsidRDefault="006115D1" w:rsidP="006115D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FE0EBF" w:rsidRPr="00A769B9">
        <w:rPr>
          <w:rFonts w:ascii="GHEA Grapalat" w:hAnsi="GHEA Grapalat"/>
          <w:bCs/>
          <w:sz w:val="20"/>
          <w:szCs w:val="20"/>
        </w:rPr>
        <w:t>41</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7B0A6D73" w14:textId="77777777" w:rsidR="006115D1" w:rsidRPr="00A769B9" w:rsidRDefault="006115D1" w:rsidP="006115D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6115D1" w:rsidRPr="00A769B9" w14:paraId="0F0C1BCD"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A15BD4D"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6115D1" w:rsidRPr="00A769B9" w14:paraId="6E7AA437"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933F5E"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1F2E651" w14:textId="2F1B2175"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Բեկանված դատական ակտերի թիվը կայացված դատական ակտերի թվում /</w:t>
            </w:r>
            <w:r w:rsidRPr="00A769B9">
              <w:rPr>
                <w:rFonts w:ascii="GHEA Grapalat" w:hAnsi="GHEA Grapalat" w:cs="Calibri"/>
                <w:i/>
                <w:iCs/>
                <w:color w:val="000000"/>
                <w:sz w:val="20"/>
                <w:szCs w:val="20"/>
                <w:lang w:val="hy-AM"/>
              </w:rPr>
              <w:t>վարչական</w:t>
            </w:r>
            <w:r w:rsidRPr="00A769B9">
              <w:rPr>
                <w:rFonts w:ascii="GHEA Grapalat" w:hAnsi="GHEA Grapalat"/>
                <w:bCs/>
                <w:i/>
                <w:sz w:val="20"/>
                <w:szCs w:val="20"/>
              </w:rPr>
              <w:t xml:space="preserve"> գործեր/</w:t>
            </w:r>
          </w:p>
        </w:tc>
      </w:tr>
      <w:tr w:rsidR="006115D1" w:rsidRPr="00A769B9" w14:paraId="7EB24764"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FAB64F"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A30D6EE"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6115D1" w:rsidRPr="00A769B9" w14:paraId="3536BCA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69CCDA"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DE4950C"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6115D1" w:rsidRPr="00A769B9" w14:paraId="6DDFCB01"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EF7370"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02C4855"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6115D1" w:rsidRPr="00A769B9" w14:paraId="2560603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7BD562"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2B5D95B"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6115D1" w:rsidRPr="00A769B9" w14:paraId="0F8C5BD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57BD86"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A0EA994"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6115D1" w:rsidRPr="00A769B9" w14:paraId="484C9A10" w14:textId="77777777" w:rsidTr="00FE0EBF">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6AB64F4"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6115D1" w:rsidRPr="00A769B9" w14:paraId="34FDC97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BF4535"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DCEE395"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6115D1" w:rsidRPr="00A769B9" w14:paraId="43249AF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2670F0"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8C75C16"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6115D1" w:rsidRPr="00A769B9" w14:paraId="78BFB592"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E5A1A45"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1AEC4C7" w14:textId="16A8365D"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Վարչական դատարան</w:t>
            </w:r>
          </w:p>
        </w:tc>
      </w:tr>
      <w:tr w:rsidR="006115D1" w:rsidRPr="00A769B9" w14:paraId="1BC0F8E9"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A5937A"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417AFD4" w14:textId="77777777" w:rsidR="006115D1" w:rsidRPr="00A769B9" w:rsidRDefault="006115D1" w:rsidP="00FE0EBF">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6115D1" w:rsidRPr="00A769B9" w14:paraId="5AAE03EB" w14:textId="77777777" w:rsidTr="00FE0EBF">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519D284"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6115D1" w:rsidRPr="00A769B9" w14:paraId="7E174FDA"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D932C6"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77DBF0F" w14:textId="77777777" w:rsidR="006115D1" w:rsidRPr="00A769B9" w:rsidRDefault="006115D1" w:rsidP="00FE0EBF">
            <w:pPr>
              <w:tabs>
                <w:tab w:val="left" w:pos="2054"/>
              </w:tabs>
              <w:rPr>
                <w:rFonts w:ascii="GHEA Grapalat" w:hAnsi="GHEA Grapalat"/>
                <w:bCs/>
                <w:i/>
                <w:sz w:val="20"/>
                <w:szCs w:val="20"/>
              </w:rPr>
            </w:pPr>
          </w:p>
        </w:tc>
      </w:tr>
      <w:tr w:rsidR="006115D1" w:rsidRPr="00A769B9" w14:paraId="6AF790AC"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5F613E"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69227BE3" w14:textId="77777777" w:rsidR="006115D1" w:rsidRPr="00A769B9" w:rsidRDefault="006115D1" w:rsidP="00FE0EBF">
            <w:pPr>
              <w:tabs>
                <w:tab w:val="left" w:pos="2054"/>
              </w:tabs>
              <w:rPr>
                <w:rFonts w:ascii="GHEA Grapalat" w:hAnsi="GHEA Grapalat"/>
                <w:bCs/>
                <w:i/>
                <w:sz w:val="20"/>
                <w:szCs w:val="20"/>
              </w:rPr>
            </w:pPr>
          </w:p>
        </w:tc>
      </w:tr>
      <w:tr w:rsidR="006115D1" w:rsidRPr="00A769B9" w14:paraId="071EE71F"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761530"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B17B245" w14:textId="77777777" w:rsidR="006115D1" w:rsidRPr="00A769B9" w:rsidRDefault="006115D1" w:rsidP="00FE0EBF">
            <w:pPr>
              <w:tabs>
                <w:tab w:val="left" w:pos="2054"/>
              </w:tabs>
              <w:rPr>
                <w:rFonts w:ascii="GHEA Grapalat" w:hAnsi="GHEA Grapalat"/>
                <w:bCs/>
                <w:i/>
                <w:sz w:val="20"/>
                <w:szCs w:val="20"/>
              </w:rPr>
            </w:pPr>
          </w:p>
        </w:tc>
      </w:tr>
      <w:tr w:rsidR="006115D1" w:rsidRPr="00A769B9" w14:paraId="5828A6F6"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955306"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69EE0F3"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6115D1" w:rsidRPr="00A769B9" w14:paraId="793DC7E3" w14:textId="77777777" w:rsidTr="00FE0EBF">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A9A1FA8" w14:textId="77777777" w:rsidR="006115D1" w:rsidRPr="00A769B9" w:rsidRDefault="006115D1" w:rsidP="00FE0EBF">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5BD4645" w14:textId="77777777" w:rsidR="006115D1" w:rsidRPr="00A769B9" w:rsidRDefault="006115D1" w:rsidP="00FE0EBF">
            <w:pPr>
              <w:tabs>
                <w:tab w:val="left" w:pos="2054"/>
              </w:tabs>
              <w:rPr>
                <w:rFonts w:ascii="GHEA Grapalat" w:hAnsi="GHEA Grapalat"/>
                <w:bCs/>
                <w:i/>
                <w:sz w:val="20"/>
                <w:szCs w:val="20"/>
              </w:rPr>
            </w:pPr>
          </w:p>
        </w:tc>
      </w:tr>
    </w:tbl>
    <w:p w14:paraId="51499D4F" w14:textId="04D508D4" w:rsidR="00244E90" w:rsidRPr="00A769B9" w:rsidRDefault="00244E90" w:rsidP="00823E47">
      <w:pPr>
        <w:tabs>
          <w:tab w:val="left" w:pos="2054"/>
        </w:tabs>
        <w:rPr>
          <w:rFonts w:ascii="GHEA Grapalat" w:hAnsi="GHEA Grapalat"/>
          <w:bCs/>
          <w:sz w:val="20"/>
          <w:szCs w:val="20"/>
          <w:lang w:val="x-none"/>
        </w:rPr>
      </w:pPr>
    </w:p>
    <w:p w14:paraId="7BC071B9" w14:textId="77777777" w:rsidR="006115D1" w:rsidRPr="00A769B9" w:rsidRDefault="006115D1" w:rsidP="00823E47">
      <w:pPr>
        <w:tabs>
          <w:tab w:val="left" w:pos="2054"/>
        </w:tabs>
        <w:rPr>
          <w:rFonts w:ascii="GHEA Grapalat" w:hAnsi="GHEA Grapalat"/>
          <w:bCs/>
          <w:sz w:val="20"/>
          <w:szCs w:val="20"/>
          <w:lang w:val="x-none"/>
        </w:rPr>
      </w:pPr>
    </w:p>
    <w:p w14:paraId="11986FE3" w14:textId="2D877B95" w:rsidR="003A7B08" w:rsidRPr="00A769B9" w:rsidRDefault="003A7B08" w:rsidP="003A7B08">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AC719F" w:rsidRPr="00A769B9">
        <w:rPr>
          <w:rFonts w:ascii="GHEA Grapalat" w:hAnsi="GHEA Grapalat"/>
          <w:bCs/>
          <w:sz w:val="20"/>
          <w:szCs w:val="20"/>
        </w:rPr>
        <w:t>42</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0091D13" w14:textId="77777777" w:rsidR="003A7B08" w:rsidRPr="00A769B9"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A769B9" w14:paraId="47612AA3"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8AD31EE"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3A7B08" w:rsidRPr="00A769B9" w14:paraId="3B3D518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AD8B60"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DC8CBC0" w14:textId="0A4AC76F" w:rsidR="003A7B08" w:rsidRPr="00A769B9" w:rsidRDefault="00AC719F" w:rsidP="003A7B08">
            <w:pPr>
              <w:tabs>
                <w:tab w:val="left" w:pos="2054"/>
              </w:tabs>
              <w:rPr>
                <w:rFonts w:ascii="GHEA Grapalat" w:hAnsi="GHEA Grapalat"/>
                <w:bCs/>
                <w:i/>
                <w:sz w:val="20"/>
                <w:szCs w:val="20"/>
              </w:rPr>
            </w:pPr>
            <w:r w:rsidRPr="00A769B9">
              <w:rPr>
                <w:rFonts w:ascii="GHEA Grapalat" w:hAnsi="GHEA Grapalat"/>
                <w:bCs/>
                <w:i/>
                <w:sz w:val="20"/>
                <w:szCs w:val="20"/>
              </w:rPr>
              <w:t>Ստացված հայցադիմումների, դիմումների և գործերի քանակը /քաղաքացիական գործեր/</w:t>
            </w:r>
          </w:p>
        </w:tc>
      </w:tr>
      <w:tr w:rsidR="003A7B08" w:rsidRPr="00A769B9" w14:paraId="3CDC894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6E6F08"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9A65375"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3A7B08" w:rsidRPr="00A769B9" w14:paraId="22045A1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8AE6C4"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2C3F114" w14:textId="5A2AA463" w:rsidR="003A7B08" w:rsidRPr="00A769B9" w:rsidRDefault="00AC719F" w:rsidP="00AC719F">
            <w:pPr>
              <w:tabs>
                <w:tab w:val="left" w:pos="2054"/>
              </w:tabs>
              <w:rPr>
                <w:rFonts w:ascii="GHEA Grapalat" w:hAnsi="GHEA Grapalat"/>
                <w:bCs/>
                <w:sz w:val="20"/>
                <w:szCs w:val="20"/>
              </w:rPr>
            </w:pPr>
            <w:r w:rsidRPr="00A769B9">
              <w:rPr>
                <w:rFonts w:ascii="GHEA Grapalat" w:hAnsi="GHEA Grapalat"/>
                <w:bCs/>
                <w:i/>
                <w:sz w:val="20"/>
                <w:szCs w:val="20"/>
              </w:rPr>
              <w:t>Ստացված հայցադիմումների, դիմումների և գործերի քանակը /քաղաքացիական գործեր/</w:t>
            </w:r>
          </w:p>
        </w:tc>
      </w:tr>
      <w:tr w:rsidR="003A7B08" w:rsidRPr="00A769B9" w14:paraId="4C9731A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02002D"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3CD7892"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3A7B08" w:rsidRPr="00A769B9" w14:paraId="3445D82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59ECB3"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17DA7EF9"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3A7B08" w:rsidRPr="00A769B9" w14:paraId="77ED6BD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82CEEC"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34923C1"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3A7B08" w:rsidRPr="00A769B9" w14:paraId="1BE17D88"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A500BCC"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3A7B08" w:rsidRPr="00A769B9" w14:paraId="3958DCA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999DE1"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44A818E"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3A7B08" w:rsidRPr="00A769B9" w14:paraId="7C15104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150799"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ED13CC4"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3A7B08" w:rsidRPr="00A769B9" w14:paraId="494EEB3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1E7545"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E85AD1C" w14:textId="58B09898" w:rsidR="003A7B08" w:rsidRPr="00A769B9" w:rsidRDefault="003A7B08" w:rsidP="00AC719F">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w:t>
            </w:r>
            <w:r w:rsidR="00C839B0" w:rsidRPr="00A769B9">
              <w:rPr>
                <w:rFonts w:ascii="GHEA Grapalat" w:hAnsi="GHEA Grapalat"/>
                <w:bCs/>
                <w:i/>
                <w:sz w:val="20"/>
                <w:szCs w:val="20"/>
              </w:rPr>
              <w:t xml:space="preserve">մարզային </w:t>
            </w:r>
            <w:r w:rsidRPr="00A769B9">
              <w:rPr>
                <w:rFonts w:ascii="GHEA Grapalat" w:hAnsi="GHEA Grapalat"/>
                <w:bCs/>
                <w:i/>
                <w:sz w:val="20"/>
                <w:szCs w:val="20"/>
              </w:rPr>
              <w:t>դատարաններ</w:t>
            </w:r>
            <w:r w:rsidR="00F96C49" w:rsidRPr="00A769B9">
              <w:rPr>
                <w:rFonts w:ascii="GHEA Grapalat" w:hAnsi="GHEA Grapalat"/>
                <w:bCs/>
                <w:i/>
                <w:sz w:val="20"/>
                <w:szCs w:val="20"/>
              </w:rPr>
              <w:t xml:space="preserve"> և Երևան քաղաքի առաջին ատյանի ընդհանուր իրավասության քաղաքացիական դատարան </w:t>
            </w:r>
          </w:p>
        </w:tc>
      </w:tr>
      <w:tr w:rsidR="003A7B08" w:rsidRPr="00A769B9" w14:paraId="5ED90D7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A30B06"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0EAE827"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3A7B08" w:rsidRPr="00A769B9" w14:paraId="0FC5DE05"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7E74EC6"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3A7B08" w:rsidRPr="00A769B9" w14:paraId="7B0CD48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E3225C"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8A9F446" w14:textId="77777777" w:rsidR="003A7B08" w:rsidRPr="00A769B9" w:rsidRDefault="003A7B08" w:rsidP="003A7B08">
            <w:pPr>
              <w:tabs>
                <w:tab w:val="left" w:pos="2054"/>
              </w:tabs>
              <w:rPr>
                <w:rFonts w:ascii="GHEA Grapalat" w:hAnsi="GHEA Grapalat"/>
                <w:bCs/>
                <w:i/>
                <w:sz w:val="20"/>
                <w:szCs w:val="20"/>
              </w:rPr>
            </w:pPr>
          </w:p>
        </w:tc>
      </w:tr>
      <w:tr w:rsidR="003A7B08" w:rsidRPr="00A769B9" w14:paraId="0E7FF2F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423A9A"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5CEEDA7" w14:textId="77777777" w:rsidR="003A7B08" w:rsidRPr="00A769B9" w:rsidRDefault="003A7B08" w:rsidP="003A7B08">
            <w:pPr>
              <w:tabs>
                <w:tab w:val="left" w:pos="2054"/>
              </w:tabs>
              <w:rPr>
                <w:rFonts w:ascii="GHEA Grapalat" w:hAnsi="GHEA Grapalat"/>
                <w:bCs/>
                <w:i/>
                <w:sz w:val="20"/>
                <w:szCs w:val="20"/>
              </w:rPr>
            </w:pPr>
          </w:p>
        </w:tc>
      </w:tr>
      <w:tr w:rsidR="003A7B08" w:rsidRPr="00A769B9" w14:paraId="38D1698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99AD26"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B947174" w14:textId="77777777" w:rsidR="003A7B08" w:rsidRPr="00A769B9" w:rsidRDefault="003A7B08" w:rsidP="003A7B08">
            <w:pPr>
              <w:tabs>
                <w:tab w:val="left" w:pos="2054"/>
              </w:tabs>
              <w:rPr>
                <w:rFonts w:ascii="GHEA Grapalat" w:hAnsi="GHEA Grapalat"/>
                <w:bCs/>
                <w:i/>
                <w:sz w:val="20"/>
                <w:szCs w:val="20"/>
              </w:rPr>
            </w:pPr>
          </w:p>
        </w:tc>
      </w:tr>
      <w:tr w:rsidR="003A7B08" w:rsidRPr="00A769B9" w14:paraId="63CF226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C91ECD"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2AF8D5E"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3A7B08" w:rsidRPr="00A769B9" w14:paraId="238A1EB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674EF7"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24D1E24" w14:textId="77777777" w:rsidR="003A7B08" w:rsidRPr="00A769B9" w:rsidRDefault="003A7B08" w:rsidP="003A7B08">
            <w:pPr>
              <w:tabs>
                <w:tab w:val="left" w:pos="2054"/>
              </w:tabs>
              <w:rPr>
                <w:rFonts w:ascii="GHEA Grapalat" w:hAnsi="GHEA Grapalat"/>
                <w:bCs/>
                <w:i/>
                <w:sz w:val="20"/>
                <w:szCs w:val="20"/>
              </w:rPr>
            </w:pPr>
          </w:p>
        </w:tc>
      </w:tr>
    </w:tbl>
    <w:p w14:paraId="04C887C8" w14:textId="77777777" w:rsidR="003A7B08" w:rsidRPr="00A769B9" w:rsidRDefault="003A7B08" w:rsidP="003A7B08">
      <w:pPr>
        <w:tabs>
          <w:tab w:val="left" w:pos="2054"/>
        </w:tabs>
        <w:rPr>
          <w:rFonts w:ascii="GHEA Grapalat" w:hAnsi="GHEA Grapalat"/>
          <w:bCs/>
          <w:sz w:val="20"/>
          <w:szCs w:val="20"/>
          <w:lang w:val="x-none"/>
        </w:rPr>
      </w:pPr>
    </w:p>
    <w:p w14:paraId="1C0DB377" w14:textId="557A0EB4" w:rsidR="003A7B08" w:rsidRPr="00A769B9" w:rsidRDefault="003A7B08" w:rsidP="003A7B08">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C839B0" w:rsidRPr="00A769B9">
        <w:rPr>
          <w:rFonts w:ascii="GHEA Grapalat" w:hAnsi="GHEA Grapalat"/>
          <w:bCs/>
          <w:sz w:val="20"/>
          <w:szCs w:val="20"/>
        </w:rPr>
        <w:t>4</w:t>
      </w:r>
      <w:r w:rsidR="00DA2FD4" w:rsidRPr="00A769B9">
        <w:rPr>
          <w:rFonts w:ascii="GHEA Grapalat" w:hAnsi="GHEA Grapalat"/>
          <w:bCs/>
          <w:sz w:val="20"/>
          <w:szCs w:val="20"/>
        </w:rPr>
        <w:t>3</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54AA8B5C" w14:textId="77777777" w:rsidR="003A7B08" w:rsidRPr="00A769B9"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A769B9" w14:paraId="00EF0555"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DB12BEE"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3A7B08" w:rsidRPr="00A769B9" w14:paraId="3BA6CE9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CAC465F"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814A912" w14:textId="2D1C2F22" w:rsidR="003A7B08" w:rsidRPr="00A769B9" w:rsidRDefault="00C839B0" w:rsidP="00084193">
            <w:pPr>
              <w:tabs>
                <w:tab w:val="left" w:pos="2054"/>
              </w:tabs>
              <w:rPr>
                <w:rFonts w:ascii="GHEA Grapalat" w:hAnsi="GHEA Grapalat"/>
                <w:bCs/>
                <w:i/>
                <w:sz w:val="20"/>
                <w:szCs w:val="20"/>
              </w:rPr>
            </w:pPr>
            <w:r w:rsidRPr="00A769B9">
              <w:rPr>
                <w:rFonts w:ascii="GHEA Grapalat" w:hAnsi="GHEA Grapalat"/>
                <w:bCs/>
                <w:i/>
                <w:sz w:val="20"/>
                <w:szCs w:val="20"/>
              </w:rPr>
              <w:t xml:space="preserve">Վարույթ ընդունված քաղաքացիական </w:t>
            </w:r>
            <w:r w:rsidR="00084193" w:rsidRPr="00A769B9">
              <w:rPr>
                <w:rFonts w:ascii="GHEA Grapalat" w:hAnsi="GHEA Grapalat"/>
                <w:bCs/>
                <w:i/>
                <w:sz w:val="20"/>
                <w:szCs w:val="20"/>
              </w:rPr>
              <w:t>գործերի</w:t>
            </w:r>
            <w:r w:rsidR="003A7B08" w:rsidRPr="00A769B9">
              <w:rPr>
                <w:rFonts w:ascii="GHEA Grapalat" w:hAnsi="GHEA Grapalat"/>
                <w:bCs/>
                <w:i/>
                <w:sz w:val="20"/>
                <w:szCs w:val="20"/>
              </w:rPr>
              <w:t xml:space="preserve"> քանակ</w:t>
            </w:r>
          </w:p>
        </w:tc>
      </w:tr>
      <w:tr w:rsidR="003A7B08" w:rsidRPr="00A769B9" w14:paraId="71A55C6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5123EC"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08DBC1C5"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3A7B08" w:rsidRPr="00A769B9" w14:paraId="410B02F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D70AAC"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7C1634B" w14:textId="20630672" w:rsidR="003A7B08" w:rsidRPr="00A769B9" w:rsidRDefault="00C839B0" w:rsidP="003A7B08">
            <w:pPr>
              <w:tabs>
                <w:tab w:val="left" w:pos="2054"/>
              </w:tabs>
              <w:rPr>
                <w:rFonts w:ascii="GHEA Grapalat" w:hAnsi="GHEA Grapalat"/>
                <w:bCs/>
                <w:sz w:val="20"/>
                <w:szCs w:val="20"/>
              </w:rPr>
            </w:pPr>
            <w:r w:rsidRPr="00A769B9">
              <w:rPr>
                <w:rFonts w:ascii="GHEA Grapalat" w:hAnsi="GHEA Grapalat"/>
                <w:bCs/>
                <w:i/>
                <w:sz w:val="20"/>
                <w:szCs w:val="20"/>
              </w:rPr>
              <w:t xml:space="preserve">Վարույթ ընդունված քաղաքացիական </w:t>
            </w:r>
            <w:r w:rsidR="00084193" w:rsidRPr="00A769B9">
              <w:rPr>
                <w:rFonts w:ascii="GHEA Grapalat" w:hAnsi="GHEA Grapalat"/>
                <w:bCs/>
                <w:i/>
                <w:sz w:val="20"/>
                <w:szCs w:val="20"/>
              </w:rPr>
              <w:t xml:space="preserve">գործերի </w:t>
            </w:r>
            <w:r w:rsidR="003A7B08" w:rsidRPr="00A769B9">
              <w:rPr>
                <w:rFonts w:ascii="GHEA Grapalat" w:hAnsi="GHEA Grapalat"/>
                <w:bCs/>
                <w:i/>
                <w:sz w:val="20"/>
                <w:szCs w:val="20"/>
              </w:rPr>
              <w:t>քանակը</w:t>
            </w:r>
          </w:p>
        </w:tc>
      </w:tr>
      <w:tr w:rsidR="003A7B08" w:rsidRPr="00A769B9" w14:paraId="7A69540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7EC6CD"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09DA254"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3A7B08" w:rsidRPr="00A769B9" w14:paraId="32CB116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C9260C"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0C5794C"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3A7B08" w:rsidRPr="00A769B9" w14:paraId="5F9B229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67907C"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lastRenderedPageBreak/>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71EB1E3"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3A7B08" w:rsidRPr="00A769B9" w14:paraId="1BC8F2D2"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D8A4013"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3A7B08" w:rsidRPr="00A769B9" w14:paraId="5CA4B98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181492"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1D9D3F2"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3A7B08" w:rsidRPr="00A769B9" w14:paraId="2777DCF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6DC52F"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C3279D0"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7DE377E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6465EA"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2A6A3B6" w14:textId="12E4D14C"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քաղաքացիական դատարան </w:t>
            </w:r>
          </w:p>
        </w:tc>
      </w:tr>
      <w:tr w:rsidR="003A7B08" w:rsidRPr="00A769B9" w14:paraId="28EF795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7C8DDA"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75A9413"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3A7B08" w:rsidRPr="00A769B9" w14:paraId="25E5883B"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60FC42C"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3A7B08" w:rsidRPr="00A769B9" w14:paraId="775F90C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A7F468"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35823BB" w14:textId="77777777" w:rsidR="003A7B08" w:rsidRPr="00A769B9" w:rsidRDefault="003A7B08" w:rsidP="003A7B08">
            <w:pPr>
              <w:tabs>
                <w:tab w:val="left" w:pos="2054"/>
              </w:tabs>
              <w:rPr>
                <w:rFonts w:ascii="GHEA Grapalat" w:hAnsi="GHEA Grapalat"/>
                <w:bCs/>
                <w:i/>
                <w:sz w:val="20"/>
                <w:szCs w:val="20"/>
              </w:rPr>
            </w:pPr>
          </w:p>
        </w:tc>
      </w:tr>
      <w:tr w:rsidR="003A7B08" w:rsidRPr="00A769B9" w14:paraId="5E348CF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4205F3"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07EB053C" w14:textId="77777777" w:rsidR="003A7B08" w:rsidRPr="00A769B9" w:rsidRDefault="003A7B08" w:rsidP="003A7B08">
            <w:pPr>
              <w:tabs>
                <w:tab w:val="left" w:pos="2054"/>
              </w:tabs>
              <w:rPr>
                <w:rFonts w:ascii="GHEA Grapalat" w:hAnsi="GHEA Grapalat"/>
                <w:bCs/>
                <w:i/>
                <w:sz w:val="20"/>
                <w:szCs w:val="20"/>
              </w:rPr>
            </w:pPr>
          </w:p>
        </w:tc>
      </w:tr>
      <w:tr w:rsidR="003A7B08" w:rsidRPr="00A769B9" w14:paraId="324D43F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11969C"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ACBAA33" w14:textId="77777777" w:rsidR="003A7B08" w:rsidRPr="00A769B9" w:rsidRDefault="003A7B08" w:rsidP="003A7B08">
            <w:pPr>
              <w:tabs>
                <w:tab w:val="left" w:pos="2054"/>
              </w:tabs>
              <w:rPr>
                <w:rFonts w:ascii="GHEA Grapalat" w:hAnsi="GHEA Grapalat"/>
                <w:bCs/>
                <w:i/>
                <w:sz w:val="20"/>
                <w:szCs w:val="20"/>
              </w:rPr>
            </w:pPr>
          </w:p>
        </w:tc>
      </w:tr>
      <w:tr w:rsidR="003A7B08" w:rsidRPr="00A769B9" w14:paraId="3FC1F72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35219D"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6657576E"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3A7B08" w:rsidRPr="00A769B9" w14:paraId="4664B8D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340F28"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B361F89" w14:textId="77777777" w:rsidR="003A7B08" w:rsidRPr="00A769B9" w:rsidRDefault="003A7B08" w:rsidP="003A7B08">
            <w:pPr>
              <w:tabs>
                <w:tab w:val="left" w:pos="2054"/>
              </w:tabs>
              <w:rPr>
                <w:rFonts w:ascii="GHEA Grapalat" w:hAnsi="GHEA Grapalat"/>
                <w:bCs/>
                <w:i/>
                <w:sz w:val="20"/>
                <w:szCs w:val="20"/>
              </w:rPr>
            </w:pPr>
          </w:p>
        </w:tc>
      </w:tr>
    </w:tbl>
    <w:p w14:paraId="2113E36E" w14:textId="77777777" w:rsidR="003A7B08" w:rsidRPr="00A769B9" w:rsidRDefault="003A7B08" w:rsidP="003A7B08">
      <w:pPr>
        <w:tabs>
          <w:tab w:val="left" w:pos="2054"/>
        </w:tabs>
        <w:rPr>
          <w:rFonts w:ascii="GHEA Grapalat" w:hAnsi="GHEA Grapalat"/>
          <w:bCs/>
          <w:sz w:val="20"/>
          <w:szCs w:val="20"/>
          <w:lang w:val="x-none"/>
        </w:rPr>
      </w:pPr>
    </w:p>
    <w:p w14:paraId="1308A5D7" w14:textId="194269E0" w:rsidR="003A7B08" w:rsidRPr="00A769B9" w:rsidRDefault="003A7B08" w:rsidP="003A7B08">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AB3745" w:rsidRPr="00A769B9">
        <w:rPr>
          <w:rFonts w:ascii="GHEA Grapalat" w:hAnsi="GHEA Grapalat"/>
          <w:bCs/>
          <w:sz w:val="20"/>
          <w:szCs w:val="20"/>
        </w:rPr>
        <w:t>4</w:t>
      </w:r>
      <w:r w:rsidR="00DA2FD4" w:rsidRPr="00A769B9">
        <w:rPr>
          <w:rFonts w:ascii="GHEA Grapalat" w:hAnsi="GHEA Grapalat"/>
          <w:bCs/>
          <w:sz w:val="20"/>
          <w:szCs w:val="20"/>
        </w:rPr>
        <w:t>4</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4DCEE965" w14:textId="77777777" w:rsidR="003A7B08" w:rsidRPr="00A769B9"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A769B9" w14:paraId="4B4D7A2A"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5DC9BB0"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3A7B08" w:rsidRPr="00A769B9" w14:paraId="6E70481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54852E"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3863371" w14:textId="0C0AC982" w:rsidR="003A7B08" w:rsidRPr="00A769B9" w:rsidRDefault="00AB3745" w:rsidP="003A7B08">
            <w:pPr>
              <w:tabs>
                <w:tab w:val="left" w:pos="2054"/>
              </w:tabs>
              <w:rPr>
                <w:rFonts w:ascii="GHEA Grapalat" w:hAnsi="GHEA Grapalat"/>
                <w:bCs/>
                <w:i/>
                <w:sz w:val="20"/>
                <w:szCs w:val="20"/>
              </w:rPr>
            </w:pPr>
            <w:r w:rsidRPr="00A769B9">
              <w:rPr>
                <w:rFonts w:ascii="GHEA Grapalat" w:hAnsi="GHEA Grapalat"/>
                <w:bCs/>
                <w:i/>
                <w:sz w:val="20"/>
                <w:szCs w:val="20"/>
              </w:rPr>
              <w:t>Ավարտված քաղաքացիական</w:t>
            </w:r>
            <w:r w:rsidR="003A7B08" w:rsidRPr="00A769B9">
              <w:rPr>
                <w:rFonts w:ascii="GHEA Grapalat" w:hAnsi="GHEA Grapalat"/>
                <w:bCs/>
                <w:i/>
                <w:sz w:val="20"/>
                <w:szCs w:val="20"/>
              </w:rPr>
              <w:t xml:space="preserve"> գործերի քանակ</w:t>
            </w:r>
          </w:p>
        </w:tc>
      </w:tr>
      <w:tr w:rsidR="003A7B08" w:rsidRPr="00A769B9" w14:paraId="6EBA15B4" w14:textId="77777777" w:rsidTr="00DE3853">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8ABCF3"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97F9669"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3A7B08" w:rsidRPr="00A769B9" w14:paraId="73FE942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DF993E"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406CD4B" w14:textId="01E5D83C" w:rsidR="003A7B08" w:rsidRPr="00A769B9" w:rsidRDefault="00AB3745" w:rsidP="003A7B08">
            <w:pPr>
              <w:tabs>
                <w:tab w:val="left" w:pos="2054"/>
              </w:tabs>
              <w:rPr>
                <w:rFonts w:ascii="GHEA Grapalat" w:hAnsi="GHEA Grapalat"/>
                <w:bCs/>
                <w:sz w:val="20"/>
                <w:szCs w:val="20"/>
              </w:rPr>
            </w:pPr>
            <w:r w:rsidRPr="00A769B9">
              <w:rPr>
                <w:rFonts w:ascii="GHEA Grapalat" w:hAnsi="GHEA Grapalat"/>
                <w:bCs/>
                <w:i/>
                <w:sz w:val="20"/>
                <w:szCs w:val="20"/>
              </w:rPr>
              <w:t>Ավարտված քաղաքացիական</w:t>
            </w:r>
            <w:r w:rsidR="003A7B08" w:rsidRPr="00A769B9">
              <w:rPr>
                <w:rFonts w:ascii="GHEA Grapalat" w:hAnsi="GHEA Grapalat"/>
                <w:bCs/>
                <w:i/>
                <w:sz w:val="20"/>
                <w:szCs w:val="20"/>
              </w:rPr>
              <w:t xml:space="preserve"> գործերի քանակը</w:t>
            </w:r>
          </w:p>
        </w:tc>
      </w:tr>
      <w:tr w:rsidR="003A7B08" w:rsidRPr="00A769B9" w14:paraId="76F226F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85A6AF"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A58423F"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3A7B08" w:rsidRPr="00A769B9" w14:paraId="2E92629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CE3896"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C5D9E64"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3A7B08" w:rsidRPr="00A769B9" w14:paraId="3567B87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DDACF3"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340BB8C"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3A7B08" w:rsidRPr="00A769B9" w14:paraId="44134FD1"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71C4F19"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3A7B08" w:rsidRPr="00A769B9" w14:paraId="0CE261C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E9E7AF"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F69E77D"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3A7B08" w:rsidRPr="00A769B9" w14:paraId="01383A5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CCFD8E"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A2825A0"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69681B1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225BC4"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lastRenderedPageBreak/>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2275155" w14:textId="056426DF"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քաղաքացիական դատարան </w:t>
            </w:r>
          </w:p>
        </w:tc>
      </w:tr>
      <w:tr w:rsidR="003A7B08" w:rsidRPr="00A769B9" w14:paraId="4C0D375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E4533D"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75A3E1A"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3A7B08" w:rsidRPr="00A769B9" w14:paraId="57B4E887"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2112B3F"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3A7B08" w:rsidRPr="00A769B9" w14:paraId="0AD818F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495850"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2CDC3A9" w14:textId="77777777" w:rsidR="003A7B08" w:rsidRPr="00A769B9" w:rsidRDefault="003A7B08" w:rsidP="003A7B08">
            <w:pPr>
              <w:tabs>
                <w:tab w:val="left" w:pos="2054"/>
              </w:tabs>
              <w:rPr>
                <w:rFonts w:ascii="GHEA Grapalat" w:hAnsi="GHEA Grapalat"/>
                <w:bCs/>
                <w:i/>
                <w:sz w:val="20"/>
                <w:szCs w:val="20"/>
              </w:rPr>
            </w:pPr>
          </w:p>
        </w:tc>
      </w:tr>
      <w:tr w:rsidR="003A7B08" w:rsidRPr="00A769B9" w14:paraId="2EBAF8F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437FA6"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B84BFB2" w14:textId="77777777" w:rsidR="003A7B08" w:rsidRPr="00A769B9" w:rsidRDefault="003A7B08" w:rsidP="003A7B08">
            <w:pPr>
              <w:tabs>
                <w:tab w:val="left" w:pos="2054"/>
              </w:tabs>
              <w:rPr>
                <w:rFonts w:ascii="GHEA Grapalat" w:hAnsi="GHEA Grapalat"/>
                <w:bCs/>
                <w:i/>
                <w:sz w:val="20"/>
                <w:szCs w:val="20"/>
              </w:rPr>
            </w:pPr>
          </w:p>
        </w:tc>
      </w:tr>
      <w:tr w:rsidR="003A7B08" w:rsidRPr="00A769B9" w14:paraId="5D4286C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ECF0F8"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DE53581" w14:textId="77777777" w:rsidR="003A7B08" w:rsidRPr="00A769B9" w:rsidRDefault="003A7B08" w:rsidP="003A7B08">
            <w:pPr>
              <w:tabs>
                <w:tab w:val="left" w:pos="2054"/>
              </w:tabs>
              <w:rPr>
                <w:rFonts w:ascii="GHEA Grapalat" w:hAnsi="GHEA Grapalat"/>
                <w:bCs/>
                <w:i/>
                <w:sz w:val="20"/>
                <w:szCs w:val="20"/>
              </w:rPr>
            </w:pPr>
          </w:p>
        </w:tc>
      </w:tr>
      <w:tr w:rsidR="003A7B08" w:rsidRPr="00A769B9" w14:paraId="7730F27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39764E"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37C6B66"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3A7B08" w:rsidRPr="00A769B9" w14:paraId="17F3A34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D25A82"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FE6E533" w14:textId="77777777" w:rsidR="003A7B08" w:rsidRPr="00A769B9" w:rsidRDefault="003A7B08" w:rsidP="003A7B08">
            <w:pPr>
              <w:tabs>
                <w:tab w:val="left" w:pos="2054"/>
              </w:tabs>
              <w:rPr>
                <w:rFonts w:ascii="GHEA Grapalat" w:hAnsi="GHEA Grapalat"/>
                <w:bCs/>
                <w:i/>
                <w:sz w:val="20"/>
                <w:szCs w:val="20"/>
              </w:rPr>
            </w:pPr>
          </w:p>
        </w:tc>
      </w:tr>
    </w:tbl>
    <w:p w14:paraId="78CCAFA3" w14:textId="77777777" w:rsidR="003A7B08" w:rsidRPr="00A769B9" w:rsidRDefault="003A7B08" w:rsidP="003A7B08">
      <w:pPr>
        <w:tabs>
          <w:tab w:val="left" w:pos="2054"/>
        </w:tabs>
        <w:rPr>
          <w:rFonts w:ascii="GHEA Grapalat" w:hAnsi="GHEA Grapalat"/>
          <w:bCs/>
          <w:sz w:val="20"/>
          <w:szCs w:val="20"/>
          <w:lang w:val="x-none"/>
        </w:rPr>
      </w:pPr>
    </w:p>
    <w:p w14:paraId="5F7B0B48" w14:textId="7C1CCCEA" w:rsidR="003A7B08" w:rsidRPr="00A769B9" w:rsidRDefault="003A7B08" w:rsidP="003A7B08">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1929BF" w:rsidRPr="00A769B9">
        <w:rPr>
          <w:rFonts w:ascii="GHEA Grapalat" w:hAnsi="GHEA Grapalat"/>
          <w:bCs/>
          <w:sz w:val="20"/>
          <w:szCs w:val="20"/>
        </w:rPr>
        <w:t>4</w:t>
      </w:r>
      <w:r w:rsidR="00DA2FD4" w:rsidRPr="00A769B9">
        <w:rPr>
          <w:rFonts w:ascii="GHEA Grapalat" w:hAnsi="GHEA Grapalat"/>
          <w:bCs/>
          <w:sz w:val="20"/>
          <w:szCs w:val="20"/>
        </w:rPr>
        <w:t>5</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E6CA7CB" w14:textId="77777777" w:rsidR="003A7B08" w:rsidRPr="00A769B9"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A769B9" w14:paraId="06524318"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96DDA07"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3A7B08" w:rsidRPr="00A769B9" w14:paraId="0FCB42F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E4AFA3"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C32B15F" w14:textId="2AB0CFFA" w:rsidR="003A7B08" w:rsidRPr="00A769B9" w:rsidRDefault="001929BF" w:rsidP="003A7B08">
            <w:pPr>
              <w:tabs>
                <w:tab w:val="left" w:pos="2054"/>
              </w:tabs>
              <w:rPr>
                <w:rFonts w:ascii="GHEA Grapalat" w:hAnsi="GHEA Grapalat"/>
                <w:bCs/>
                <w:i/>
                <w:sz w:val="20"/>
                <w:szCs w:val="20"/>
              </w:rPr>
            </w:pPr>
            <w:r w:rsidRPr="00A769B9">
              <w:rPr>
                <w:rFonts w:ascii="GHEA Grapalat" w:hAnsi="GHEA Grapalat"/>
                <w:bCs/>
                <w:i/>
                <w:sz w:val="20"/>
                <w:szCs w:val="20"/>
              </w:rPr>
              <w:t xml:space="preserve">Տարեվերջին անավարտ քաղաքացիական </w:t>
            </w:r>
            <w:r w:rsidR="003A7B08" w:rsidRPr="00A769B9">
              <w:rPr>
                <w:rFonts w:ascii="GHEA Grapalat" w:hAnsi="GHEA Grapalat"/>
                <w:bCs/>
                <w:i/>
                <w:sz w:val="20"/>
                <w:szCs w:val="20"/>
              </w:rPr>
              <w:t>գործերի քանակ</w:t>
            </w:r>
          </w:p>
        </w:tc>
      </w:tr>
      <w:tr w:rsidR="003A7B08" w:rsidRPr="00A769B9" w14:paraId="152B24C4" w14:textId="77777777" w:rsidTr="00DE3853">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D57D3D"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0324FC6"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3A7B08" w:rsidRPr="00A769B9" w14:paraId="1A26995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2E31C5"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E381FBF" w14:textId="76E38E03" w:rsidR="003A7B08" w:rsidRPr="00A769B9" w:rsidRDefault="001929BF" w:rsidP="003A7B08">
            <w:pPr>
              <w:tabs>
                <w:tab w:val="left" w:pos="2054"/>
              </w:tabs>
              <w:rPr>
                <w:rFonts w:ascii="GHEA Grapalat" w:hAnsi="GHEA Grapalat"/>
                <w:bCs/>
                <w:sz w:val="20"/>
                <w:szCs w:val="20"/>
              </w:rPr>
            </w:pPr>
            <w:r w:rsidRPr="00A769B9">
              <w:rPr>
                <w:rFonts w:ascii="GHEA Grapalat" w:hAnsi="GHEA Grapalat"/>
                <w:bCs/>
                <w:i/>
                <w:sz w:val="20"/>
                <w:szCs w:val="20"/>
              </w:rPr>
              <w:t xml:space="preserve">Տարեվերջին անավարտ քաղաքացիական </w:t>
            </w:r>
            <w:r w:rsidR="003A7B08" w:rsidRPr="00A769B9">
              <w:rPr>
                <w:rFonts w:ascii="GHEA Grapalat" w:hAnsi="GHEA Grapalat"/>
                <w:bCs/>
                <w:i/>
                <w:sz w:val="20"/>
                <w:szCs w:val="20"/>
              </w:rPr>
              <w:t>գործերի քանակը</w:t>
            </w:r>
          </w:p>
        </w:tc>
      </w:tr>
      <w:tr w:rsidR="003A7B08" w:rsidRPr="00A769B9" w14:paraId="76E03A3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D44B02"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C4E675D"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3A7B08" w:rsidRPr="00A769B9" w14:paraId="28E9A1C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27461A"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4B9045F"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3A7B08" w:rsidRPr="00A769B9" w14:paraId="5F4F4ED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F127E4"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F941751"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3A7B08" w:rsidRPr="00A769B9" w14:paraId="275EF00B"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08FCAAD"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3A7B08" w:rsidRPr="00A769B9" w14:paraId="003EE9E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2B9B63"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3F4C539"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3A7B08" w:rsidRPr="00A769B9" w14:paraId="6D96293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9FE008"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86248F7"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29B2ECD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B6FA51"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AADD435" w14:textId="3409B9C4"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քաղաքացիական դատարան </w:t>
            </w:r>
          </w:p>
        </w:tc>
      </w:tr>
      <w:tr w:rsidR="003A7B08" w:rsidRPr="00A769B9" w14:paraId="4696679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34CA0C"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4381550"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3A7B08" w:rsidRPr="00A769B9" w14:paraId="68E11014"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31006C9"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3A7B08" w:rsidRPr="00A769B9" w14:paraId="35A3A04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32BEE9"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ED2BCD9" w14:textId="77777777" w:rsidR="003A7B08" w:rsidRPr="00A769B9" w:rsidRDefault="003A7B08" w:rsidP="003A7B08">
            <w:pPr>
              <w:tabs>
                <w:tab w:val="left" w:pos="2054"/>
              </w:tabs>
              <w:rPr>
                <w:rFonts w:ascii="GHEA Grapalat" w:hAnsi="GHEA Grapalat"/>
                <w:bCs/>
                <w:i/>
                <w:sz w:val="20"/>
                <w:szCs w:val="20"/>
              </w:rPr>
            </w:pPr>
          </w:p>
        </w:tc>
      </w:tr>
      <w:tr w:rsidR="003A7B08" w:rsidRPr="00A769B9" w14:paraId="310A64C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47CC21"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A6F0B1F" w14:textId="77777777" w:rsidR="003A7B08" w:rsidRPr="00A769B9" w:rsidRDefault="003A7B08" w:rsidP="003A7B08">
            <w:pPr>
              <w:tabs>
                <w:tab w:val="left" w:pos="2054"/>
              </w:tabs>
              <w:rPr>
                <w:rFonts w:ascii="GHEA Grapalat" w:hAnsi="GHEA Grapalat"/>
                <w:bCs/>
                <w:i/>
                <w:sz w:val="20"/>
                <w:szCs w:val="20"/>
              </w:rPr>
            </w:pPr>
          </w:p>
        </w:tc>
      </w:tr>
      <w:tr w:rsidR="003A7B08" w:rsidRPr="00A769B9" w14:paraId="4A921DA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C8E8D4"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498F23F" w14:textId="77777777" w:rsidR="003A7B08" w:rsidRPr="00A769B9" w:rsidRDefault="003A7B08" w:rsidP="003A7B08">
            <w:pPr>
              <w:tabs>
                <w:tab w:val="left" w:pos="2054"/>
              </w:tabs>
              <w:rPr>
                <w:rFonts w:ascii="GHEA Grapalat" w:hAnsi="GHEA Grapalat"/>
                <w:bCs/>
                <w:i/>
                <w:sz w:val="20"/>
                <w:szCs w:val="20"/>
              </w:rPr>
            </w:pPr>
          </w:p>
        </w:tc>
      </w:tr>
      <w:tr w:rsidR="003A7B08" w:rsidRPr="00A769B9" w14:paraId="39B714C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883D13"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F9BDE97"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3A7B08" w:rsidRPr="00A769B9" w14:paraId="469C1ED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A512E6"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lastRenderedPageBreak/>
              <w:t>Այլ</w:t>
            </w:r>
          </w:p>
        </w:tc>
        <w:tc>
          <w:tcPr>
            <w:tcW w:w="6634" w:type="dxa"/>
            <w:tcBorders>
              <w:top w:val="single" w:sz="4" w:space="0" w:color="auto"/>
              <w:left w:val="single" w:sz="4" w:space="0" w:color="auto"/>
              <w:bottom w:val="single" w:sz="4" w:space="0" w:color="auto"/>
              <w:right w:val="single" w:sz="4" w:space="0" w:color="auto"/>
            </w:tcBorders>
          </w:tcPr>
          <w:p w14:paraId="3AD2DE04" w14:textId="77777777" w:rsidR="003A7B08" w:rsidRPr="00A769B9" w:rsidRDefault="003A7B08" w:rsidP="003A7B08">
            <w:pPr>
              <w:tabs>
                <w:tab w:val="left" w:pos="2054"/>
              </w:tabs>
              <w:rPr>
                <w:rFonts w:ascii="GHEA Grapalat" w:hAnsi="GHEA Grapalat"/>
                <w:bCs/>
                <w:i/>
                <w:sz w:val="20"/>
                <w:szCs w:val="20"/>
              </w:rPr>
            </w:pPr>
          </w:p>
        </w:tc>
      </w:tr>
    </w:tbl>
    <w:p w14:paraId="6E57DA58" w14:textId="77777777" w:rsidR="003A7B08" w:rsidRPr="00A769B9" w:rsidRDefault="003A7B08" w:rsidP="003A7B08">
      <w:pPr>
        <w:tabs>
          <w:tab w:val="left" w:pos="2054"/>
        </w:tabs>
        <w:rPr>
          <w:rFonts w:ascii="GHEA Grapalat" w:hAnsi="GHEA Grapalat"/>
          <w:bCs/>
          <w:sz w:val="20"/>
          <w:szCs w:val="20"/>
          <w:lang w:val="x-none"/>
        </w:rPr>
      </w:pPr>
    </w:p>
    <w:p w14:paraId="3B6063AC" w14:textId="1945F5A1" w:rsidR="003A7B08" w:rsidRPr="00A769B9" w:rsidRDefault="003A7B08" w:rsidP="003A7B08">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B512A" w:rsidRPr="00A769B9">
        <w:rPr>
          <w:rFonts w:ascii="GHEA Grapalat" w:hAnsi="GHEA Grapalat"/>
          <w:bCs/>
          <w:sz w:val="20"/>
          <w:szCs w:val="20"/>
        </w:rPr>
        <w:t>4</w:t>
      </w:r>
      <w:r w:rsidR="00DA2FD4" w:rsidRPr="00A769B9">
        <w:rPr>
          <w:rFonts w:ascii="GHEA Grapalat" w:hAnsi="GHEA Grapalat"/>
          <w:bCs/>
          <w:sz w:val="20"/>
          <w:szCs w:val="20"/>
        </w:rPr>
        <w:t>6</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7BDC8124" w14:textId="77777777" w:rsidR="003A7B08" w:rsidRPr="00A769B9"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A769B9" w14:paraId="7642348D"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553431B"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3A7B08" w:rsidRPr="00A769B9" w14:paraId="458004A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E70BF1"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EC20D2C" w14:textId="5486CDCC" w:rsidR="003A7B08" w:rsidRPr="00A769B9" w:rsidRDefault="00692E62" w:rsidP="003A7B08">
            <w:pPr>
              <w:tabs>
                <w:tab w:val="left" w:pos="2054"/>
              </w:tabs>
              <w:rPr>
                <w:rFonts w:ascii="GHEA Grapalat" w:hAnsi="GHEA Grapalat"/>
                <w:bCs/>
                <w:i/>
                <w:sz w:val="20"/>
                <w:szCs w:val="20"/>
              </w:rPr>
            </w:pPr>
            <w:r w:rsidRPr="00A769B9">
              <w:rPr>
                <w:rFonts w:ascii="GHEA Grapalat" w:hAnsi="GHEA Grapalat"/>
                <w:bCs/>
                <w:i/>
                <w:sz w:val="20"/>
                <w:szCs w:val="20"/>
              </w:rPr>
              <w:t xml:space="preserve">Ավարտված քաղաքացիական գործերի թիվը ստացված  քաղաքացիական </w:t>
            </w:r>
            <w:r w:rsidR="003A7B08" w:rsidRPr="00A769B9">
              <w:rPr>
                <w:rFonts w:ascii="GHEA Grapalat" w:hAnsi="GHEA Grapalat"/>
                <w:bCs/>
                <w:i/>
                <w:sz w:val="20"/>
                <w:szCs w:val="20"/>
              </w:rPr>
              <w:t>գործերի թվում</w:t>
            </w:r>
          </w:p>
        </w:tc>
      </w:tr>
      <w:tr w:rsidR="003A7B08" w:rsidRPr="00A769B9" w14:paraId="7450728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B409426"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7806931"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3A7B08" w:rsidRPr="00A769B9" w14:paraId="438557F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45F324"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F8D871F" w14:textId="217370CA"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i/>
                <w:sz w:val="20"/>
                <w:szCs w:val="20"/>
              </w:rPr>
              <w:t xml:space="preserve">Ստացված </w:t>
            </w:r>
            <w:r w:rsidR="00692E62" w:rsidRPr="00A769B9">
              <w:rPr>
                <w:rFonts w:ascii="GHEA Grapalat" w:hAnsi="GHEA Grapalat"/>
                <w:bCs/>
                <w:i/>
                <w:sz w:val="20"/>
                <w:szCs w:val="20"/>
              </w:rPr>
              <w:t xml:space="preserve">քաղաքացիական </w:t>
            </w:r>
            <w:r w:rsidRPr="00A769B9">
              <w:rPr>
                <w:rFonts w:ascii="GHEA Grapalat" w:hAnsi="GHEA Grapalat"/>
                <w:bCs/>
                <w:i/>
                <w:sz w:val="20"/>
                <w:szCs w:val="20"/>
              </w:rPr>
              <w:t xml:space="preserve">գործերի թվում ավարտված </w:t>
            </w:r>
            <w:r w:rsidR="00692E62" w:rsidRPr="00A769B9">
              <w:rPr>
                <w:rFonts w:ascii="GHEA Grapalat" w:hAnsi="GHEA Grapalat"/>
                <w:bCs/>
                <w:i/>
                <w:sz w:val="20"/>
                <w:szCs w:val="20"/>
              </w:rPr>
              <w:t xml:space="preserve">քաղաքացիական </w:t>
            </w:r>
            <w:r w:rsidRPr="00A769B9">
              <w:rPr>
                <w:rFonts w:ascii="GHEA Grapalat" w:hAnsi="GHEA Grapalat"/>
                <w:bCs/>
                <w:i/>
                <w:sz w:val="20"/>
                <w:szCs w:val="20"/>
              </w:rPr>
              <w:t xml:space="preserve">գործերի տոկոսային հարաբերակցությունը </w:t>
            </w:r>
          </w:p>
        </w:tc>
      </w:tr>
      <w:tr w:rsidR="003A7B08" w:rsidRPr="00A769B9" w14:paraId="68ADA67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8CCFA2"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E06746F"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3A7B08" w:rsidRPr="00A769B9" w14:paraId="165A7D7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D7B210"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5D70EAB"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3A7B08" w:rsidRPr="00A769B9" w14:paraId="078AD95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8BA1FC"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FD20808"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3A7B08" w:rsidRPr="00A769B9" w14:paraId="057555DC"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C00464"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3A7B08" w:rsidRPr="00A769B9" w14:paraId="29A18FF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6B9132"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6ADEE74"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3A7B08" w:rsidRPr="00A769B9" w14:paraId="35250FB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1CC212"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84E0BBD"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7CCAD9D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D82F26"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595BEF1" w14:textId="23242132"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քաղաքացիական դատարան </w:t>
            </w:r>
          </w:p>
        </w:tc>
      </w:tr>
      <w:tr w:rsidR="003A7B08" w:rsidRPr="00A769B9" w14:paraId="4A39CE7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15344E"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1844438"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3A7B08" w:rsidRPr="00A769B9" w14:paraId="07FE2466"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6B1A470"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3A7B08" w:rsidRPr="00A769B9" w14:paraId="3FDEF32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C70A03"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DD7EE54" w14:textId="77777777" w:rsidR="003A7B08" w:rsidRPr="00A769B9" w:rsidRDefault="003A7B08" w:rsidP="003A7B08">
            <w:pPr>
              <w:tabs>
                <w:tab w:val="left" w:pos="2054"/>
              </w:tabs>
              <w:rPr>
                <w:rFonts w:ascii="GHEA Grapalat" w:hAnsi="GHEA Grapalat"/>
                <w:bCs/>
                <w:i/>
                <w:sz w:val="20"/>
                <w:szCs w:val="20"/>
              </w:rPr>
            </w:pPr>
          </w:p>
        </w:tc>
      </w:tr>
      <w:tr w:rsidR="003A7B08" w:rsidRPr="00A769B9" w14:paraId="0E79660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238C9D"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9D654A0" w14:textId="77777777" w:rsidR="003A7B08" w:rsidRPr="00A769B9" w:rsidRDefault="003A7B08" w:rsidP="003A7B08">
            <w:pPr>
              <w:tabs>
                <w:tab w:val="left" w:pos="2054"/>
              </w:tabs>
              <w:rPr>
                <w:rFonts w:ascii="GHEA Grapalat" w:hAnsi="GHEA Grapalat"/>
                <w:bCs/>
                <w:i/>
                <w:sz w:val="20"/>
                <w:szCs w:val="20"/>
              </w:rPr>
            </w:pPr>
          </w:p>
        </w:tc>
      </w:tr>
      <w:tr w:rsidR="003A7B08" w:rsidRPr="00A769B9" w14:paraId="6BE4D18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4CD816"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90ABC41" w14:textId="77777777" w:rsidR="003A7B08" w:rsidRPr="00A769B9" w:rsidRDefault="003A7B08" w:rsidP="003A7B08">
            <w:pPr>
              <w:tabs>
                <w:tab w:val="left" w:pos="2054"/>
              </w:tabs>
              <w:rPr>
                <w:rFonts w:ascii="GHEA Grapalat" w:hAnsi="GHEA Grapalat"/>
                <w:bCs/>
                <w:i/>
                <w:sz w:val="20"/>
                <w:szCs w:val="20"/>
              </w:rPr>
            </w:pPr>
          </w:p>
        </w:tc>
      </w:tr>
      <w:tr w:rsidR="003A7B08" w:rsidRPr="00A769B9" w14:paraId="17B84C4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47A9B9"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C46EB29"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3A7B08" w:rsidRPr="00A769B9" w14:paraId="6780F10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453051B"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FF790F5" w14:textId="77777777" w:rsidR="003A7B08" w:rsidRPr="00A769B9" w:rsidRDefault="003A7B08" w:rsidP="003A7B08">
            <w:pPr>
              <w:tabs>
                <w:tab w:val="left" w:pos="2054"/>
              </w:tabs>
              <w:rPr>
                <w:rFonts w:ascii="GHEA Grapalat" w:hAnsi="GHEA Grapalat"/>
                <w:bCs/>
                <w:i/>
                <w:sz w:val="20"/>
                <w:szCs w:val="20"/>
              </w:rPr>
            </w:pPr>
          </w:p>
        </w:tc>
      </w:tr>
    </w:tbl>
    <w:p w14:paraId="45C60B9E" w14:textId="77777777" w:rsidR="003A7B08" w:rsidRPr="00A769B9" w:rsidRDefault="003A7B08" w:rsidP="003A7B08">
      <w:pPr>
        <w:tabs>
          <w:tab w:val="left" w:pos="2054"/>
        </w:tabs>
        <w:rPr>
          <w:rFonts w:ascii="GHEA Grapalat" w:hAnsi="GHEA Grapalat"/>
          <w:bCs/>
          <w:sz w:val="20"/>
          <w:szCs w:val="20"/>
          <w:lang w:val="x-none"/>
        </w:rPr>
      </w:pPr>
    </w:p>
    <w:p w14:paraId="59B87EBE" w14:textId="0CE00B24" w:rsidR="003A7B08" w:rsidRPr="00A769B9" w:rsidRDefault="003A7B08" w:rsidP="003A7B08">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B512A" w:rsidRPr="00A769B9">
        <w:rPr>
          <w:rFonts w:ascii="GHEA Grapalat" w:hAnsi="GHEA Grapalat"/>
          <w:bCs/>
          <w:sz w:val="20"/>
          <w:szCs w:val="20"/>
        </w:rPr>
        <w:t>4</w:t>
      </w:r>
      <w:r w:rsidR="00DA2FD4" w:rsidRPr="00A769B9">
        <w:rPr>
          <w:rFonts w:ascii="GHEA Grapalat" w:hAnsi="GHEA Grapalat"/>
          <w:bCs/>
          <w:sz w:val="20"/>
          <w:szCs w:val="20"/>
        </w:rPr>
        <w:t>7</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15E330C4" w14:textId="77777777" w:rsidR="003A7B08" w:rsidRPr="00A769B9" w:rsidRDefault="003A7B08" w:rsidP="003A7B0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7B08" w:rsidRPr="00A769B9" w14:paraId="761F2E83"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7D29EB4"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3A7B08" w:rsidRPr="00A769B9" w14:paraId="218284A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48509A"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248E4E8" w14:textId="77F82D4C"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Բեկանված դատական ակտերի թիվը կայացված դատական ակտերի թվում</w:t>
            </w:r>
            <w:r w:rsidR="000B512A" w:rsidRPr="00A769B9">
              <w:rPr>
                <w:rFonts w:ascii="GHEA Grapalat" w:hAnsi="GHEA Grapalat"/>
                <w:bCs/>
                <w:i/>
                <w:sz w:val="20"/>
                <w:szCs w:val="20"/>
              </w:rPr>
              <w:t xml:space="preserve"> /քաղաքացիական գործեր/</w:t>
            </w:r>
          </w:p>
        </w:tc>
      </w:tr>
      <w:tr w:rsidR="003A7B08" w:rsidRPr="00A769B9" w14:paraId="1910104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26E0FE"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9923536"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3A7B08" w:rsidRPr="00A769B9" w14:paraId="2D69C36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4DBF27"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9AAED97"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3A7B08" w:rsidRPr="00A769B9" w14:paraId="7D39BF3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7AF2F4"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0C769FD"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3A7B08" w:rsidRPr="00A769B9" w14:paraId="3AF9E31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6A6712"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C00EFBD"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3A7B08" w:rsidRPr="00A769B9" w14:paraId="01307C4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8A3430"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lastRenderedPageBreak/>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400E3D1"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3A7B08" w:rsidRPr="00A769B9" w14:paraId="080A70F8"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C1B8D59"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3A7B08" w:rsidRPr="00A769B9" w14:paraId="1EE587D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9C8CAC"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7CD6D42"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3A7B08" w:rsidRPr="00A769B9" w14:paraId="51F9842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984D17"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BD26855"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5306E49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C50C9ED"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25F748B" w14:textId="74A8118C"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քաղաքացիական դատարան </w:t>
            </w:r>
          </w:p>
        </w:tc>
      </w:tr>
      <w:tr w:rsidR="003A7B08" w:rsidRPr="00A769B9" w14:paraId="418762A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7D5F6F"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6C2FD97" w14:textId="77777777" w:rsidR="003A7B08" w:rsidRPr="00A769B9" w:rsidRDefault="003A7B08" w:rsidP="003A7B08">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3A7B08" w:rsidRPr="00A769B9" w14:paraId="11B0732A"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1E03727"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3A7B08" w:rsidRPr="00A769B9" w14:paraId="77C0C86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3EDB3E"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B6DA0DB" w14:textId="77777777" w:rsidR="003A7B08" w:rsidRPr="00A769B9" w:rsidRDefault="003A7B08" w:rsidP="003A7B08">
            <w:pPr>
              <w:tabs>
                <w:tab w:val="left" w:pos="2054"/>
              </w:tabs>
              <w:rPr>
                <w:rFonts w:ascii="GHEA Grapalat" w:hAnsi="GHEA Grapalat"/>
                <w:bCs/>
                <w:i/>
                <w:sz w:val="20"/>
                <w:szCs w:val="20"/>
              </w:rPr>
            </w:pPr>
          </w:p>
        </w:tc>
      </w:tr>
      <w:tr w:rsidR="003A7B08" w:rsidRPr="00A769B9" w14:paraId="35041C3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D4DEE6"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678027C" w14:textId="77777777" w:rsidR="003A7B08" w:rsidRPr="00A769B9" w:rsidRDefault="003A7B08" w:rsidP="003A7B08">
            <w:pPr>
              <w:tabs>
                <w:tab w:val="left" w:pos="2054"/>
              </w:tabs>
              <w:rPr>
                <w:rFonts w:ascii="GHEA Grapalat" w:hAnsi="GHEA Grapalat"/>
                <w:bCs/>
                <w:i/>
                <w:sz w:val="20"/>
                <w:szCs w:val="20"/>
              </w:rPr>
            </w:pPr>
          </w:p>
        </w:tc>
      </w:tr>
      <w:tr w:rsidR="003A7B08" w:rsidRPr="00A769B9" w14:paraId="48EB6DC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BB93FD"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C295695" w14:textId="77777777" w:rsidR="003A7B08" w:rsidRPr="00A769B9" w:rsidRDefault="003A7B08" w:rsidP="003A7B08">
            <w:pPr>
              <w:tabs>
                <w:tab w:val="left" w:pos="2054"/>
              </w:tabs>
              <w:rPr>
                <w:rFonts w:ascii="GHEA Grapalat" w:hAnsi="GHEA Grapalat"/>
                <w:bCs/>
                <w:i/>
                <w:sz w:val="20"/>
                <w:szCs w:val="20"/>
              </w:rPr>
            </w:pPr>
          </w:p>
        </w:tc>
      </w:tr>
      <w:tr w:rsidR="003A7B08" w:rsidRPr="00A769B9" w14:paraId="1BAF9C5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DED7AA"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20457F8"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3A7B08" w:rsidRPr="00A769B9" w14:paraId="5454172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0C6D06" w14:textId="77777777" w:rsidR="003A7B08" w:rsidRPr="00A769B9" w:rsidRDefault="003A7B08" w:rsidP="003A7B08">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6BF4F5A" w14:textId="77777777" w:rsidR="003A7B08" w:rsidRPr="00A769B9" w:rsidRDefault="003A7B08" w:rsidP="003A7B08">
            <w:pPr>
              <w:tabs>
                <w:tab w:val="left" w:pos="2054"/>
              </w:tabs>
              <w:rPr>
                <w:rFonts w:ascii="GHEA Grapalat" w:hAnsi="GHEA Grapalat"/>
                <w:bCs/>
                <w:i/>
                <w:sz w:val="20"/>
                <w:szCs w:val="20"/>
              </w:rPr>
            </w:pPr>
          </w:p>
        </w:tc>
      </w:tr>
    </w:tbl>
    <w:p w14:paraId="3909C6E8" w14:textId="18770191" w:rsidR="003A7B08" w:rsidRPr="00A769B9" w:rsidRDefault="003A7B08" w:rsidP="003A7B08">
      <w:pPr>
        <w:tabs>
          <w:tab w:val="left" w:pos="2054"/>
        </w:tabs>
        <w:rPr>
          <w:rFonts w:ascii="GHEA Grapalat" w:hAnsi="GHEA Grapalat"/>
          <w:bCs/>
          <w:sz w:val="20"/>
          <w:szCs w:val="20"/>
          <w:lang w:val="x-none"/>
        </w:rPr>
      </w:pPr>
    </w:p>
    <w:p w14:paraId="6F9A1C01" w14:textId="774AADEF" w:rsidR="00D07D67" w:rsidRPr="00A769B9" w:rsidRDefault="00D07D67" w:rsidP="00D07D6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4</w:t>
      </w:r>
      <w:r w:rsidR="00F94C45" w:rsidRPr="00A769B9">
        <w:rPr>
          <w:rFonts w:ascii="GHEA Grapalat" w:hAnsi="GHEA Grapalat"/>
          <w:bCs/>
          <w:sz w:val="20"/>
          <w:szCs w:val="20"/>
        </w:rPr>
        <w:t>8</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6314CF3" w14:textId="77777777" w:rsidR="00D07D67" w:rsidRPr="00A769B9" w:rsidRDefault="00D07D67" w:rsidP="00D07D6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D07D67" w:rsidRPr="00A769B9" w14:paraId="3D1167EC"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C61C00C"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D07D67" w:rsidRPr="00A769B9" w14:paraId="0B40474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CCA139"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851F567" w14:textId="40854C1B"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Ստացված հայցադիմումների, դիմումների և գործերի քանակը /քրեական գործեր/</w:t>
            </w:r>
          </w:p>
        </w:tc>
      </w:tr>
      <w:tr w:rsidR="00D07D67" w:rsidRPr="00A769B9" w14:paraId="10EBB6C8"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FA9CD2"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85F0912"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D07D67" w:rsidRPr="00A769B9" w14:paraId="727BE28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CFD5D2"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94AB7D9" w14:textId="72976127" w:rsidR="00D07D67" w:rsidRPr="00A769B9" w:rsidRDefault="00D07D67" w:rsidP="00D07D67">
            <w:pPr>
              <w:tabs>
                <w:tab w:val="left" w:pos="2054"/>
              </w:tabs>
              <w:rPr>
                <w:rFonts w:ascii="GHEA Grapalat" w:hAnsi="GHEA Grapalat"/>
                <w:bCs/>
                <w:sz w:val="20"/>
                <w:szCs w:val="20"/>
              </w:rPr>
            </w:pPr>
            <w:r w:rsidRPr="00A769B9">
              <w:rPr>
                <w:rFonts w:ascii="GHEA Grapalat" w:hAnsi="GHEA Grapalat"/>
                <w:bCs/>
                <w:i/>
                <w:sz w:val="20"/>
                <w:szCs w:val="20"/>
              </w:rPr>
              <w:t>Ստացված հայցադիմումների, դիմումների և գործերի քանակը /քրեական գործեր/</w:t>
            </w:r>
          </w:p>
        </w:tc>
      </w:tr>
      <w:tr w:rsidR="00D07D67" w:rsidRPr="00A769B9" w14:paraId="5297D3E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AD9DE6"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08F4005"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D07D67" w:rsidRPr="00A769B9" w14:paraId="5CB39C4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A87DAA"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BE9A033"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D07D67" w:rsidRPr="00A769B9" w14:paraId="0C89FDD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7ED170"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935B5BE"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D07D67" w:rsidRPr="00A769B9" w14:paraId="1CEDB28A"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4DBBCFB"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D07D67" w:rsidRPr="00A769B9" w14:paraId="578BCE1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E72B4D"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0751AA3"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D07D67" w:rsidRPr="00A769B9" w14:paraId="01C8D1D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6EDB6B"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CE46A25"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24E07D0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276BD2"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lastRenderedPageBreak/>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35FFFAD" w14:textId="3E41CD0A"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քրեական դատարան </w:t>
            </w:r>
          </w:p>
        </w:tc>
      </w:tr>
      <w:tr w:rsidR="00D07D67" w:rsidRPr="00A769B9" w14:paraId="1019A05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28F53E"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5552FDA"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D07D67" w:rsidRPr="00A769B9" w14:paraId="4B6A7ACE"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2297496"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D07D67" w:rsidRPr="00A769B9" w14:paraId="142953F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F60248"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4EC26F01" w14:textId="77777777" w:rsidR="00D07D67" w:rsidRPr="00A769B9" w:rsidRDefault="00D07D67" w:rsidP="003D31D4">
            <w:pPr>
              <w:tabs>
                <w:tab w:val="left" w:pos="2054"/>
              </w:tabs>
              <w:rPr>
                <w:rFonts w:ascii="GHEA Grapalat" w:hAnsi="GHEA Grapalat"/>
                <w:bCs/>
                <w:i/>
                <w:sz w:val="20"/>
                <w:szCs w:val="20"/>
              </w:rPr>
            </w:pPr>
          </w:p>
        </w:tc>
      </w:tr>
      <w:tr w:rsidR="00D07D67" w:rsidRPr="00A769B9" w14:paraId="28D39DA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868246"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340679D" w14:textId="77777777" w:rsidR="00D07D67" w:rsidRPr="00A769B9" w:rsidRDefault="00D07D67" w:rsidP="003D31D4">
            <w:pPr>
              <w:tabs>
                <w:tab w:val="left" w:pos="2054"/>
              </w:tabs>
              <w:rPr>
                <w:rFonts w:ascii="GHEA Grapalat" w:hAnsi="GHEA Grapalat"/>
                <w:bCs/>
                <w:i/>
                <w:sz w:val="20"/>
                <w:szCs w:val="20"/>
              </w:rPr>
            </w:pPr>
          </w:p>
        </w:tc>
      </w:tr>
      <w:tr w:rsidR="00D07D67" w:rsidRPr="00A769B9" w14:paraId="3049E9DF"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5391D7"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60EC935" w14:textId="77777777" w:rsidR="00D07D67" w:rsidRPr="00A769B9" w:rsidRDefault="00D07D67" w:rsidP="003D31D4">
            <w:pPr>
              <w:tabs>
                <w:tab w:val="left" w:pos="2054"/>
              </w:tabs>
              <w:rPr>
                <w:rFonts w:ascii="GHEA Grapalat" w:hAnsi="GHEA Grapalat"/>
                <w:bCs/>
                <w:i/>
                <w:sz w:val="20"/>
                <w:szCs w:val="20"/>
              </w:rPr>
            </w:pPr>
          </w:p>
        </w:tc>
      </w:tr>
      <w:tr w:rsidR="00D07D67" w:rsidRPr="00A769B9" w14:paraId="72CB3BB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9DCDFB"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6F3D1FA"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D07D67" w:rsidRPr="00A769B9" w14:paraId="44DC52B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BE916D"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EDDFA69" w14:textId="77777777" w:rsidR="00D07D67" w:rsidRPr="00A769B9" w:rsidRDefault="00D07D67" w:rsidP="003D31D4">
            <w:pPr>
              <w:tabs>
                <w:tab w:val="left" w:pos="2054"/>
              </w:tabs>
              <w:rPr>
                <w:rFonts w:ascii="GHEA Grapalat" w:hAnsi="GHEA Grapalat"/>
                <w:bCs/>
                <w:i/>
                <w:sz w:val="20"/>
                <w:szCs w:val="20"/>
              </w:rPr>
            </w:pPr>
          </w:p>
        </w:tc>
      </w:tr>
    </w:tbl>
    <w:p w14:paraId="535DA4F2" w14:textId="77777777" w:rsidR="00D07D67" w:rsidRPr="00A769B9" w:rsidRDefault="00D07D67" w:rsidP="00D07D67">
      <w:pPr>
        <w:tabs>
          <w:tab w:val="left" w:pos="2054"/>
        </w:tabs>
        <w:rPr>
          <w:rFonts w:ascii="GHEA Grapalat" w:hAnsi="GHEA Grapalat"/>
          <w:bCs/>
          <w:sz w:val="20"/>
          <w:szCs w:val="20"/>
          <w:lang w:val="x-none"/>
        </w:rPr>
      </w:pPr>
    </w:p>
    <w:p w14:paraId="4A8DC4C9" w14:textId="17B21129" w:rsidR="00D07D67" w:rsidRPr="00A769B9" w:rsidRDefault="00D07D67" w:rsidP="00D07D6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4</w:t>
      </w:r>
      <w:r w:rsidR="00F94C45" w:rsidRPr="00A769B9">
        <w:rPr>
          <w:rFonts w:ascii="GHEA Grapalat" w:hAnsi="GHEA Grapalat"/>
          <w:bCs/>
          <w:sz w:val="20"/>
          <w:szCs w:val="20"/>
        </w:rPr>
        <w:t>9</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BC329F0" w14:textId="77777777" w:rsidR="00D07D67" w:rsidRPr="00A769B9" w:rsidRDefault="00D07D67" w:rsidP="00D07D6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D07D67" w:rsidRPr="00A769B9" w14:paraId="519B0FDF"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92CAAA3"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D07D67" w:rsidRPr="00A769B9" w14:paraId="57F1DB5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BCC3FD"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8B7A2EB" w14:textId="27BF98D8" w:rsidR="00D07D67" w:rsidRPr="00A769B9" w:rsidRDefault="00886456" w:rsidP="003D31D4">
            <w:pPr>
              <w:tabs>
                <w:tab w:val="left" w:pos="2054"/>
              </w:tabs>
              <w:rPr>
                <w:rFonts w:ascii="GHEA Grapalat" w:hAnsi="GHEA Grapalat"/>
                <w:bCs/>
                <w:i/>
                <w:sz w:val="20"/>
                <w:szCs w:val="20"/>
              </w:rPr>
            </w:pPr>
            <w:r w:rsidRPr="00A769B9">
              <w:rPr>
                <w:rFonts w:ascii="GHEA Grapalat" w:hAnsi="GHEA Grapalat"/>
                <w:bCs/>
                <w:i/>
                <w:sz w:val="20"/>
                <w:szCs w:val="20"/>
              </w:rPr>
              <w:t xml:space="preserve">Վարույթ ընդունված քրեական </w:t>
            </w:r>
            <w:r w:rsidR="00D07D67" w:rsidRPr="00A769B9">
              <w:rPr>
                <w:rFonts w:ascii="GHEA Grapalat" w:hAnsi="GHEA Grapalat"/>
                <w:bCs/>
                <w:i/>
                <w:sz w:val="20"/>
                <w:szCs w:val="20"/>
              </w:rPr>
              <w:t>գործերի քանակ</w:t>
            </w:r>
          </w:p>
        </w:tc>
      </w:tr>
      <w:tr w:rsidR="00D07D67" w:rsidRPr="00A769B9" w14:paraId="37F898B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77E3B4"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6676774"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D07D67" w:rsidRPr="00A769B9" w14:paraId="22BA0FF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08956D"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F595FB8" w14:textId="1F3E1697" w:rsidR="00D07D67" w:rsidRPr="00A769B9" w:rsidRDefault="00886456" w:rsidP="003D31D4">
            <w:pPr>
              <w:tabs>
                <w:tab w:val="left" w:pos="2054"/>
              </w:tabs>
              <w:rPr>
                <w:rFonts w:ascii="GHEA Grapalat" w:hAnsi="GHEA Grapalat"/>
                <w:bCs/>
                <w:sz w:val="20"/>
                <w:szCs w:val="20"/>
              </w:rPr>
            </w:pPr>
            <w:r w:rsidRPr="00A769B9">
              <w:rPr>
                <w:rFonts w:ascii="GHEA Grapalat" w:hAnsi="GHEA Grapalat"/>
                <w:bCs/>
                <w:i/>
                <w:sz w:val="20"/>
                <w:szCs w:val="20"/>
              </w:rPr>
              <w:t xml:space="preserve">Վարույթ ընդունված քրեական </w:t>
            </w:r>
            <w:r w:rsidR="00D07D67" w:rsidRPr="00A769B9">
              <w:rPr>
                <w:rFonts w:ascii="GHEA Grapalat" w:hAnsi="GHEA Grapalat"/>
                <w:bCs/>
                <w:i/>
                <w:sz w:val="20"/>
                <w:szCs w:val="20"/>
              </w:rPr>
              <w:t>գործերի քանակը</w:t>
            </w:r>
          </w:p>
        </w:tc>
      </w:tr>
      <w:tr w:rsidR="00D07D67" w:rsidRPr="00A769B9" w14:paraId="72547D3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03C6A8"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6E8F6E5"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D07D67" w:rsidRPr="00A769B9" w14:paraId="6560A8B8"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539E03"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8E1B16E"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D07D67" w:rsidRPr="00A769B9" w14:paraId="1FC451A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83579ED"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6936631"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D07D67" w:rsidRPr="00A769B9" w14:paraId="3B45DE66"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97C2936"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D07D67" w:rsidRPr="00A769B9" w14:paraId="2A1E0962"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71CA79"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2712825"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D07D67" w:rsidRPr="00A769B9" w14:paraId="0FB5967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5ABB55"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CD197B3"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3A863E42"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5AA840"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4F58899" w14:textId="1C37BC82"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քրեական դատարան </w:t>
            </w:r>
          </w:p>
        </w:tc>
      </w:tr>
      <w:tr w:rsidR="00D07D67" w:rsidRPr="00A769B9" w14:paraId="02E290D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0F3A4D"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23C6B06"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D07D67" w:rsidRPr="00A769B9" w14:paraId="3CE8EB78"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8DC0CEE"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D07D67" w:rsidRPr="00A769B9" w14:paraId="1B486FC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9E1F61"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3269C57" w14:textId="77777777" w:rsidR="00D07D67" w:rsidRPr="00A769B9" w:rsidRDefault="00D07D67" w:rsidP="003D31D4">
            <w:pPr>
              <w:tabs>
                <w:tab w:val="left" w:pos="2054"/>
              </w:tabs>
              <w:rPr>
                <w:rFonts w:ascii="GHEA Grapalat" w:hAnsi="GHEA Grapalat"/>
                <w:bCs/>
                <w:i/>
                <w:sz w:val="20"/>
                <w:szCs w:val="20"/>
              </w:rPr>
            </w:pPr>
          </w:p>
        </w:tc>
      </w:tr>
      <w:tr w:rsidR="00D07D67" w:rsidRPr="00A769B9" w14:paraId="2E86930F"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F3F0CA"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D695FA1" w14:textId="77777777" w:rsidR="00D07D67" w:rsidRPr="00A769B9" w:rsidRDefault="00D07D67" w:rsidP="003D31D4">
            <w:pPr>
              <w:tabs>
                <w:tab w:val="left" w:pos="2054"/>
              </w:tabs>
              <w:rPr>
                <w:rFonts w:ascii="GHEA Grapalat" w:hAnsi="GHEA Grapalat"/>
                <w:bCs/>
                <w:i/>
                <w:sz w:val="20"/>
                <w:szCs w:val="20"/>
              </w:rPr>
            </w:pPr>
          </w:p>
        </w:tc>
      </w:tr>
      <w:tr w:rsidR="00D07D67" w:rsidRPr="00A769B9" w14:paraId="4966291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C46BAE"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963EC1F" w14:textId="77777777" w:rsidR="00D07D67" w:rsidRPr="00A769B9" w:rsidRDefault="00D07D67" w:rsidP="003D31D4">
            <w:pPr>
              <w:tabs>
                <w:tab w:val="left" w:pos="2054"/>
              </w:tabs>
              <w:rPr>
                <w:rFonts w:ascii="GHEA Grapalat" w:hAnsi="GHEA Grapalat"/>
                <w:bCs/>
                <w:i/>
                <w:sz w:val="20"/>
                <w:szCs w:val="20"/>
              </w:rPr>
            </w:pPr>
          </w:p>
        </w:tc>
      </w:tr>
      <w:tr w:rsidR="00D07D67" w:rsidRPr="00A769B9" w14:paraId="7A3B828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444527"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91DE088"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D07D67" w:rsidRPr="00A769B9" w14:paraId="732E18EA"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0AFC3C"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lastRenderedPageBreak/>
              <w:t>Այլ</w:t>
            </w:r>
          </w:p>
        </w:tc>
        <w:tc>
          <w:tcPr>
            <w:tcW w:w="6634" w:type="dxa"/>
            <w:tcBorders>
              <w:top w:val="single" w:sz="4" w:space="0" w:color="auto"/>
              <w:left w:val="single" w:sz="4" w:space="0" w:color="auto"/>
              <w:bottom w:val="single" w:sz="4" w:space="0" w:color="auto"/>
              <w:right w:val="single" w:sz="4" w:space="0" w:color="auto"/>
            </w:tcBorders>
          </w:tcPr>
          <w:p w14:paraId="387B746C" w14:textId="77777777" w:rsidR="00D07D67" w:rsidRPr="00A769B9" w:rsidRDefault="00D07D67" w:rsidP="003D31D4">
            <w:pPr>
              <w:tabs>
                <w:tab w:val="left" w:pos="2054"/>
              </w:tabs>
              <w:rPr>
                <w:rFonts w:ascii="GHEA Grapalat" w:hAnsi="GHEA Grapalat"/>
                <w:bCs/>
                <w:i/>
                <w:sz w:val="20"/>
                <w:szCs w:val="20"/>
              </w:rPr>
            </w:pPr>
          </w:p>
        </w:tc>
      </w:tr>
    </w:tbl>
    <w:p w14:paraId="4A7EC65D" w14:textId="77777777" w:rsidR="00D07D67" w:rsidRPr="00A769B9" w:rsidRDefault="00D07D67" w:rsidP="00D07D67">
      <w:pPr>
        <w:tabs>
          <w:tab w:val="left" w:pos="2054"/>
        </w:tabs>
        <w:rPr>
          <w:rFonts w:ascii="GHEA Grapalat" w:hAnsi="GHEA Grapalat"/>
          <w:bCs/>
          <w:sz w:val="20"/>
          <w:szCs w:val="20"/>
          <w:lang w:val="x-none"/>
        </w:rPr>
      </w:pPr>
    </w:p>
    <w:p w14:paraId="7C8CB346" w14:textId="63E288AA" w:rsidR="00D07D67" w:rsidRPr="00A769B9" w:rsidRDefault="00D07D67" w:rsidP="00D07D6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886456" w:rsidRPr="00A769B9">
        <w:rPr>
          <w:rFonts w:ascii="GHEA Grapalat" w:hAnsi="GHEA Grapalat"/>
          <w:bCs/>
          <w:sz w:val="20"/>
          <w:szCs w:val="20"/>
        </w:rPr>
        <w:t>50</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CC68E4C" w14:textId="77777777" w:rsidR="00D07D67" w:rsidRPr="00A769B9" w:rsidRDefault="00D07D67" w:rsidP="00D07D6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D07D67" w:rsidRPr="00A769B9" w14:paraId="4DF7A5F7"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84DDBD8"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D07D67" w:rsidRPr="00A769B9" w14:paraId="2E2F6DEA"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A6CCEC"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A104B8F" w14:textId="13BF2618" w:rsidR="00D07D67" w:rsidRPr="00A769B9" w:rsidRDefault="00886456" w:rsidP="003D31D4">
            <w:pPr>
              <w:tabs>
                <w:tab w:val="left" w:pos="2054"/>
              </w:tabs>
              <w:rPr>
                <w:rFonts w:ascii="GHEA Grapalat" w:hAnsi="GHEA Grapalat"/>
                <w:bCs/>
                <w:i/>
                <w:sz w:val="20"/>
                <w:szCs w:val="20"/>
              </w:rPr>
            </w:pPr>
            <w:r w:rsidRPr="00A769B9">
              <w:rPr>
                <w:rFonts w:ascii="GHEA Grapalat" w:hAnsi="GHEA Grapalat"/>
                <w:bCs/>
                <w:i/>
                <w:sz w:val="20"/>
                <w:szCs w:val="20"/>
              </w:rPr>
              <w:t xml:space="preserve">Ավարտված քրեական </w:t>
            </w:r>
            <w:r w:rsidR="00D07D67" w:rsidRPr="00A769B9">
              <w:rPr>
                <w:rFonts w:ascii="GHEA Grapalat" w:hAnsi="GHEA Grapalat"/>
                <w:bCs/>
                <w:i/>
                <w:sz w:val="20"/>
                <w:szCs w:val="20"/>
              </w:rPr>
              <w:t>գործերի քանակ</w:t>
            </w:r>
          </w:p>
        </w:tc>
      </w:tr>
      <w:tr w:rsidR="00D07D67" w:rsidRPr="00A769B9" w14:paraId="27EEAA4E" w14:textId="77777777" w:rsidTr="003D31D4">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C986FFD"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F0D2FC7"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D07D67" w:rsidRPr="00A769B9" w14:paraId="2F506EE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0830FB"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74BBAF6" w14:textId="3C098B70" w:rsidR="00D07D67" w:rsidRPr="00A769B9" w:rsidRDefault="00886456" w:rsidP="003D31D4">
            <w:pPr>
              <w:tabs>
                <w:tab w:val="left" w:pos="2054"/>
              </w:tabs>
              <w:rPr>
                <w:rFonts w:ascii="GHEA Grapalat" w:hAnsi="GHEA Grapalat"/>
                <w:bCs/>
                <w:sz w:val="20"/>
                <w:szCs w:val="20"/>
              </w:rPr>
            </w:pPr>
            <w:r w:rsidRPr="00A769B9">
              <w:rPr>
                <w:rFonts w:ascii="GHEA Grapalat" w:hAnsi="GHEA Grapalat"/>
                <w:bCs/>
                <w:i/>
                <w:sz w:val="20"/>
                <w:szCs w:val="20"/>
              </w:rPr>
              <w:t xml:space="preserve">Ավարտված քրեական </w:t>
            </w:r>
            <w:r w:rsidR="00D07D67" w:rsidRPr="00A769B9">
              <w:rPr>
                <w:rFonts w:ascii="GHEA Grapalat" w:hAnsi="GHEA Grapalat"/>
                <w:bCs/>
                <w:i/>
                <w:sz w:val="20"/>
                <w:szCs w:val="20"/>
              </w:rPr>
              <w:t>գործերի քանակը</w:t>
            </w:r>
          </w:p>
        </w:tc>
      </w:tr>
      <w:tr w:rsidR="00D07D67" w:rsidRPr="00A769B9" w14:paraId="261D7B69"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BB2706"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5D4F73C"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D07D67" w:rsidRPr="00A769B9" w14:paraId="314051ED"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1430FA"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5A7CBC0"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D07D67" w:rsidRPr="00A769B9" w14:paraId="73691A4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93CE63"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06164E9"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D07D67" w:rsidRPr="00A769B9" w14:paraId="118A3FC3"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2221B9E"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D07D67" w:rsidRPr="00A769B9" w14:paraId="54199609"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BCDAA0"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B1C3493"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D07D67" w:rsidRPr="00A769B9" w14:paraId="7913262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9DBEAB"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2A8996F"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5210DA0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EAB25B7"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6D2DA63" w14:textId="204ACE6D"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քրեական դատարան </w:t>
            </w:r>
          </w:p>
        </w:tc>
      </w:tr>
      <w:tr w:rsidR="00D07D67" w:rsidRPr="00A769B9" w14:paraId="0EB3FF9D"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887AF5"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DE1E8FC"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D07D67" w:rsidRPr="00A769B9" w14:paraId="09926436"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A61EB73"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D07D67" w:rsidRPr="00A769B9" w14:paraId="25165648"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1B1F64"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B902CE0" w14:textId="77777777" w:rsidR="00D07D67" w:rsidRPr="00A769B9" w:rsidRDefault="00D07D67" w:rsidP="003D31D4">
            <w:pPr>
              <w:tabs>
                <w:tab w:val="left" w:pos="2054"/>
              </w:tabs>
              <w:rPr>
                <w:rFonts w:ascii="GHEA Grapalat" w:hAnsi="GHEA Grapalat"/>
                <w:bCs/>
                <w:i/>
                <w:sz w:val="20"/>
                <w:szCs w:val="20"/>
              </w:rPr>
            </w:pPr>
          </w:p>
        </w:tc>
      </w:tr>
      <w:tr w:rsidR="00D07D67" w:rsidRPr="00A769B9" w14:paraId="4D3669D9"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F8D7E1"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97EB6C5" w14:textId="77777777" w:rsidR="00D07D67" w:rsidRPr="00A769B9" w:rsidRDefault="00D07D67" w:rsidP="003D31D4">
            <w:pPr>
              <w:tabs>
                <w:tab w:val="left" w:pos="2054"/>
              </w:tabs>
              <w:rPr>
                <w:rFonts w:ascii="GHEA Grapalat" w:hAnsi="GHEA Grapalat"/>
                <w:bCs/>
                <w:i/>
                <w:sz w:val="20"/>
                <w:szCs w:val="20"/>
              </w:rPr>
            </w:pPr>
          </w:p>
        </w:tc>
      </w:tr>
      <w:tr w:rsidR="00D07D67" w:rsidRPr="00A769B9" w14:paraId="4A2129B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879235"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B00D611" w14:textId="77777777" w:rsidR="00D07D67" w:rsidRPr="00A769B9" w:rsidRDefault="00D07D67" w:rsidP="003D31D4">
            <w:pPr>
              <w:tabs>
                <w:tab w:val="left" w:pos="2054"/>
              </w:tabs>
              <w:rPr>
                <w:rFonts w:ascii="GHEA Grapalat" w:hAnsi="GHEA Grapalat"/>
                <w:bCs/>
                <w:i/>
                <w:sz w:val="20"/>
                <w:szCs w:val="20"/>
              </w:rPr>
            </w:pPr>
          </w:p>
        </w:tc>
      </w:tr>
      <w:tr w:rsidR="00D07D67" w:rsidRPr="00A769B9" w14:paraId="06E9DF2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49F54B"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15437B5"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D07D67" w:rsidRPr="00A769B9" w14:paraId="49DC289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2321E0"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FD7837D" w14:textId="77777777" w:rsidR="00D07D67" w:rsidRPr="00A769B9" w:rsidRDefault="00D07D67" w:rsidP="003D31D4">
            <w:pPr>
              <w:tabs>
                <w:tab w:val="left" w:pos="2054"/>
              </w:tabs>
              <w:rPr>
                <w:rFonts w:ascii="GHEA Grapalat" w:hAnsi="GHEA Grapalat"/>
                <w:bCs/>
                <w:i/>
                <w:sz w:val="20"/>
                <w:szCs w:val="20"/>
              </w:rPr>
            </w:pPr>
          </w:p>
        </w:tc>
      </w:tr>
    </w:tbl>
    <w:p w14:paraId="1E0D8B43" w14:textId="77777777" w:rsidR="00D07D67" w:rsidRPr="00A769B9" w:rsidRDefault="00D07D67" w:rsidP="00D07D67">
      <w:pPr>
        <w:tabs>
          <w:tab w:val="left" w:pos="2054"/>
        </w:tabs>
        <w:rPr>
          <w:rFonts w:ascii="GHEA Grapalat" w:hAnsi="GHEA Grapalat"/>
          <w:bCs/>
          <w:sz w:val="20"/>
          <w:szCs w:val="20"/>
          <w:lang w:val="x-none"/>
        </w:rPr>
      </w:pPr>
    </w:p>
    <w:p w14:paraId="08A4467C" w14:textId="12B1482A" w:rsidR="00D07D67" w:rsidRPr="00A769B9" w:rsidRDefault="00D07D67" w:rsidP="00D07D6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EB587E" w:rsidRPr="00A769B9">
        <w:rPr>
          <w:rFonts w:ascii="GHEA Grapalat" w:hAnsi="GHEA Grapalat"/>
          <w:bCs/>
          <w:sz w:val="20"/>
          <w:szCs w:val="20"/>
        </w:rPr>
        <w:t>51</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130BEEB" w14:textId="77777777" w:rsidR="00D07D67" w:rsidRPr="00A769B9" w:rsidRDefault="00D07D67" w:rsidP="00D07D6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D07D67" w:rsidRPr="00A769B9" w14:paraId="669D1DD6"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618F5DD"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D07D67" w:rsidRPr="00A769B9" w14:paraId="1F509C9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8E92EE"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CA7756C" w14:textId="428B77FA" w:rsidR="00D07D67" w:rsidRPr="00A769B9" w:rsidRDefault="00EB587E" w:rsidP="003D31D4">
            <w:pPr>
              <w:tabs>
                <w:tab w:val="left" w:pos="2054"/>
              </w:tabs>
              <w:rPr>
                <w:rFonts w:ascii="GHEA Grapalat" w:hAnsi="GHEA Grapalat"/>
                <w:bCs/>
                <w:i/>
                <w:sz w:val="20"/>
                <w:szCs w:val="20"/>
              </w:rPr>
            </w:pPr>
            <w:r w:rsidRPr="00A769B9">
              <w:rPr>
                <w:rFonts w:ascii="GHEA Grapalat" w:hAnsi="GHEA Grapalat"/>
                <w:bCs/>
                <w:i/>
                <w:sz w:val="20"/>
                <w:szCs w:val="20"/>
              </w:rPr>
              <w:t xml:space="preserve">Տարեվերջին անավարտ քրեական </w:t>
            </w:r>
            <w:r w:rsidR="00D07D67" w:rsidRPr="00A769B9">
              <w:rPr>
                <w:rFonts w:ascii="GHEA Grapalat" w:hAnsi="GHEA Grapalat"/>
                <w:bCs/>
                <w:i/>
                <w:sz w:val="20"/>
                <w:szCs w:val="20"/>
              </w:rPr>
              <w:t>գործերի քանակ</w:t>
            </w:r>
          </w:p>
        </w:tc>
      </w:tr>
      <w:tr w:rsidR="00D07D67" w:rsidRPr="00A769B9" w14:paraId="3EE9280E" w14:textId="77777777" w:rsidTr="003D31D4">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93CCA1"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B1E27CA"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D07D67" w:rsidRPr="00A769B9" w14:paraId="4BC45A4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1B2795B"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6E64A7D" w14:textId="6CDEA781" w:rsidR="00D07D67" w:rsidRPr="00A769B9" w:rsidRDefault="00EB587E" w:rsidP="003D31D4">
            <w:pPr>
              <w:tabs>
                <w:tab w:val="left" w:pos="2054"/>
              </w:tabs>
              <w:rPr>
                <w:rFonts w:ascii="GHEA Grapalat" w:hAnsi="GHEA Grapalat"/>
                <w:bCs/>
                <w:sz w:val="20"/>
                <w:szCs w:val="20"/>
              </w:rPr>
            </w:pPr>
            <w:r w:rsidRPr="00A769B9">
              <w:rPr>
                <w:rFonts w:ascii="GHEA Grapalat" w:hAnsi="GHEA Grapalat"/>
                <w:bCs/>
                <w:i/>
                <w:sz w:val="20"/>
                <w:szCs w:val="20"/>
              </w:rPr>
              <w:t xml:space="preserve">Տարեվերջին անավարտ քրեական </w:t>
            </w:r>
            <w:r w:rsidR="00D07D67" w:rsidRPr="00A769B9">
              <w:rPr>
                <w:rFonts w:ascii="GHEA Grapalat" w:hAnsi="GHEA Grapalat"/>
                <w:bCs/>
                <w:i/>
                <w:sz w:val="20"/>
                <w:szCs w:val="20"/>
              </w:rPr>
              <w:t>գործերի քանակը</w:t>
            </w:r>
          </w:p>
        </w:tc>
      </w:tr>
      <w:tr w:rsidR="00D07D67" w:rsidRPr="00A769B9" w14:paraId="1B905162"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C735F9"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36E5A6F"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D07D67" w:rsidRPr="00A769B9" w14:paraId="16C831B9"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8ED626"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4BA3677"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D07D67" w:rsidRPr="00A769B9" w14:paraId="6E5472F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284C6B"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lastRenderedPageBreak/>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A085FEA"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D07D67" w:rsidRPr="00A769B9" w14:paraId="47D321F8"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8CA66B6"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D07D67" w:rsidRPr="00A769B9" w14:paraId="067168F2"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CAF65F"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A5A54BB"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D07D67" w:rsidRPr="00A769B9" w14:paraId="741A7C7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D3CBAE"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3399BCB"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386C713D"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2579CF"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3BEC3DB" w14:textId="77B14745"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քրեական դատարան </w:t>
            </w:r>
          </w:p>
        </w:tc>
      </w:tr>
      <w:tr w:rsidR="00D07D67" w:rsidRPr="00A769B9" w14:paraId="04F9B92A"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411258"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26983FF"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D07D67" w:rsidRPr="00A769B9" w14:paraId="0D6DBBDD"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B412678"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D07D67" w:rsidRPr="00A769B9" w14:paraId="4AF1B0C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CCC0E9"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B118A40" w14:textId="77777777" w:rsidR="00D07D67" w:rsidRPr="00A769B9" w:rsidRDefault="00D07D67" w:rsidP="003D31D4">
            <w:pPr>
              <w:tabs>
                <w:tab w:val="left" w:pos="2054"/>
              </w:tabs>
              <w:rPr>
                <w:rFonts w:ascii="GHEA Grapalat" w:hAnsi="GHEA Grapalat"/>
                <w:bCs/>
                <w:i/>
                <w:sz w:val="20"/>
                <w:szCs w:val="20"/>
              </w:rPr>
            </w:pPr>
          </w:p>
        </w:tc>
      </w:tr>
      <w:tr w:rsidR="00D07D67" w:rsidRPr="00A769B9" w14:paraId="71D02358"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16F7D1"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D2DD1A2" w14:textId="77777777" w:rsidR="00D07D67" w:rsidRPr="00A769B9" w:rsidRDefault="00D07D67" w:rsidP="003D31D4">
            <w:pPr>
              <w:tabs>
                <w:tab w:val="left" w:pos="2054"/>
              </w:tabs>
              <w:rPr>
                <w:rFonts w:ascii="GHEA Grapalat" w:hAnsi="GHEA Grapalat"/>
                <w:bCs/>
                <w:i/>
                <w:sz w:val="20"/>
                <w:szCs w:val="20"/>
              </w:rPr>
            </w:pPr>
          </w:p>
        </w:tc>
      </w:tr>
      <w:tr w:rsidR="00D07D67" w:rsidRPr="00A769B9" w14:paraId="67FC328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E8CB99"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5D78452" w14:textId="77777777" w:rsidR="00D07D67" w:rsidRPr="00A769B9" w:rsidRDefault="00D07D67" w:rsidP="003D31D4">
            <w:pPr>
              <w:tabs>
                <w:tab w:val="left" w:pos="2054"/>
              </w:tabs>
              <w:rPr>
                <w:rFonts w:ascii="GHEA Grapalat" w:hAnsi="GHEA Grapalat"/>
                <w:bCs/>
                <w:i/>
                <w:sz w:val="20"/>
                <w:szCs w:val="20"/>
              </w:rPr>
            </w:pPr>
          </w:p>
        </w:tc>
      </w:tr>
      <w:tr w:rsidR="00D07D67" w:rsidRPr="00A769B9" w14:paraId="52D3C65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2B3EE2"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31835C7"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D07D67" w:rsidRPr="00A769B9" w14:paraId="67A19C8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6C0605"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82FAA35" w14:textId="77777777" w:rsidR="00D07D67" w:rsidRPr="00A769B9" w:rsidRDefault="00D07D67" w:rsidP="003D31D4">
            <w:pPr>
              <w:tabs>
                <w:tab w:val="left" w:pos="2054"/>
              </w:tabs>
              <w:rPr>
                <w:rFonts w:ascii="GHEA Grapalat" w:hAnsi="GHEA Grapalat"/>
                <w:bCs/>
                <w:i/>
                <w:sz w:val="20"/>
                <w:szCs w:val="20"/>
              </w:rPr>
            </w:pPr>
          </w:p>
        </w:tc>
      </w:tr>
    </w:tbl>
    <w:p w14:paraId="3DFEC8C0" w14:textId="77777777" w:rsidR="00D07D67" w:rsidRPr="00A769B9" w:rsidRDefault="00D07D67" w:rsidP="00D07D67">
      <w:pPr>
        <w:tabs>
          <w:tab w:val="left" w:pos="2054"/>
        </w:tabs>
        <w:rPr>
          <w:rFonts w:ascii="GHEA Grapalat" w:hAnsi="GHEA Grapalat"/>
          <w:bCs/>
          <w:sz w:val="20"/>
          <w:szCs w:val="20"/>
          <w:lang w:val="x-none"/>
        </w:rPr>
      </w:pPr>
    </w:p>
    <w:p w14:paraId="72684231" w14:textId="40C6CCEF" w:rsidR="00D07D67" w:rsidRPr="00A769B9" w:rsidRDefault="00D07D67" w:rsidP="00D07D6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EB587E" w:rsidRPr="00A769B9">
        <w:rPr>
          <w:rFonts w:ascii="GHEA Grapalat" w:hAnsi="GHEA Grapalat"/>
          <w:bCs/>
          <w:sz w:val="20"/>
          <w:szCs w:val="20"/>
        </w:rPr>
        <w:t>52</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4C046D7" w14:textId="77777777" w:rsidR="00D07D67" w:rsidRPr="00A769B9" w:rsidRDefault="00D07D67" w:rsidP="00D07D6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D07D67" w:rsidRPr="00A769B9" w14:paraId="3228CAB1"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F6A7573"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D07D67" w:rsidRPr="00A769B9" w14:paraId="63982D6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F4C356"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5F6AEAF" w14:textId="072C7104" w:rsidR="00D07D67" w:rsidRPr="00A769B9" w:rsidRDefault="00EB587E" w:rsidP="003D31D4">
            <w:pPr>
              <w:tabs>
                <w:tab w:val="left" w:pos="2054"/>
              </w:tabs>
              <w:rPr>
                <w:rFonts w:ascii="GHEA Grapalat" w:hAnsi="GHEA Grapalat"/>
                <w:bCs/>
                <w:i/>
                <w:sz w:val="20"/>
                <w:szCs w:val="20"/>
              </w:rPr>
            </w:pPr>
            <w:r w:rsidRPr="00A769B9">
              <w:rPr>
                <w:rFonts w:ascii="GHEA Grapalat" w:hAnsi="GHEA Grapalat"/>
                <w:bCs/>
                <w:i/>
                <w:sz w:val="20"/>
                <w:szCs w:val="20"/>
              </w:rPr>
              <w:t xml:space="preserve">Ավարտված քրեական գործերի թիվը ստացված քրեական </w:t>
            </w:r>
            <w:r w:rsidR="00D07D67" w:rsidRPr="00A769B9">
              <w:rPr>
                <w:rFonts w:ascii="GHEA Grapalat" w:hAnsi="GHEA Grapalat"/>
                <w:bCs/>
                <w:i/>
                <w:sz w:val="20"/>
                <w:szCs w:val="20"/>
              </w:rPr>
              <w:t>գործերի թվում</w:t>
            </w:r>
          </w:p>
        </w:tc>
      </w:tr>
      <w:tr w:rsidR="00D07D67" w:rsidRPr="00A769B9" w14:paraId="6A624ED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12298C"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3D0BFFE"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D07D67" w:rsidRPr="00A769B9" w14:paraId="6D1999D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77403B"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1E80520" w14:textId="238F7CD6" w:rsidR="00D07D67" w:rsidRPr="00A769B9" w:rsidRDefault="003E3AA1" w:rsidP="003E3AA1">
            <w:pPr>
              <w:tabs>
                <w:tab w:val="left" w:pos="2054"/>
              </w:tabs>
              <w:rPr>
                <w:rFonts w:ascii="GHEA Grapalat" w:hAnsi="GHEA Grapalat"/>
                <w:bCs/>
                <w:sz w:val="20"/>
                <w:szCs w:val="20"/>
              </w:rPr>
            </w:pPr>
            <w:r>
              <w:rPr>
                <w:rFonts w:ascii="GHEA Grapalat" w:hAnsi="GHEA Grapalat"/>
                <w:bCs/>
                <w:i/>
                <w:sz w:val="20"/>
                <w:szCs w:val="20"/>
              </w:rPr>
              <w:t>Ս</w:t>
            </w:r>
            <w:r w:rsidRPr="003E3AA1">
              <w:rPr>
                <w:rFonts w:ascii="GHEA Grapalat" w:hAnsi="GHEA Grapalat"/>
                <w:bCs/>
                <w:i/>
                <w:sz w:val="20"/>
                <w:szCs w:val="20"/>
              </w:rPr>
              <w:t>տացված</w:t>
            </w:r>
            <w:r w:rsidR="00EB587E" w:rsidRPr="00A769B9">
              <w:rPr>
                <w:rFonts w:ascii="GHEA Grapalat" w:hAnsi="GHEA Grapalat"/>
                <w:bCs/>
                <w:i/>
                <w:sz w:val="20"/>
                <w:szCs w:val="20"/>
              </w:rPr>
              <w:t xml:space="preserve"> քրեական գործերի թ</w:t>
            </w:r>
            <w:r>
              <w:rPr>
                <w:rFonts w:ascii="GHEA Grapalat" w:hAnsi="GHEA Grapalat"/>
                <w:bCs/>
                <w:i/>
                <w:sz w:val="20"/>
                <w:szCs w:val="20"/>
              </w:rPr>
              <w:t>վում</w:t>
            </w:r>
            <w:r w:rsidR="00EB587E" w:rsidRPr="00A769B9">
              <w:rPr>
                <w:rFonts w:ascii="GHEA Grapalat" w:hAnsi="GHEA Grapalat"/>
                <w:bCs/>
                <w:i/>
                <w:sz w:val="20"/>
                <w:szCs w:val="20"/>
              </w:rPr>
              <w:t xml:space="preserve"> </w:t>
            </w:r>
            <w:r>
              <w:rPr>
                <w:rFonts w:ascii="GHEA Grapalat" w:hAnsi="GHEA Grapalat"/>
                <w:bCs/>
                <w:i/>
                <w:sz w:val="20"/>
                <w:szCs w:val="20"/>
              </w:rPr>
              <w:t xml:space="preserve">ավարտված </w:t>
            </w:r>
            <w:r w:rsidR="00EB587E" w:rsidRPr="00A769B9">
              <w:rPr>
                <w:rFonts w:ascii="GHEA Grapalat" w:hAnsi="GHEA Grapalat"/>
                <w:bCs/>
                <w:i/>
                <w:sz w:val="20"/>
                <w:szCs w:val="20"/>
              </w:rPr>
              <w:t xml:space="preserve">քրեական </w:t>
            </w:r>
            <w:r w:rsidR="00D07D67" w:rsidRPr="00A769B9">
              <w:rPr>
                <w:rFonts w:ascii="GHEA Grapalat" w:hAnsi="GHEA Grapalat"/>
                <w:bCs/>
                <w:i/>
                <w:sz w:val="20"/>
                <w:szCs w:val="20"/>
              </w:rPr>
              <w:t xml:space="preserve">գործերի տոկոսային հարաբերակցությունը </w:t>
            </w:r>
          </w:p>
        </w:tc>
      </w:tr>
      <w:tr w:rsidR="00D07D67" w:rsidRPr="00A769B9" w14:paraId="174BAD6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2F47F0"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2E787A5"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D07D67" w:rsidRPr="00A769B9" w14:paraId="20ACAD0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47B71C"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3488895"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D07D67" w:rsidRPr="00A769B9" w14:paraId="01EE67E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7774F0"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0CDCAEB"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D07D67" w:rsidRPr="00A769B9" w14:paraId="5CDD6AC8"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214A3D2"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D07D67" w:rsidRPr="00A769B9" w14:paraId="528BCB8F"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56740B"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0AE875D"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D07D67" w:rsidRPr="00A769B9" w14:paraId="61D37A3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0CFF72"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5B091BC"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228DF92F"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0379AE"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lastRenderedPageBreak/>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55FAD73" w14:textId="2FB583E3"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քրեական դատարան </w:t>
            </w:r>
          </w:p>
        </w:tc>
      </w:tr>
      <w:tr w:rsidR="00D07D67" w:rsidRPr="00A769B9" w14:paraId="4AA0814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9D42D6"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B19DF84"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D07D67" w:rsidRPr="00A769B9" w14:paraId="43B4BF16"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A8C4EB9"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D07D67" w:rsidRPr="00A769B9" w14:paraId="6CBBB748"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138B75"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0D9C086" w14:textId="77777777" w:rsidR="00D07D67" w:rsidRPr="00A769B9" w:rsidRDefault="00D07D67" w:rsidP="003D31D4">
            <w:pPr>
              <w:tabs>
                <w:tab w:val="left" w:pos="2054"/>
              </w:tabs>
              <w:rPr>
                <w:rFonts w:ascii="GHEA Grapalat" w:hAnsi="GHEA Grapalat"/>
                <w:bCs/>
                <w:i/>
                <w:sz w:val="20"/>
                <w:szCs w:val="20"/>
              </w:rPr>
            </w:pPr>
          </w:p>
        </w:tc>
      </w:tr>
      <w:tr w:rsidR="00D07D67" w:rsidRPr="00A769B9" w14:paraId="2BB213D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7346DB"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9722994" w14:textId="77777777" w:rsidR="00D07D67" w:rsidRPr="00A769B9" w:rsidRDefault="00D07D67" w:rsidP="003D31D4">
            <w:pPr>
              <w:tabs>
                <w:tab w:val="left" w:pos="2054"/>
              </w:tabs>
              <w:rPr>
                <w:rFonts w:ascii="GHEA Grapalat" w:hAnsi="GHEA Grapalat"/>
                <w:bCs/>
                <w:i/>
                <w:sz w:val="20"/>
                <w:szCs w:val="20"/>
              </w:rPr>
            </w:pPr>
          </w:p>
        </w:tc>
      </w:tr>
      <w:tr w:rsidR="00D07D67" w:rsidRPr="00A769B9" w14:paraId="27BB86C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B10449"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6FE6027" w14:textId="77777777" w:rsidR="00D07D67" w:rsidRPr="00A769B9" w:rsidRDefault="00D07D67" w:rsidP="003D31D4">
            <w:pPr>
              <w:tabs>
                <w:tab w:val="left" w:pos="2054"/>
              </w:tabs>
              <w:rPr>
                <w:rFonts w:ascii="GHEA Grapalat" w:hAnsi="GHEA Grapalat"/>
                <w:bCs/>
                <w:i/>
                <w:sz w:val="20"/>
                <w:szCs w:val="20"/>
              </w:rPr>
            </w:pPr>
          </w:p>
        </w:tc>
      </w:tr>
      <w:tr w:rsidR="00D07D67" w:rsidRPr="00A769B9" w14:paraId="27D7A73A"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2DFBCC"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F219ED8"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D07D67" w:rsidRPr="00A769B9" w14:paraId="48A7534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371EFC"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8AC64E4" w14:textId="77777777" w:rsidR="00D07D67" w:rsidRPr="00A769B9" w:rsidRDefault="00D07D67" w:rsidP="003D31D4">
            <w:pPr>
              <w:tabs>
                <w:tab w:val="left" w:pos="2054"/>
              </w:tabs>
              <w:rPr>
                <w:rFonts w:ascii="GHEA Grapalat" w:hAnsi="GHEA Grapalat"/>
                <w:bCs/>
                <w:i/>
                <w:sz w:val="20"/>
                <w:szCs w:val="20"/>
              </w:rPr>
            </w:pPr>
          </w:p>
        </w:tc>
      </w:tr>
    </w:tbl>
    <w:p w14:paraId="5632731A" w14:textId="77777777" w:rsidR="00D07D67" w:rsidRPr="00A769B9" w:rsidRDefault="00D07D67" w:rsidP="00D07D67">
      <w:pPr>
        <w:tabs>
          <w:tab w:val="left" w:pos="2054"/>
        </w:tabs>
        <w:rPr>
          <w:rFonts w:ascii="GHEA Grapalat" w:hAnsi="GHEA Grapalat"/>
          <w:bCs/>
          <w:sz w:val="20"/>
          <w:szCs w:val="20"/>
          <w:lang w:val="x-none"/>
        </w:rPr>
      </w:pPr>
    </w:p>
    <w:p w14:paraId="6876A201" w14:textId="4A524EC6" w:rsidR="00D07D67" w:rsidRPr="00A769B9" w:rsidRDefault="00D07D67" w:rsidP="00D07D6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7355A5" w:rsidRPr="00A769B9">
        <w:rPr>
          <w:rFonts w:ascii="GHEA Grapalat" w:hAnsi="GHEA Grapalat"/>
          <w:bCs/>
          <w:sz w:val="20"/>
          <w:szCs w:val="20"/>
        </w:rPr>
        <w:t>53</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A320058" w14:textId="77777777" w:rsidR="00D07D67" w:rsidRPr="00A769B9" w:rsidRDefault="00D07D67" w:rsidP="00D07D6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D07D67" w:rsidRPr="00A769B9" w14:paraId="57DDCE0C"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B43ECBC"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D07D67" w:rsidRPr="00A769B9" w14:paraId="006C2E8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3695D2"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01E95F9" w14:textId="6DD0CB40"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Բեկանված դատական ակտերի թիվը կայացված դատական ակտերի թվում /</w:t>
            </w:r>
            <w:r w:rsidR="007355A5" w:rsidRPr="00A769B9">
              <w:rPr>
                <w:rFonts w:ascii="GHEA Grapalat" w:hAnsi="GHEA Grapalat"/>
                <w:bCs/>
                <w:i/>
                <w:sz w:val="20"/>
                <w:szCs w:val="20"/>
              </w:rPr>
              <w:t>քրեական</w:t>
            </w:r>
            <w:r w:rsidRPr="00A769B9">
              <w:rPr>
                <w:rFonts w:ascii="GHEA Grapalat" w:hAnsi="GHEA Grapalat"/>
                <w:bCs/>
                <w:i/>
                <w:sz w:val="20"/>
                <w:szCs w:val="20"/>
              </w:rPr>
              <w:t xml:space="preserve"> գործեր/</w:t>
            </w:r>
          </w:p>
        </w:tc>
      </w:tr>
      <w:tr w:rsidR="00D07D67" w:rsidRPr="00A769B9" w14:paraId="2049D1B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41A5F1"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E87F188"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D07D67" w:rsidRPr="00A769B9" w14:paraId="3B8BD66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FE1A43"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1426791"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D07D67" w:rsidRPr="00A769B9" w14:paraId="16AC59DD"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EAC239F"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CDF898B"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D07D67" w:rsidRPr="00A769B9" w14:paraId="382E276A"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0027E2"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A06F693"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D07D67" w:rsidRPr="00A769B9" w14:paraId="7FCB475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AAE852"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09F7154"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D07D67" w:rsidRPr="00A769B9" w14:paraId="21BAF8C5"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47C5AFA"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D07D67" w:rsidRPr="00A769B9" w14:paraId="02D9F62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E67024"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F68CEFF"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D07D67" w:rsidRPr="00A769B9" w14:paraId="00599D7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EC46CF6"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09507D0"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6781174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F9BA97"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F77F1B8" w14:textId="44B0D3D5"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քրեական դատարան </w:t>
            </w:r>
          </w:p>
        </w:tc>
      </w:tr>
      <w:tr w:rsidR="00D07D67" w:rsidRPr="00A769B9" w14:paraId="17887629"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66914C"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FE10BA5" w14:textId="77777777" w:rsidR="00D07D67" w:rsidRPr="00A769B9" w:rsidRDefault="00D07D67"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D07D67" w:rsidRPr="00A769B9" w14:paraId="029371AD"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929C5BA"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D07D67" w:rsidRPr="00A769B9" w14:paraId="75EEF8E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7CAC0C"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2E13D06" w14:textId="77777777" w:rsidR="00D07D67" w:rsidRPr="00A769B9" w:rsidRDefault="00D07D67" w:rsidP="003D31D4">
            <w:pPr>
              <w:tabs>
                <w:tab w:val="left" w:pos="2054"/>
              </w:tabs>
              <w:rPr>
                <w:rFonts w:ascii="GHEA Grapalat" w:hAnsi="GHEA Grapalat"/>
                <w:bCs/>
                <w:i/>
                <w:sz w:val="20"/>
                <w:szCs w:val="20"/>
              </w:rPr>
            </w:pPr>
          </w:p>
        </w:tc>
      </w:tr>
      <w:tr w:rsidR="00D07D67" w:rsidRPr="00A769B9" w14:paraId="503ADB8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CF9B12"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67CE3C6" w14:textId="77777777" w:rsidR="00D07D67" w:rsidRPr="00A769B9" w:rsidRDefault="00D07D67" w:rsidP="003D31D4">
            <w:pPr>
              <w:tabs>
                <w:tab w:val="left" w:pos="2054"/>
              </w:tabs>
              <w:rPr>
                <w:rFonts w:ascii="GHEA Grapalat" w:hAnsi="GHEA Grapalat"/>
                <w:bCs/>
                <w:i/>
                <w:sz w:val="20"/>
                <w:szCs w:val="20"/>
              </w:rPr>
            </w:pPr>
          </w:p>
        </w:tc>
      </w:tr>
      <w:tr w:rsidR="00D07D67" w:rsidRPr="00A769B9" w14:paraId="56D1F97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039CA8"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E9DCD19" w14:textId="77777777" w:rsidR="00D07D67" w:rsidRPr="00A769B9" w:rsidRDefault="00D07D67" w:rsidP="003D31D4">
            <w:pPr>
              <w:tabs>
                <w:tab w:val="left" w:pos="2054"/>
              </w:tabs>
              <w:rPr>
                <w:rFonts w:ascii="GHEA Grapalat" w:hAnsi="GHEA Grapalat"/>
                <w:bCs/>
                <w:i/>
                <w:sz w:val="20"/>
                <w:szCs w:val="20"/>
              </w:rPr>
            </w:pPr>
          </w:p>
        </w:tc>
      </w:tr>
      <w:tr w:rsidR="00D07D67" w:rsidRPr="00A769B9" w14:paraId="489DD31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5D4691"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56902D1"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D07D67" w:rsidRPr="00A769B9" w14:paraId="7815D5F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B8A213" w14:textId="77777777" w:rsidR="00D07D67" w:rsidRPr="00A769B9" w:rsidRDefault="00D07D67" w:rsidP="003D31D4">
            <w:pPr>
              <w:tabs>
                <w:tab w:val="left" w:pos="2054"/>
              </w:tabs>
              <w:rPr>
                <w:rFonts w:ascii="GHEA Grapalat" w:hAnsi="GHEA Grapalat"/>
                <w:bCs/>
                <w:sz w:val="20"/>
                <w:szCs w:val="20"/>
              </w:rPr>
            </w:pPr>
            <w:r w:rsidRPr="00A769B9">
              <w:rPr>
                <w:rFonts w:ascii="GHEA Grapalat" w:hAnsi="GHEA Grapalat"/>
                <w:bCs/>
                <w:sz w:val="20"/>
                <w:szCs w:val="20"/>
              </w:rPr>
              <w:lastRenderedPageBreak/>
              <w:t>Այլ</w:t>
            </w:r>
          </w:p>
        </w:tc>
        <w:tc>
          <w:tcPr>
            <w:tcW w:w="6634" w:type="dxa"/>
            <w:tcBorders>
              <w:top w:val="single" w:sz="4" w:space="0" w:color="auto"/>
              <w:left w:val="single" w:sz="4" w:space="0" w:color="auto"/>
              <w:bottom w:val="single" w:sz="4" w:space="0" w:color="auto"/>
              <w:right w:val="single" w:sz="4" w:space="0" w:color="auto"/>
            </w:tcBorders>
          </w:tcPr>
          <w:p w14:paraId="6B2EA8FD" w14:textId="77777777" w:rsidR="00D07D67" w:rsidRPr="00A769B9" w:rsidRDefault="00D07D67" w:rsidP="003D31D4">
            <w:pPr>
              <w:tabs>
                <w:tab w:val="left" w:pos="2054"/>
              </w:tabs>
              <w:rPr>
                <w:rFonts w:ascii="GHEA Grapalat" w:hAnsi="GHEA Grapalat"/>
                <w:bCs/>
                <w:i/>
                <w:sz w:val="20"/>
                <w:szCs w:val="20"/>
              </w:rPr>
            </w:pPr>
          </w:p>
        </w:tc>
      </w:tr>
    </w:tbl>
    <w:p w14:paraId="2883D737" w14:textId="29AE2FBD" w:rsidR="00D07D67" w:rsidRPr="00A769B9" w:rsidRDefault="00D07D67" w:rsidP="003A7B08">
      <w:pPr>
        <w:tabs>
          <w:tab w:val="left" w:pos="2054"/>
        </w:tabs>
        <w:rPr>
          <w:rFonts w:ascii="GHEA Grapalat" w:hAnsi="GHEA Grapalat"/>
          <w:bCs/>
          <w:sz w:val="20"/>
          <w:szCs w:val="20"/>
          <w:lang w:val="x-none"/>
        </w:rPr>
      </w:pPr>
    </w:p>
    <w:p w14:paraId="78666AEE" w14:textId="7880E784" w:rsidR="00F6301B" w:rsidRPr="00A769B9" w:rsidRDefault="00F6301B" w:rsidP="00F6301B">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142EEA" w:rsidRPr="00A769B9">
        <w:rPr>
          <w:rFonts w:ascii="GHEA Grapalat" w:hAnsi="GHEA Grapalat"/>
          <w:bCs/>
          <w:sz w:val="20"/>
          <w:szCs w:val="20"/>
        </w:rPr>
        <w:t>54</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C2116F0" w14:textId="77777777" w:rsidR="00F6301B" w:rsidRPr="00A769B9" w:rsidRDefault="00F6301B" w:rsidP="00F6301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F6301B" w:rsidRPr="00A769B9" w14:paraId="12EF0BEF"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C79AD02"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F6301B" w:rsidRPr="00A769B9" w14:paraId="7D343309"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7A97A01"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3BBA82AE" w14:textId="65C627A7" w:rsidR="00F6301B" w:rsidRPr="00A769B9" w:rsidRDefault="00142EEA" w:rsidP="003D31D4">
            <w:pPr>
              <w:tabs>
                <w:tab w:val="left" w:pos="2054"/>
              </w:tabs>
              <w:rPr>
                <w:rFonts w:ascii="GHEA Grapalat" w:hAnsi="GHEA Grapalat"/>
                <w:bCs/>
                <w:i/>
                <w:sz w:val="20"/>
                <w:szCs w:val="20"/>
              </w:rPr>
            </w:pPr>
            <w:r w:rsidRPr="00A769B9">
              <w:rPr>
                <w:rFonts w:ascii="GHEA Grapalat" w:hAnsi="GHEA Grapalat"/>
                <w:bCs/>
                <w:i/>
                <w:sz w:val="20"/>
                <w:szCs w:val="20"/>
              </w:rPr>
              <w:t>Ստացված մինչդատական վարույթի գործեր</w:t>
            </w:r>
          </w:p>
        </w:tc>
      </w:tr>
      <w:tr w:rsidR="00F6301B" w:rsidRPr="00A769B9" w14:paraId="62230709"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696DAB4"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7450FDBC"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F6301B" w:rsidRPr="00A769B9" w14:paraId="422D03E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D1DA47"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1AFD938" w14:textId="5FBF9C2D" w:rsidR="00F6301B" w:rsidRPr="00A769B9" w:rsidRDefault="00142EEA" w:rsidP="003D31D4">
            <w:pPr>
              <w:tabs>
                <w:tab w:val="left" w:pos="2054"/>
              </w:tabs>
              <w:rPr>
                <w:rFonts w:ascii="GHEA Grapalat" w:hAnsi="GHEA Grapalat"/>
                <w:bCs/>
                <w:sz w:val="20"/>
                <w:szCs w:val="20"/>
              </w:rPr>
            </w:pPr>
            <w:r w:rsidRPr="00A769B9">
              <w:rPr>
                <w:rFonts w:ascii="GHEA Grapalat" w:hAnsi="GHEA Grapalat"/>
                <w:bCs/>
                <w:i/>
                <w:sz w:val="20"/>
                <w:szCs w:val="20"/>
              </w:rPr>
              <w:t>Ստացված մինչդատական վարույթի գործեր</w:t>
            </w:r>
          </w:p>
        </w:tc>
      </w:tr>
      <w:tr w:rsidR="00F6301B" w:rsidRPr="00A769B9" w14:paraId="3AF86A28"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FB5E21"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D56EE14"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F6301B" w:rsidRPr="00A769B9" w14:paraId="18B1F85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0D41CB"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2A1EA9B"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F6301B" w:rsidRPr="00A769B9" w14:paraId="5F15221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E9074F2"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6E3753C"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F6301B" w:rsidRPr="00A769B9" w14:paraId="78675B73"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8C99509"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F6301B" w:rsidRPr="00A769B9" w14:paraId="5032740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2C3B2C"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BE6CC25"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F6301B" w:rsidRPr="00A769B9" w14:paraId="02BE8E1F"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99AFB8"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4F6FFC2"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7ADB63F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5EEA2A"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4B4A4239" w14:textId="716BEE45"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քրեական դատարան </w:t>
            </w:r>
          </w:p>
        </w:tc>
      </w:tr>
      <w:tr w:rsidR="00F6301B" w:rsidRPr="00A769B9" w14:paraId="0933C2A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95E938"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B20ED14"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F6301B" w:rsidRPr="00A769B9" w14:paraId="6664BE48"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1C03959"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F6301B" w:rsidRPr="00A769B9" w14:paraId="6CBD7C39"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E4BDC7"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F514B2A" w14:textId="77777777" w:rsidR="00F6301B" w:rsidRPr="00A769B9" w:rsidRDefault="00F6301B" w:rsidP="003D31D4">
            <w:pPr>
              <w:tabs>
                <w:tab w:val="left" w:pos="2054"/>
              </w:tabs>
              <w:rPr>
                <w:rFonts w:ascii="GHEA Grapalat" w:hAnsi="GHEA Grapalat"/>
                <w:bCs/>
                <w:i/>
                <w:sz w:val="20"/>
                <w:szCs w:val="20"/>
              </w:rPr>
            </w:pPr>
          </w:p>
        </w:tc>
      </w:tr>
      <w:tr w:rsidR="00F6301B" w:rsidRPr="00A769B9" w14:paraId="2CF4E32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537B30"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69A9AA3D" w14:textId="77777777" w:rsidR="00F6301B" w:rsidRPr="00A769B9" w:rsidRDefault="00F6301B" w:rsidP="003D31D4">
            <w:pPr>
              <w:tabs>
                <w:tab w:val="left" w:pos="2054"/>
              </w:tabs>
              <w:rPr>
                <w:rFonts w:ascii="GHEA Grapalat" w:hAnsi="GHEA Grapalat"/>
                <w:bCs/>
                <w:i/>
                <w:sz w:val="20"/>
                <w:szCs w:val="20"/>
              </w:rPr>
            </w:pPr>
          </w:p>
        </w:tc>
      </w:tr>
      <w:tr w:rsidR="00F6301B" w:rsidRPr="00A769B9" w14:paraId="37C3EAB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9BAB505"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ABF4B99" w14:textId="77777777" w:rsidR="00F6301B" w:rsidRPr="00A769B9" w:rsidRDefault="00F6301B" w:rsidP="003D31D4">
            <w:pPr>
              <w:tabs>
                <w:tab w:val="left" w:pos="2054"/>
              </w:tabs>
              <w:rPr>
                <w:rFonts w:ascii="GHEA Grapalat" w:hAnsi="GHEA Grapalat"/>
                <w:bCs/>
                <w:i/>
                <w:sz w:val="20"/>
                <w:szCs w:val="20"/>
              </w:rPr>
            </w:pPr>
          </w:p>
        </w:tc>
      </w:tr>
      <w:tr w:rsidR="00F6301B" w:rsidRPr="00A769B9" w14:paraId="28BDD0C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0F9EC1"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C4A4820"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F6301B" w:rsidRPr="00A769B9" w14:paraId="6899FFD8"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4FE9A37"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66EED80" w14:textId="77777777" w:rsidR="00F6301B" w:rsidRPr="00A769B9" w:rsidRDefault="00F6301B" w:rsidP="003D31D4">
            <w:pPr>
              <w:tabs>
                <w:tab w:val="left" w:pos="2054"/>
              </w:tabs>
              <w:rPr>
                <w:rFonts w:ascii="GHEA Grapalat" w:hAnsi="GHEA Grapalat"/>
                <w:bCs/>
                <w:i/>
                <w:sz w:val="20"/>
                <w:szCs w:val="20"/>
              </w:rPr>
            </w:pPr>
          </w:p>
        </w:tc>
      </w:tr>
    </w:tbl>
    <w:p w14:paraId="76F8F215" w14:textId="77777777" w:rsidR="00F6301B" w:rsidRPr="00A769B9" w:rsidRDefault="00F6301B" w:rsidP="00F6301B">
      <w:pPr>
        <w:tabs>
          <w:tab w:val="left" w:pos="2054"/>
        </w:tabs>
        <w:rPr>
          <w:rFonts w:ascii="GHEA Grapalat" w:hAnsi="GHEA Grapalat"/>
          <w:bCs/>
          <w:sz w:val="20"/>
          <w:szCs w:val="20"/>
          <w:lang w:val="x-none"/>
        </w:rPr>
      </w:pPr>
    </w:p>
    <w:p w14:paraId="476C100E" w14:textId="6AE1F514" w:rsidR="00F6301B" w:rsidRPr="00A769B9" w:rsidRDefault="00F6301B" w:rsidP="00F6301B">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142EEA" w:rsidRPr="00A769B9">
        <w:rPr>
          <w:rFonts w:ascii="GHEA Grapalat" w:hAnsi="GHEA Grapalat"/>
          <w:bCs/>
          <w:sz w:val="20"/>
          <w:szCs w:val="20"/>
        </w:rPr>
        <w:t>55</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17B0CFD1" w14:textId="77777777" w:rsidR="00F6301B" w:rsidRPr="00A769B9" w:rsidRDefault="00F6301B" w:rsidP="00F6301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F6301B" w:rsidRPr="00A769B9" w14:paraId="16A8B727"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5213986"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F6301B" w:rsidRPr="00A769B9" w14:paraId="5837D43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87152E"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6446087" w14:textId="5C359AC4" w:rsidR="00F6301B" w:rsidRPr="00A769B9" w:rsidRDefault="00142EEA" w:rsidP="003D31D4">
            <w:pPr>
              <w:tabs>
                <w:tab w:val="left" w:pos="2054"/>
              </w:tabs>
              <w:rPr>
                <w:rFonts w:ascii="GHEA Grapalat" w:hAnsi="GHEA Grapalat"/>
                <w:bCs/>
                <w:i/>
                <w:sz w:val="20"/>
                <w:szCs w:val="20"/>
              </w:rPr>
            </w:pPr>
            <w:r w:rsidRPr="00A769B9">
              <w:rPr>
                <w:rFonts w:ascii="GHEA Grapalat" w:hAnsi="GHEA Grapalat"/>
                <w:bCs/>
                <w:i/>
                <w:sz w:val="20"/>
                <w:szCs w:val="20"/>
              </w:rPr>
              <w:t xml:space="preserve">Վարույթ ընդունված մինչդատական վարույթի </w:t>
            </w:r>
            <w:r w:rsidR="00F6301B" w:rsidRPr="00A769B9">
              <w:rPr>
                <w:rFonts w:ascii="GHEA Grapalat" w:hAnsi="GHEA Grapalat"/>
                <w:bCs/>
                <w:i/>
                <w:sz w:val="20"/>
                <w:szCs w:val="20"/>
              </w:rPr>
              <w:t>գործերի քանակ</w:t>
            </w:r>
          </w:p>
        </w:tc>
      </w:tr>
      <w:tr w:rsidR="00F6301B" w:rsidRPr="00A769B9" w14:paraId="16E2FBB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0D50C28"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84053FE"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F6301B" w:rsidRPr="00A769B9" w14:paraId="75A09F2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DE3C32"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4B818EB" w14:textId="07CF256F" w:rsidR="00F6301B" w:rsidRPr="00A769B9" w:rsidRDefault="00142EEA" w:rsidP="003D31D4">
            <w:pPr>
              <w:tabs>
                <w:tab w:val="left" w:pos="2054"/>
              </w:tabs>
              <w:rPr>
                <w:rFonts w:ascii="GHEA Grapalat" w:hAnsi="GHEA Grapalat"/>
                <w:bCs/>
                <w:sz w:val="20"/>
                <w:szCs w:val="20"/>
              </w:rPr>
            </w:pPr>
            <w:r w:rsidRPr="00A769B9">
              <w:rPr>
                <w:rFonts w:ascii="GHEA Grapalat" w:hAnsi="GHEA Grapalat"/>
                <w:bCs/>
                <w:i/>
                <w:sz w:val="20"/>
                <w:szCs w:val="20"/>
              </w:rPr>
              <w:t xml:space="preserve">Վարույթ ընդունված մինչդատական վարույթի </w:t>
            </w:r>
            <w:r w:rsidR="00F6301B" w:rsidRPr="00A769B9">
              <w:rPr>
                <w:rFonts w:ascii="GHEA Grapalat" w:hAnsi="GHEA Grapalat"/>
                <w:bCs/>
                <w:i/>
                <w:sz w:val="20"/>
                <w:szCs w:val="20"/>
              </w:rPr>
              <w:t>գործերի քանակը</w:t>
            </w:r>
          </w:p>
        </w:tc>
      </w:tr>
      <w:tr w:rsidR="00F6301B" w:rsidRPr="00A769B9" w14:paraId="64CC77C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0756D8"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A9B59AF"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F6301B" w:rsidRPr="00A769B9" w14:paraId="2B384F3D"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1BC1AC"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AE195B0"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F6301B" w:rsidRPr="00A769B9" w14:paraId="5F4F3A42"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A44A9E2"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lastRenderedPageBreak/>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7360AF6"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F6301B" w:rsidRPr="00A769B9" w14:paraId="6FEFE3A4"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D7AED55"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F6301B" w:rsidRPr="00A769B9" w14:paraId="2963669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FCFDE4"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4A502A5"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F6301B" w:rsidRPr="00A769B9" w14:paraId="7965B39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633885"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A7C30B7"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527A53A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A8BE1E"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D925957" w14:textId="0D850D00"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քրեական դատարան </w:t>
            </w:r>
          </w:p>
        </w:tc>
      </w:tr>
      <w:tr w:rsidR="00F6301B" w:rsidRPr="00A769B9" w14:paraId="79D51F6D"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E7B024"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85D2EB2"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F6301B" w:rsidRPr="00A769B9" w14:paraId="7272CDBB"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023A4B8"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F6301B" w:rsidRPr="00A769B9" w14:paraId="6EA4D44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4B6331"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C291204" w14:textId="77777777" w:rsidR="00F6301B" w:rsidRPr="00A769B9" w:rsidRDefault="00F6301B" w:rsidP="003D31D4">
            <w:pPr>
              <w:tabs>
                <w:tab w:val="left" w:pos="2054"/>
              </w:tabs>
              <w:rPr>
                <w:rFonts w:ascii="GHEA Grapalat" w:hAnsi="GHEA Grapalat"/>
                <w:bCs/>
                <w:i/>
                <w:sz w:val="20"/>
                <w:szCs w:val="20"/>
              </w:rPr>
            </w:pPr>
          </w:p>
        </w:tc>
      </w:tr>
      <w:tr w:rsidR="00F6301B" w:rsidRPr="00A769B9" w14:paraId="220D470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719EA9"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5E089A4" w14:textId="77777777" w:rsidR="00F6301B" w:rsidRPr="00A769B9" w:rsidRDefault="00F6301B" w:rsidP="003D31D4">
            <w:pPr>
              <w:tabs>
                <w:tab w:val="left" w:pos="2054"/>
              </w:tabs>
              <w:rPr>
                <w:rFonts w:ascii="GHEA Grapalat" w:hAnsi="GHEA Grapalat"/>
                <w:bCs/>
                <w:i/>
                <w:sz w:val="20"/>
                <w:szCs w:val="20"/>
              </w:rPr>
            </w:pPr>
          </w:p>
        </w:tc>
      </w:tr>
      <w:tr w:rsidR="00F6301B" w:rsidRPr="00A769B9" w14:paraId="6CFDF77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6A80FA"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AE2E1D1" w14:textId="77777777" w:rsidR="00F6301B" w:rsidRPr="00A769B9" w:rsidRDefault="00F6301B" w:rsidP="003D31D4">
            <w:pPr>
              <w:tabs>
                <w:tab w:val="left" w:pos="2054"/>
              </w:tabs>
              <w:rPr>
                <w:rFonts w:ascii="GHEA Grapalat" w:hAnsi="GHEA Grapalat"/>
                <w:bCs/>
                <w:i/>
                <w:sz w:val="20"/>
                <w:szCs w:val="20"/>
              </w:rPr>
            </w:pPr>
          </w:p>
        </w:tc>
      </w:tr>
      <w:tr w:rsidR="00F6301B" w:rsidRPr="00A769B9" w14:paraId="533E98E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0ADF9A"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A30F548"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F6301B" w:rsidRPr="00A769B9" w14:paraId="467C3BEF"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7DD122"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CCCC3B2" w14:textId="77777777" w:rsidR="00F6301B" w:rsidRPr="00A769B9" w:rsidRDefault="00F6301B" w:rsidP="003D31D4">
            <w:pPr>
              <w:tabs>
                <w:tab w:val="left" w:pos="2054"/>
              </w:tabs>
              <w:rPr>
                <w:rFonts w:ascii="GHEA Grapalat" w:hAnsi="GHEA Grapalat"/>
                <w:bCs/>
                <w:i/>
                <w:sz w:val="20"/>
                <w:szCs w:val="20"/>
              </w:rPr>
            </w:pPr>
          </w:p>
        </w:tc>
      </w:tr>
    </w:tbl>
    <w:p w14:paraId="2714297A" w14:textId="77777777" w:rsidR="00F6301B" w:rsidRPr="00A769B9" w:rsidRDefault="00F6301B" w:rsidP="00F6301B">
      <w:pPr>
        <w:tabs>
          <w:tab w:val="left" w:pos="2054"/>
        </w:tabs>
        <w:rPr>
          <w:rFonts w:ascii="GHEA Grapalat" w:hAnsi="GHEA Grapalat"/>
          <w:bCs/>
          <w:sz w:val="20"/>
          <w:szCs w:val="20"/>
          <w:lang w:val="x-none"/>
        </w:rPr>
      </w:pPr>
    </w:p>
    <w:p w14:paraId="4B87E524" w14:textId="4AEB4798" w:rsidR="00F6301B" w:rsidRPr="00A769B9" w:rsidRDefault="00F6301B" w:rsidP="00F6301B">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5</w:t>
      </w:r>
      <w:r w:rsidR="0038158F" w:rsidRPr="00A769B9">
        <w:rPr>
          <w:rFonts w:ascii="GHEA Grapalat" w:hAnsi="GHEA Grapalat"/>
          <w:bCs/>
          <w:sz w:val="20"/>
          <w:szCs w:val="20"/>
        </w:rPr>
        <w:t>6</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76E7C48" w14:textId="77777777" w:rsidR="00F6301B" w:rsidRPr="00A769B9" w:rsidRDefault="00F6301B" w:rsidP="00F6301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F6301B" w:rsidRPr="00A769B9" w14:paraId="0EE22B59"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4A2A6B5"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F6301B" w:rsidRPr="00A769B9" w14:paraId="2F6D452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A5B4A6"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1100A71" w14:textId="08E2A6FA"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 xml:space="preserve">Ավարտված </w:t>
            </w:r>
            <w:r w:rsidR="0038158F" w:rsidRPr="00A769B9">
              <w:rPr>
                <w:rFonts w:ascii="GHEA Grapalat" w:hAnsi="GHEA Grapalat"/>
                <w:bCs/>
                <w:i/>
                <w:sz w:val="20"/>
                <w:szCs w:val="20"/>
              </w:rPr>
              <w:t>մինչդատական վարույթի</w:t>
            </w:r>
            <w:r w:rsidRPr="00A769B9">
              <w:rPr>
                <w:rFonts w:ascii="GHEA Grapalat" w:hAnsi="GHEA Grapalat"/>
                <w:bCs/>
                <w:i/>
                <w:sz w:val="20"/>
                <w:szCs w:val="20"/>
              </w:rPr>
              <w:t xml:space="preserve"> գործերի քանակ</w:t>
            </w:r>
          </w:p>
        </w:tc>
      </w:tr>
      <w:tr w:rsidR="00F6301B" w:rsidRPr="00A769B9" w14:paraId="0A808BDD" w14:textId="77777777" w:rsidTr="003D31D4">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01BFAF"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742354FE"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F6301B" w:rsidRPr="00A769B9" w14:paraId="1BF56AA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824CDE"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1CBA13D" w14:textId="2FA26358"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i/>
                <w:sz w:val="20"/>
                <w:szCs w:val="20"/>
              </w:rPr>
              <w:t xml:space="preserve">Ավարտված </w:t>
            </w:r>
            <w:r w:rsidR="0038158F" w:rsidRPr="00A769B9">
              <w:rPr>
                <w:rFonts w:ascii="GHEA Grapalat" w:hAnsi="GHEA Grapalat"/>
                <w:bCs/>
                <w:i/>
                <w:sz w:val="20"/>
                <w:szCs w:val="20"/>
              </w:rPr>
              <w:t>մինչդատական վարույթի</w:t>
            </w:r>
            <w:r w:rsidRPr="00A769B9">
              <w:rPr>
                <w:rFonts w:ascii="GHEA Grapalat" w:hAnsi="GHEA Grapalat"/>
                <w:bCs/>
                <w:i/>
                <w:sz w:val="20"/>
                <w:szCs w:val="20"/>
              </w:rPr>
              <w:t xml:space="preserve"> գործերի քանակը</w:t>
            </w:r>
          </w:p>
        </w:tc>
      </w:tr>
      <w:tr w:rsidR="00F6301B" w:rsidRPr="00A769B9" w14:paraId="5B4CD49D"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09E85E"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4242FDB"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F6301B" w:rsidRPr="00A769B9" w14:paraId="243E52C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856A58"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24D8D9A"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F6301B" w:rsidRPr="00A769B9" w14:paraId="69E4C05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FA12EE"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5B4F340"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F6301B" w:rsidRPr="00A769B9" w14:paraId="04BC91E9"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7B34DCE"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F6301B" w:rsidRPr="00A769B9" w14:paraId="6FDE060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36425A"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99C6511"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F6301B" w:rsidRPr="00A769B9" w14:paraId="4322908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99437C"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9BEADE9"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1384FBF2"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0F2618"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lastRenderedPageBreak/>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0353027" w14:textId="7F213A81"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քրեական դատարան </w:t>
            </w:r>
          </w:p>
        </w:tc>
      </w:tr>
      <w:tr w:rsidR="00F6301B" w:rsidRPr="00A769B9" w14:paraId="50B67DD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C23A18"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93BA85C"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F6301B" w:rsidRPr="00A769B9" w14:paraId="1CFFD1BD"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4070963"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F6301B" w:rsidRPr="00A769B9" w14:paraId="44B554B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1E1109"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58043CA" w14:textId="77777777" w:rsidR="00F6301B" w:rsidRPr="00A769B9" w:rsidRDefault="00F6301B" w:rsidP="003D31D4">
            <w:pPr>
              <w:tabs>
                <w:tab w:val="left" w:pos="2054"/>
              </w:tabs>
              <w:rPr>
                <w:rFonts w:ascii="GHEA Grapalat" w:hAnsi="GHEA Grapalat"/>
                <w:bCs/>
                <w:i/>
                <w:sz w:val="20"/>
                <w:szCs w:val="20"/>
              </w:rPr>
            </w:pPr>
          </w:p>
        </w:tc>
      </w:tr>
      <w:tr w:rsidR="00F6301B" w:rsidRPr="00A769B9" w14:paraId="4CD0083A"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80542F"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052A8F81" w14:textId="77777777" w:rsidR="00F6301B" w:rsidRPr="00A769B9" w:rsidRDefault="00F6301B" w:rsidP="003D31D4">
            <w:pPr>
              <w:tabs>
                <w:tab w:val="left" w:pos="2054"/>
              </w:tabs>
              <w:rPr>
                <w:rFonts w:ascii="GHEA Grapalat" w:hAnsi="GHEA Grapalat"/>
                <w:bCs/>
                <w:i/>
                <w:sz w:val="20"/>
                <w:szCs w:val="20"/>
              </w:rPr>
            </w:pPr>
          </w:p>
        </w:tc>
      </w:tr>
      <w:tr w:rsidR="00F6301B" w:rsidRPr="00A769B9" w14:paraId="4693FF2D"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D87408"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1E84461" w14:textId="77777777" w:rsidR="00F6301B" w:rsidRPr="00A769B9" w:rsidRDefault="00F6301B" w:rsidP="003D31D4">
            <w:pPr>
              <w:tabs>
                <w:tab w:val="left" w:pos="2054"/>
              </w:tabs>
              <w:rPr>
                <w:rFonts w:ascii="GHEA Grapalat" w:hAnsi="GHEA Grapalat"/>
                <w:bCs/>
                <w:i/>
                <w:sz w:val="20"/>
                <w:szCs w:val="20"/>
              </w:rPr>
            </w:pPr>
          </w:p>
        </w:tc>
      </w:tr>
      <w:tr w:rsidR="00F6301B" w:rsidRPr="00A769B9" w14:paraId="45EFD69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B13532"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7529375"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F6301B" w:rsidRPr="00A769B9" w14:paraId="64745E3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08CFC1"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616D19D" w14:textId="77777777" w:rsidR="00F6301B" w:rsidRPr="00A769B9" w:rsidRDefault="00F6301B" w:rsidP="003D31D4">
            <w:pPr>
              <w:tabs>
                <w:tab w:val="left" w:pos="2054"/>
              </w:tabs>
              <w:rPr>
                <w:rFonts w:ascii="GHEA Grapalat" w:hAnsi="GHEA Grapalat"/>
                <w:bCs/>
                <w:i/>
                <w:sz w:val="20"/>
                <w:szCs w:val="20"/>
              </w:rPr>
            </w:pPr>
          </w:p>
        </w:tc>
      </w:tr>
    </w:tbl>
    <w:p w14:paraId="5F4EFFED" w14:textId="77777777" w:rsidR="00F6301B" w:rsidRPr="00A769B9" w:rsidRDefault="00F6301B" w:rsidP="00F6301B">
      <w:pPr>
        <w:tabs>
          <w:tab w:val="left" w:pos="2054"/>
        </w:tabs>
        <w:rPr>
          <w:rFonts w:ascii="GHEA Grapalat" w:hAnsi="GHEA Grapalat"/>
          <w:bCs/>
          <w:sz w:val="20"/>
          <w:szCs w:val="20"/>
          <w:lang w:val="x-none"/>
        </w:rPr>
      </w:pPr>
    </w:p>
    <w:p w14:paraId="74BD1DC8" w14:textId="73C24295" w:rsidR="00F6301B" w:rsidRPr="00A769B9" w:rsidRDefault="00F6301B" w:rsidP="00F6301B">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5</w:t>
      </w:r>
      <w:r w:rsidR="0038158F" w:rsidRPr="00A769B9">
        <w:rPr>
          <w:rFonts w:ascii="GHEA Grapalat" w:hAnsi="GHEA Grapalat"/>
          <w:bCs/>
          <w:sz w:val="20"/>
          <w:szCs w:val="20"/>
        </w:rPr>
        <w:t>7</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162C7712" w14:textId="77777777" w:rsidR="00F6301B" w:rsidRPr="00A769B9" w:rsidRDefault="00F6301B" w:rsidP="00F6301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F6301B" w:rsidRPr="00A769B9" w14:paraId="42313E39"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2E0B94B"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F6301B" w:rsidRPr="00A769B9" w14:paraId="0090F28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2CF196"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353D0260" w14:textId="068B1BFF" w:rsidR="00F6301B" w:rsidRPr="00A769B9" w:rsidRDefault="00982AED" w:rsidP="003D31D4">
            <w:pPr>
              <w:tabs>
                <w:tab w:val="left" w:pos="2054"/>
              </w:tabs>
              <w:rPr>
                <w:rFonts w:ascii="GHEA Grapalat" w:hAnsi="GHEA Grapalat"/>
                <w:bCs/>
                <w:i/>
                <w:sz w:val="20"/>
                <w:szCs w:val="20"/>
              </w:rPr>
            </w:pPr>
            <w:r w:rsidRPr="00A769B9">
              <w:rPr>
                <w:rFonts w:ascii="GHEA Grapalat" w:hAnsi="GHEA Grapalat"/>
                <w:bCs/>
                <w:i/>
                <w:sz w:val="20"/>
                <w:szCs w:val="20"/>
              </w:rPr>
              <w:t xml:space="preserve">Տարեվերջին անավարտ մինչդատական վարույթի </w:t>
            </w:r>
            <w:r w:rsidR="00F6301B" w:rsidRPr="00A769B9">
              <w:rPr>
                <w:rFonts w:ascii="GHEA Grapalat" w:hAnsi="GHEA Grapalat"/>
                <w:bCs/>
                <w:i/>
                <w:sz w:val="20"/>
                <w:szCs w:val="20"/>
              </w:rPr>
              <w:t>գործերի քանակ</w:t>
            </w:r>
          </w:p>
        </w:tc>
      </w:tr>
      <w:tr w:rsidR="00F6301B" w:rsidRPr="00A769B9" w14:paraId="4DE48548" w14:textId="77777777" w:rsidTr="003D31D4">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B4A365"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3ED33AE"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F6301B" w:rsidRPr="00A769B9" w14:paraId="0F94B67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DA0AA6"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1D766F0" w14:textId="37F05CF7" w:rsidR="00F6301B" w:rsidRPr="00A769B9" w:rsidRDefault="00982AED" w:rsidP="003D31D4">
            <w:pPr>
              <w:tabs>
                <w:tab w:val="left" w:pos="2054"/>
              </w:tabs>
              <w:rPr>
                <w:rFonts w:ascii="GHEA Grapalat" w:hAnsi="GHEA Grapalat"/>
                <w:bCs/>
                <w:sz w:val="20"/>
                <w:szCs w:val="20"/>
              </w:rPr>
            </w:pPr>
            <w:r w:rsidRPr="00A769B9">
              <w:rPr>
                <w:rFonts w:ascii="GHEA Grapalat" w:hAnsi="GHEA Grapalat"/>
                <w:bCs/>
                <w:i/>
                <w:sz w:val="20"/>
                <w:szCs w:val="20"/>
              </w:rPr>
              <w:t xml:space="preserve">Տարեվերջին անավարտ մինչդատական վարույթի </w:t>
            </w:r>
            <w:r w:rsidR="00F6301B" w:rsidRPr="00A769B9">
              <w:rPr>
                <w:rFonts w:ascii="GHEA Grapalat" w:hAnsi="GHEA Grapalat"/>
                <w:bCs/>
                <w:i/>
                <w:sz w:val="20"/>
                <w:szCs w:val="20"/>
              </w:rPr>
              <w:t>գործերի քանակը</w:t>
            </w:r>
          </w:p>
        </w:tc>
      </w:tr>
      <w:tr w:rsidR="00F6301B" w:rsidRPr="00A769B9" w14:paraId="20D2910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29C72E"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8CB0D85"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F6301B" w:rsidRPr="00A769B9" w14:paraId="6CA1D642"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91311DC"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BA10DF8"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F6301B" w:rsidRPr="00A769B9" w14:paraId="06F8D29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A582DD"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39A0684"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F6301B" w:rsidRPr="00A769B9" w14:paraId="703AE036"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2B2CBA3"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F6301B" w:rsidRPr="00A769B9" w14:paraId="4811F359"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B87A12"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92FC128"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F6301B" w:rsidRPr="00A769B9" w14:paraId="1E79C922"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B172AC"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9892C6A"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74FAF4A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25E31C"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5868721" w14:textId="139EB0AD"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քրեական դատարան </w:t>
            </w:r>
          </w:p>
        </w:tc>
      </w:tr>
      <w:tr w:rsidR="00F6301B" w:rsidRPr="00A769B9" w14:paraId="3849BE7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886137"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D065DD0"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F6301B" w:rsidRPr="00A769B9" w14:paraId="466C8C09"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01BD2A4"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F6301B" w:rsidRPr="00A769B9" w14:paraId="6357EA7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45006C"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B2E1E93" w14:textId="77777777" w:rsidR="00F6301B" w:rsidRPr="00A769B9" w:rsidRDefault="00F6301B" w:rsidP="003D31D4">
            <w:pPr>
              <w:tabs>
                <w:tab w:val="left" w:pos="2054"/>
              </w:tabs>
              <w:rPr>
                <w:rFonts w:ascii="GHEA Grapalat" w:hAnsi="GHEA Grapalat"/>
                <w:bCs/>
                <w:i/>
                <w:sz w:val="20"/>
                <w:szCs w:val="20"/>
              </w:rPr>
            </w:pPr>
          </w:p>
        </w:tc>
      </w:tr>
      <w:tr w:rsidR="00F6301B" w:rsidRPr="00A769B9" w14:paraId="7708390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CA6A7D"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6640B08" w14:textId="77777777" w:rsidR="00F6301B" w:rsidRPr="00A769B9" w:rsidRDefault="00F6301B" w:rsidP="003D31D4">
            <w:pPr>
              <w:tabs>
                <w:tab w:val="left" w:pos="2054"/>
              </w:tabs>
              <w:rPr>
                <w:rFonts w:ascii="GHEA Grapalat" w:hAnsi="GHEA Grapalat"/>
                <w:bCs/>
                <w:i/>
                <w:sz w:val="20"/>
                <w:szCs w:val="20"/>
              </w:rPr>
            </w:pPr>
          </w:p>
        </w:tc>
      </w:tr>
      <w:tr w:rsidR="00F6301B" w:rsidRPr="00A769B9" w14:paraId="4B46329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17FA206"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8777EBE" w14:textId="77777777" w:rsidR="00F6301B" w:rsidRPr="00A769B9" w:rsidRDefault="00F6301B" w:rsidP="003D31D4">
            <w:pPr>
              <w:tabs>
                <w:tab w:val="left" w:pos="2054"/>
              </w:tabs>
              <w:rPr>
                <w:rFonts w:ascii="GHEA Grapalat" w:hAnsi="GHEA Grapalat"/>
                <w:bCs/>
                <w:i/>
                <w:sz w:val="20"/>
                <w:szCs w:val="20"/>
              </w:rPr>
            </w:pPr>
          </w:p>
        </w:tc>
      </w:tr>
      <w:tr w:rsidR="00F6301B" w:rsidRPr="00A769B9" w14:paraId="575ED57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0E9B99"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E741BE4"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F6301B" w:rsidRPr="00A769B9" w14:paraId="697D7AE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C3015B0"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lastRenderedPageBreak/>
              <w:t>Այլ</w:t>
            </w:r>
          </w:p>
        </w:tc>
        <w:tc>
          <w:tcPr>
            <w:tcW w:w="6634" w:type="dxa"/>
            <w:tcBorders>
              <w:top w:val="single" w:sz="4" w:space="0" w:color="auto"/>
              <w:left w:val="single" w:sz="4" w:space="0" w:color="auto"/>
              <w:bottom w:val="single" w:sz="4" w:space="0" w:color="auto"/>
              <w:right w:val="single" w:sz="4" w:space="0" w:color="auto"/>
            </w:tcBorders>
          </w:tcPr>
          <w:p w14:paraId="0BBCEA84" w14:textId="77777777" w:rsidR="00F6301B" w:rsidRPr="00A769B9" w:rsidRDefault="00F6301B" w:rsidP="003D31D4">
            <w:pPr>
              <w:tabs>
                <w:tab w:val="left" w:pos="2054"/>
              </w:tabs>
              <w:rPr>
                <w:rFonts w:ascii="GHEA Grapalat" w:hAnsi="GHEA Grapalat"/>
                <w:bCs/>
                <w:i/>
                <w:sz w:val="20"/>
                <w:szCs w:val="20"/>
              </w:rPr>
            </w:pPr>
          </w:p>
        </w:tc>
      </w:tr>
    </w:tbl>
    <w:p w14:paraId="0DDFFB09" w14:textId="77777777" w:rsidR="00F6301B" w:rsidRPr="00A769B9" w:rsidRDefault="00F6301B" w:rsidP="00F6301B">
      <w:pPr>
        <w:tabs>
          <w:tab w:val="left" w:pos="2054"/>
        </w:tabs>
        <w:rPr>
          <w:rFonts w:ascii="GHEA Grapalat" w:hAnsi="GHEA Grapalat"/>
          <w:bCs/>
          <w:sz w:val="20"/>
          <w:szCs w:val="20"/>
          <w:lang w:val="x-none"/>
        </w:rPr>
      </w:pPr>
    </w:p>
    <w:p w14:paraId="64AE2DF5" w14:textId="4BDDF5A4" w:rsidR="00F6301B" w:rsidRPr="00A769B9" w:rsidRDefault="00F6301B" w:rsidP="00F6301B">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5</w:t>
      </w:r>
      <w:r w:rsidR="006B1BEE" w:rsidRPr="00A769B9">
        <w:rPr>
          <w:rFonts w:ascii="GHEA Grapalat" w:hAnsi="GHEA Grapalat"/>
          <w:bCs/>
          <w:sz w:val="20"/>
          <w:szCs w:val="20"/>
        </w:rPr>
        <w:t>8</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925F7DC" w14:textId="77777777" w:rsidR="00F6301B" w:rsidRPr="00A769B9" w:rsidRDefault="00F6301B" w:rsidP="00F6301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F6301B" w:rsidRPr="00A769B9" w14:paraId="3FD4F906"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0A25CF6"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F6301B" w:rsidRPr="00A769B9" w14:paraId="58B2F17A"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6222BC"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7DB720C" w14:textId="4C07E7A5" w:rsidR="00F6301B" w:rsidRPr="00A769B9" w:rsidRDefault="00C95F40" w:rsidP="003D31D4">
            <w:pPr>
              <w:tabs>
                <w:tab w:val="left" w:pos="2054"/>
              </w:tabs>
              <w:rPr>
                <w:rFonts w:ascii="GHEA Grapalat" w:hAnsi="GHEA Grapalat"/>
                <w:bCs/>
                <w:i/>
                <w:sz w:val="20"/>
                <w:szCs w:val="20"/>
              </w:rPr>
            </w:pPr>
            <w:r w:rsidRPr="00A769B9">
              <w:rPr>
                <w:rFonts w:ascii="GHEA Grapalat" w:hAnsi="GHEA Grapalat"/>
                <w:bCs/>
                <w:i/>
                <w:sz w:val="20"/>
                <w:szCs w:val="20"/>
              </w:rPr>
              <w:t xml:space="preserve">Ավարտված մինչդատական վարույթի գործերի թիվը ստացված  մինչդատական վարույթի </w:t>
            </w:r>
            <w:r w:rsidR="00F6301B" w:rsidRPr="00A769B9">
              <w:rPr>
                <w:rFonts w:ascii="GHEA Grapalat" w:hAnsi="GHEA Grapalat"/>
                <w:bCs/>
                <w:i/>
                <w:sz w:val="20"/>
                <w:szCs w:val="20"/>
              </w:rPr>
              <w:t>գործերի թվում</w:t>
            </w:r>
          </w:p>
        </w:tc>
      </w:tr>
      <w:tr w:rsidR="00F6301B" w:rsidRPr="00A769B9" w14:paraId="6C24F17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E6BB39"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5A954BF"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F6301B" w:rsidRPr="00A769B9" w14:paraId="41BF2DC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50200B"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CEA40A6" w14:textId="4059457C" w:rsidR="00F6301B" w:rsidRPr="00A769B9" w:rsidRDefault="00933E40" w:rsidP="00933E40">
            <w:pPr>
              <w:tabs>
                <w:tab w:val="left" w:pos="2054"/>
              </w:tabs>
              <w:rPr>
                <w:rFonts w:ascii="GHEA Grapalat" w:hAnsi="GHEA Grapalat"/>
                <w:bCs/>
                <w:sz w:val="20"/>
                <w:szCs w:val="20"/>
              </w:rPr>
            </w:pPr>
            <w:r>
              <w:rPr>
                <w:rFonts w:ascii="GHEA Grapalat" w:hAnsi="GHEA Grapalat"/>
                <w:bCs/>
                <w:i/>
                <w:sz w:val="20"/>
                <w:szCs w:val="20"/>
              </w:rPr>
              <w:t>Ս</w:t>
            </w:r>
            <w:r w:rsidRPr="00A769B9">
              <w:rPr>
                <w:rFonts w:ascii="GHEA Grapalat" w:hAnsi="GHEA Grapalat"/>
                <w:bCs/>
                <w:i/>
                <w:sz w:val="20"/>
                <w:szCs w:val="20"/>
              </w:rPr>
              <w:t xml:space="preserve">տացված </w:t>
            </w:r>
            <w:r w:rsidR="00C95F40" w:rsidRPr="00A769B9">
              <w:rPr>
                <w:rFonts w:ascii="GHEA Grapalat" w:hAnsi="GHEA Grapalat"/>
                <w:bCs/>
                <w:i/>
                <w:sz w:val="20"/>
                <w:szCs w:val="20"/>
              </w:rPr>
              <w:t>մինչդատական վարույթի գործերի թ</w:t>
            </w:r>
            <w:r>
              <w:rPr>
                <w:rFonts w:ascii="GHEA Grapalat" w:hAnsi="GHEA Grapalat"/>
                <w:bCs/>
                <w:i/>
                <w:sz w:val="20"/>
                <w:szCs w:val="20"/>
              </w:rPr>
              <w:t>վում</w:t>
            </w:r>
            <w:r w:rsidR="00C95F40" w:rsidRPr="00A769B9">
              <w:rPr>
                <w:rFonts w:ascii="GHEA Grapalat" w:hAnsi="GHEA Grapalat"/>
                <w:bCs/>
                <w:i/>
                <w:sz w:val="20"/>
                <w:szCs w:val="20"/>
              </w:rPr>
              <w:t xml:space="preserve"> </w:t>
            </w:r>
            <w:r>
              <w:rPr>
                <w:rFonts w:ascii="GHEA Grapalat" w:hAnsi="GHEA Grapalat"/>
                <w:bCs/>
                <w:i/>
                <w:sz w:val="20"/>
                <w:szCs w:val="20"/>
              </w:rPr>
              <w:t>ա</w:t>
            </w:r>
            <w:r w:rsidRPr="00A769B9">
              <w:rPr>
                <w:rFonts w:ascii="GHEA Grapalat" w:hAnsi="GHEA Grapalat"/>
                <w:bCs/>
                <w:i/>
                <w:sz w:val="20"/>
                <w:szCs w:val="20"/>
              </w:rPr>
              <w:t>վարտված</w:t>
            </w:r>
            <w:r w:rsidR="00C95F40" w:rsidRPr="00A769B9">
              <w:rPr>
                <w:rFonts w:ascii="GHEA Grapalat" w:hAnsi="GHEA Grapalat"/>
                <w:bCs/>
                <w:i/>
                <w:sz w:val="20"/>
                <w:szCs w:val="20"/>
              </w:rPr>
              <w:t xml:space="preserve"> մինչդատական վարույթի </w:t>
            </w:r>
            <w:r w:rsidR="00F6301B" w:rsidRPr="00A769B9">
              <w:rPr>
                <w:rFonts w:ascii="GHEA Grapalat" w:hAnsi="GHEA Grapalat"/>
                <w:bCs/>
                <w:i/>
                <w:sz w:val="20"/>
                <w:szCs w:val="20"/>
              </w:rPr>
              <w:t xml:space="preserve">գործերի տոկոսային հարաբերակցությունը </w:t>
            </w:r>
          </w:p>
        </w:tc>
      </w:tr>
      <w:tr w:rsidR="00F6301B" w:rsidRPr="00A769B9" w14:paraId="1B37E208"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4BB602"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9924398"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F6301B" w:rsidRPr="00A769B9" w14:paraId="76C9B04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9E70F25"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03CC7CC"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F6301B" w:rsidRPr="00A769B9" w14:paraId="47CFA42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7C8576"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E18C878"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F6301B" w:rsidRPr="00A769B9" w14:paraId="5C5DD57F"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3D9FA23"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F6301B" w:rsidRPr="00A769B9" w14:paraId="5F87B76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D45F9A"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C645116"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F6301B" w:rsidRPr="00A769B9" w14:paraId="57D7CEC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938803"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AD5D1A0"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1A939DB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237D9C"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59685B1" w14:textId="011EE557"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քրեական դատարան </w:t>
            </w:r>
          </w:p>
        </w:tc>
      </w:tr>
      <w:tr w:rsidR="00F6301B" w:rsidRPr="00A769B9" w14:paraId="17EAACCA"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17053F"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A311476"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F6301B" w:rsidRPr="00A769B9" w14:paraId="392FB291"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0F38485"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F6301B" w:rsidRPr="00A769B9" w14:paraId="0DEB0E8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E22CC1"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0DBDE48" w14:textId="77777777" w:rsidR="00F6301B" w:rsidRPr="00A769B9" w:rsidRDefault="00F6301B" w:rsidP="003D31D4">
            <w:pPr>
              <w:tabs>
                <w:tab w:val="left" w:pos="2054"/>
              </w:tabs>
              <w:rPr>
                <w:rFonts w:ascii="GHEA Grapalat" w:hAnsi="GHEA Grapalat"/>
                <w:bCs/>
                <w:i/>
                <w:sz w:val="20"/>
                <w:szCs w:val="20"/>
              </w:rPr>
            </w:pPr>
          </w:p>
        </w:tc>
      </w:tr>
      <w:tr w:rsidR="00F6301B" w:rsidRPr="00A769B9" w14:paraId="25CA60B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9833FF"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30F8768" w14:textId="77777777" w:rsidR="00F6301B" w:rsidRPr="00A769B9" w:rsidRDefault="00F6301B" w:rsidP="003D31D4">
            <w:pPr>
              <w:tabs>
                <w:tab w:val="left" w:pos="2054"/>
              </w:tabs>
              <w:rPr>
                <w:rFonts w:ascii="GHEA Grapalat" w:hAnsi="GHEA Grapalat"/>
                <w:bCs/>
                <w:i/>
                <w:sz w:val="20"/>
                <w:szCs w:val="20"/>
              </w:rPr>
            </w:pPr>
          </w:p>
        </w:tc>
      </w:tr>
      <w:tr w:rsidR="00F6301B" w:rsidRPr="00A769B9" w14:paraId="147C9A9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EDD41D"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1EF4D7D" w14:textId="77777777" w:rsidR="00F6301B" w:rsidRPr="00A769B9" w:rsidRDefault="00F6301B" w:rsidP="003D31D4">
            <w:pPr>
              <w:tabs>
                <w:tab w:val="left" w:pos="2054"/>
              </w:tabs>
              <w:rPr>
                <w:rFonts w:ascii="GHEA Grapalat" w:hAnsi="GHEA Grapalat"/>
                <w:bCs/>
                <w:i/>
                <w:sz w:val="20"/>
                <w:szCs w:val="20"/>
              </w:rPr>
            </w:pPr>
          </w:p>
        </w:tc>
      </w:tr>
      <w:tr w:rsidR="00F6301B" w:rsidRPr="00A769B9" w14:paraId="6AADB44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444996"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5C7BD15"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F6301B" w:rsidRPr="00A769B9" w14:paraId="1B30C5F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4EB00D6"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68BC5D1" w14:textId="77777777" w:rsidR="00F6301B" w:rsidRPr="00A769B9" w:rsidRDefault="00F6301B" w:rsidP="003D31D4">
            <w:pPr>
              <w:tabs>
                <w:tab w:val="left" w:pos="2054"/>
              </w:tabs>
              <w:rPr>
                <w:rFonts w:ascii="GHEA Grapalat" w:hAnsi="GHEA Grapalat"/>
                <w:bCs/>
                <w:i/>
                <w:sz w:val="20"/>
                <w:szCs w:val="20"/>
              </w:rPr>
            </w:pPr>
          </w:p>
        </w:tc>
      </w:tr>
    </w:tbl>
    <w:p w14:paraId="39280CF8" w14:textId="77777777" w:rsidR="00F6301B" w:rsidRPr="00A769B9" w:rsidRDefault="00F6301B" w:rsidP="00F6301B">
      <w:pPr>
        <w:tabs>
          <w:tab w:val="left" w:pos="2054"/>
        </w:tabs>
        <w:rPr>
          <w:rFonts w:ascii="GHEA Grapalat" w:hAnsi="GHEA Grapalat"/>
          <w:bCs/>
          <w:sz w:val="20"/>
          <w:szCs w:val="20"/>
          <w:lang w:val="x-none"/>
        </w:rPr>
      </w:pPr>
    </w:p>
    <w:p w14:paraId="50865751" w14:textId="577AE916" w:rsidR="00F6301B" w:rsidRPr="00A769B9" w:rsidRDefault="00F6301B" w:rsidP="00F6301B">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5</w:t>
      </w:r>
      <w:r w:rsidR="009004AC" w:rsidRPr="00A769B9">
        <w:rPr>
          <w:rFonts w:ascii="GHEA Grapalat" w:hAnsi="GHEA Grapalat"/>
          <w:bCs/>
          <w:sz w:val="20"/>
          <w:szCs w:val="20"/>
        </w:rPr>
        <w:t>9</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4CD0945E" w14:textId="77777777" w:rsidR="00F6301B" w:rsidRPr="00A769B9" w:rsidRDefault="00F6301B" w:rsidP="00F6301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F6301B" w:rsidRPr="00A769B9" w14:paraId="2E74CBF4"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8D8C119"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F6301B" w:rsidRPr="00A769B9" w14:paraId="2603AEB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C10A75"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5BB1AE5" w14:textId="65ABADC0"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Բեկանված դատական ակտերի թիվը կայացված դատական ակտերի թվում /</w:t>
            </w:r>
            <w:r w:rsidR="009004AC" w:rsidRPr="00A769B9">
              <w:rPr>
                <w:rFonts w:ascii="GHEA Grapalat" w:hAnsi="GHEA Grapalat"/>
                <w:bCs/>
                <w:i/>
                <w:sz w:val="20"/>
                <w:szCs w:val="20"/>
              </w:rPr>
              <w:t>մինչդատական վարույթի</w:t>
            </w:r>
            <w:r w:rsidRPr="00A769B9">
              <w:rPr>
                <w:rFonts w:ascii="GHEA Grapalat" w:hAnsi="GHEA Grapalat"/>
                <w:bCs/>
                <w:i/>
                <w:sz w:val="20"/>
                <w:szCs w:val="20"/>
              </w:rPr>
              <w:t xml:space="preserve"> գործեր/</w:t>
            </w:r>
          </w:p>
        </w:tc>
      </w:tr>
      <w:tr w:rsidR="00F6301B" w:rsidRPr="00A769B9" w14:paraId="2D25E6A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526F21"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37E3E39"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F6301B" w:rsidRPr="00A769B9" w14:paraId="0D0BE5C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0E5542"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AE98E7C"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F6301B" w:rsidRPr="00A769B9" w14:paraId="4D9DA7E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7B5FCF"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417517B"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F6301B" w:rsidRPr="00A769B9" w14:paraId="1D43725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3E7EE4"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C96B8FC"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F6301B" w:rsidRPr="00A769B9" w14:paraId="79940638"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854DF0"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lastRenderedPageBreak/>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80BD916"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F6301B" w:rsidRPr="00A769B9" w14:paraId="52F07E70"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EBF7B78"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F6301B" w:rsidRPr="00A769B9" w14:paraId="2FFA799F"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2F7257"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A4263C7"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F6301B" w:rsidRPr="00A769B9" w14:paraId="7F656AE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18A8AC"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80B9524"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F96C49" w:rsidRPr="00A769B9" w14:paraId="7D9DA0F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0C41908" w14:textId="77777777" w:rsidR="00F96C49" w:rsidRPr="00A769B9" w:rsidRDefault="00F96C49" w:rsidP="00F96C49">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E012964" w14:textId="3BDFAA7A" w:rsidR="00F96C49" w:rsidRPr="00A769B9" w:rsidRDefault="00F96C49" w:rsidP="00F96C49">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քրեական դատարան </w:t>
            </w:r>
          </w:p>
        </w:tc>
      </w:tr>
      <w:tr w:rsidR="00F6301B" w:rsidRPr="00A769B9" w14:paraId="4A96D479"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341F8F"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1AB7AE8" w14:textId="77777777" w:rsidR="00F6301B" w:rsidRPr="00A769B9" w:rsidRDefault="00F6301B"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F6301B" w:rsidRPr="00A769B9" w14:paraId="24405690"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761F6A8"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F6301B" w:rsidRPr="00A769B9" w14:paraId="7C1A9539"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458962"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DB461D9" w14:textId="77777777" w:rsidR="00F6301B" w:rsidRPr="00A769B9" w:rsidRDefault="00F6301B" w:rsidP="003D31D4">
            <w:pPr>
              <w:tabs>
                <w:tab w:val="left" w:pos="2054"/>
              </w:tabs>
              <w:rPr>
                <w:rFonts w:ascii="GHEA Grapalat" w:hAnsi="GHEA Grapalat"/>
                <w:bCs/>
                <w:i/>
                <w:sz w:val="20"/>
                <w:szCs w:val="20"/>
              </w:rPr>
            </w:pPr>
          </w:p>
        </w:tc>
      </w:tr>
      <w:tr w:rsidR="00F6301B" w:rsidRPr="00A769B9" w14:paraId="4F71B48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DBB248"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61533052" w14:textId="77777777" w:rsidR="00F6301B" w:rsidRPr="00A769B9" w:rsidRDefault="00F6301B" w:rsidP="003D31D4">
            <w:pPr>
              <w:tabs>
                <w:tab w:val="left" w:pos="2054"/>
              </w:tabs>
              <w:rPr>
                <w:rFonts w:ascii="GHEA Grapalat" w:hAnsi="GHEA Grapalat"/>
                <w:bCs/>
                <w:i/>
                <w:sz w:val="20"/>
                <w:szCs w:val="20"/>
              </w:rPr>
            </w:pPr>
          </w:p>
        </w:tc>
      </w:tr>
      <w:tr w:rsidR="00F6301B" w:rsidRPr="00A769B9" w14:paraId="004B6EC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274063"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4DDE948" w14:textId="77777777" w:rsidR="00F6301B" w:rsidRPr="00A769B9" w:rsidRDefault="00F6301B" w:rsidP="003D31D4">
            <w:pPr>
              <w:tabs>
                <w:tab w:val="left" w:pos="2054"/>
              </w:tabs>
              <w:rPr>
                <w:rFonts w:ascii="GHEA Grapalat" w:hAnsi="GHEA Grapalat"/>
                <w:bCs/>
                <w:i/>
                <w:sz w:val="20"/>
                <w:szCs w:val="20"/>
              </w:rPr>
            </w:pPr>
          </w:p>
        </w:tc>
      </w:tr>
      <w:tr w:rsidR="00F6301B" w:rsidRPr="00A769B9" w14:paraId="335E3F0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E4EF33"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1B978DB"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F6301B" w:rsidRPr="00A769B9" w14:paraId="117410D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A5B93A" w14:textId="77777777" w:rsidR="00F6301B" w:rsidRPr="00A769B9" w:rsidRDefault="00F6301B"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DBFC84E" w14:textId="77777777" w:rsidR="00F6301B" w:rsidRPr="00A769B9" w:rsidRDefault="00F6301B" w:rsidP="003D31D4">
            <w:pPr>
              <w:tabs>
                <w:tab w:val="left" w:pos="2054"/>
              </w:tabs>
              <w:rPr>
                <w:rFonts w:ascii="GHEA Grapalat" w:hAnsi="GHEA Grapalat"/>
                <w:bCs/>
                <w:i/>
                <w:sz w:val="20"/>
                <w:szCs w:val="20"/>
              </w:rPr>
            </w:pPr>
          </w:p>
        </w:tc>
      </w:tr>
    </w:tbl>
    <w:p w14:paraId="1A6A3B02" w14:textId="77777777" w:rsidR="00F6301B" w:rsidRPr="00A769B9" w:rsidRDefault="00F6301B" w:rsidP="003A7B08">
      <w:pPr>
        <w:tabs>
          <w:tab w:val="left" w:pos="2054"/>
        </w:tabs>
        <w:rPr>
          <w:rFonts w:ascii="GHEA Grapalat" w:hAnsi="GHEA Grapalat"/>
          <w:bCs/>
          <w:sz w:val="20"/>
          <w:szCs w:val="20"/>
          <w:lang w:val="x-none"/>
        </w:rPr>
      </w:pPr>
    </w:p>
    <w:p w14:paraId="6A45C566" w14:textId="2562507A" w:rsidR="00436C69" w:rsidRPr="00A769B9" w:rsidRDefault="00436C69" w:rsidP="00436C69">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60</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11B2D384" w14:textId="77777777" w:rsidR="00436C69" w:rsidRPr="00A769B9" w:rsidRDefault="00436C69" w:rsidP="00436C69">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36C69" w:rsidRPr="00A769B9" w14:paraId="22E16A89"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469334A"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36C69" w:rsidRPr="00A769B9" w14:paraId="3F20F68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C0DCA4"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DDD555F" w14:textId="2CCEB38D"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Ստացված վճարման կարգադրություններ արձակելու մասին գործեր</w:t>
            </w:r>
          </w:p>
        </w:tc>
      </w:tr>
      <w:tr w:rsidR="00436C69" w:rsidRPr="00A769B9" w14:paraId="45F6EE4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E9E6ACA"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E73A7BD"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36C69" w:rsidRPr="00A769B9" w14:paraId="157AAEB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1FF3DC"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DDAFF23" w14:textId="53945DFF"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i/>
                <w:sz w:val="20"/>
                <w:szCs w:val="20"/>
              </w:rPr>
              <w:t>Ստացված վճարման կարգադրություններ արձակելու մասին գործեր</w:t>
            </w:r>
          </w:p>
        </w:tc>
      </w:tr>
      <w:tr w:rsidR="00436C69" w:rsidRPr="00A769B9" w14:paraId="2E2A42B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8E7E60"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B92EA10"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436C69" w:rsidRPr="00A769B9" w14:paraId="5F1C5EB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4DB388"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DED2E78"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436C69" w:rsidRPr="00A769B9" w14:paraId="6E30A3B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69E034"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ECB094D"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36C69" w:rsidRPr="00A769B9" w14:paraId="7F2687C4"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B058E07"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36C69" w:rsidRPr="00A769B9" w14:paraId="7535981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433799F"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5CD6F5A"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36C69" w:rsidRPr="00A769B9" w14:paraId="342573E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417FC94"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7416DFE"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CE71F5" w:rsidRPr="00A769B9" w14:paraId="78BADA0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DC3B76" w14:textId="77777777" w:rsidR="00CE71F5" w:rsidRPr="00A769B9" w:rsidRDefault="00CE71F5" w:rsidP="00CE71F5">
            <w:pPr>
              <w:tabs>
                <w:tab w:val="left" w:pos="2054"/>
              </w:tabs>
              <w:rPr>
                <w:rFonts w:ascii="GHEA Grapalat" w:hAnsi="GHEA Grapalat"/>
                <w:bCs/>
                <w:sz w:val="20"/>
                <w:szCs w:val="20"/>
              </w:rPr>
            </w:pPr>
            <w:r w:rsidRPr="00A769B9">
              <w:rPr>
                <w:rFonts w:ascii="GHEA Grapalat" w:hAnsi="GHEA Grapalat"/>
                <w:bCs/>
                <w:sz w:val="20"/>
                <w:szCs w:val="20"/>
              </w:rPr>
              <w:lastRenderedPageBreak/>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AE1EFD6" w14:textId="3850331A" w:rsidR="00CE71F5" w:rsidRPr="00A769B9" w:rsidRDefault="00CE71F5" w:rsidP="00CE71F5">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քաղաքացիական դատարան </w:t>
            </w:r>
          </w:p>
        </w:tc>
      </w:tr>
      <w:tr w:rsidR="00436C69" w:rsidRPr="00A769B9" w14:paraId="4CEA507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4A3C8B"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20174CA"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36C69" w:rsidRPr="00A769B9" w14:paraId="309AA047"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41E7C7D"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36C69" w:rsidRPr="00A769B9" w14:paraId="540C4F3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03879B"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D76078C" w14:textId="77777777" w:rsidR="00436C69" w:rsidRPr="00A769B9" w:rsidRDefault="00436C69" w:rsidP="003D31D4">
            <w:pPr>
              <w:tabs>
                <w:tab w:val="left" w:pos="2054"/>
              </w:tabs>
              <w:rPr>
                <w:rFonts w:ascii="GHEA Grapalat" w:hAnsi="GHEA Grapalat"/>
                <w:bCs/>
                <w:i/>
                <w:sz w:val="20"/>
                <w:szCs w:val="20"/>
              </w:rPr>
            </w:pPr>
          </w:p>
        </w:tc>
      </w:tr>
      <w:tr w:rsidR="00436C69" w:rsidRPr="00A769B9" w14:paraId="1423059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747C426"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73CD779" w14:textId="77777777" w:rsidR="00436C69" w:rsidRPr="00A769B9" w:rsidRDefault="00436C69" w:rsidP="003D31D4">
            <w:pPr>
              <w:tabs>
                <w:tab w:val="left" w:pos="2054"/>
              </w:tabs>
              <w:rPr>
                <w:rFonts w:ascii="GHEA Grapalat" w:hAnsi="GHEA Grapalat"/>
                <w:bCs/>
                <w:i/>
                <w:sz w:val="20"/>
                <w:szCs w:val="20"/>
              </w:rPr>
            </w:pPr>
          </w:p>
        </w:tc>
      </w:tr>
      <w:tr w:rsidR="00436C69" w:rsidRPr="00A769B9" w14:paraId="083FFEF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993F87"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826EC31" w14:textId="77777777" w:rsidR="00436C69" w:rsidRPr="00A769B9" w:rsidRDefault="00436C69" w:rsidP="003D31D4">
            <w:pPr>
              <w:tabs>
                <w:tab w:val="left" w:pos="2054"/>
              </w:tabs>
              <w:rPr>
                <w:rFonts w:ascii="GHEA Grapalat" w:hAnsi="GHEA Grapalat"/>
                <w:bCs/>
                <w:i/>
                <w:sz w:val="20"/>
                <w:szCs w:val="20"/>
              </w:rPr>
            </w:pPr>
          </w:p>
        </w:tc>
      </w:tr>
      <w:tr w:rsidR="00436C69" w:rsidRPr="00A769B9" w14:paraId="55AA326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248087"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5638321"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36C69" w:rsidRPr="00A769B9" w14:paraId="31E066D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5D443B"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E0F73F5" w14:textId="77777777" w:rsidR="00436C69" w:rsidRPr="00A769B9" w:rsidRDefault="00436C69" w:rsidP="003D31D4">
            <w:pPr>
              <w:tabs>
                <w:tab w:val="left" w:pos="2054"/>
              </w:tabs>
              <w:rPr>
                <w:rFonts w:ascii="GHEA Grapalat" w:hAnsi="GHEA Grapalat"/>
                <w:bCs/>
                <w:i/>
                <w:sz w:val="20"/>
                <w:szCs w:val="20"/>
              </w:rPr>
            </w:pPr>
          </w:p>
        </w:tc>
      </w:tr>
    </w:tbl>
    <w:p w14:paraId="08D5B15B" w14:textId="77777777" w:rsidR="00436C69" w:rsidRPr="00A769B9" w:rsidRDefault="00436C69" w:rsidP="00436C69">
      <w:pPr>
        <w:tabs>
          <w:tab w:val="left" w:pos="2054"/>
        </w:tabs>
        <w:rPr>
          <w:rFonts w:ascii="GHEA Grapalat" w:hAnsi="GHEA Grapalat"/>
          <w:bCs/>
          <w:sz w:val="20"/>
          <w:szCs w:val="20"/>
          <w:lang w:val="x-none"/>
        </w:rPr>
      </w:pPr>
    </w:p>
    <w:p w14:paraId="09019779" w14:textId="71461AB1" w:rsidR="00436C69" w:rsidRPr="00A769B9" w:rsidRDefault="00436C69" w:rsidP="00436C69">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C42E47" w:rsidRPr="00A769B9">
        <w:rPr>
          <w:rFonts w:ascii="GHEA Grapalat" w:hAnsi="GHEA Grapalat"/>
          <w:bCs/>
          <w:sz w:val="20"/>
          <w:szCs w:val="20"/>
        </w:rPr>
        <w:t>61</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1D1CC544" w14:textId="77777777" w:rsidR="00436C69" w:rsidRPr="00A769B9" w:rsidRDefault="00436C69" w:rsidP="00436C69">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36C69" w:rsidRPr="00A769B9" w14:paraId="6DE504A1"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3C8800A"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36C69" w:rsidRPr="00A769B9" w14:paraId="0A44C18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EF7E37"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FC9C2D8" w14:textId="5708BF26" w:rsidR="00436C69" w:rsidRPr="00A769B9" w:rsidRDefault="00C42E47" w:rsidP="003D31D4">
            <w:pPr>
              <w:tabs>
                <w:tab w:val="left" w:pos="2054"/>
              </w:tabs>
              <w:rPr>
                <w:rFonts w:ascii="GHEA Grapalat" w:hAnsi="GHEA Grapalat"/>
                <w:bCs/>
                <w:i/>
                <w:sz w:val="20"/>
                <w:szCs w:val="20"/>
              </w:rPr>
            </w:pPr>
            <w:r w:rsidRPr="00A769B9">
              <w:rPr>
                <w:rFonts w:ascii="GHEA Grapalat" w:hAnsi="GHEA Grapalat"/>
                <w:bCs/>
                <w:i/>
                <w:sz w:val="20"/>
                <w:szCs w:val="20"/>
              </w:rPr>
              <w:t xml:space="preserve">Վարույթ ընդունված վճարման կարգադրություններ արձակելու մասին </w:t>
            </w:r>
            <w:r w:rsidR="00436C69" w:rsidRPr="00A769B9">
              <w:rPr>
                <w:rFonts w:ascii="GHEA Grapalat" w:hAnsi="GHEA Grapalat"/>
                <w:bCs/>
                <w:i/>
                <w:sz w:val="20"/>
                <w:szCs w:val="20"/>
              </w:rPr>
              <w:t>գործերի քանակ</w:t>
            </w:r>
          </w:p>
        </w:tc>
      </w:tr>
      <w:tr w:rsidR="00436C69" w:rsidRPr="00A769B9" w14:paraId="7D73084D"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C0D81F"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32FD7B5"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36C69" w:rsidRPr="00A769B9" w14:paraId="2DEDC10F"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12721A"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BB01A4C" w14:textId="525C4F83" w:rsidR="00436C69" w:rsidRPr="00A769B9" w:rsidRDefault="00C42E47" w:rsidP="003D31D4">
            <w:pPr>
              <w:tabs>
                <w:tab w:val="left" w:pos="2054"/>
              </w:tabs>
              <w:rPr>
                <w:rFonts w:ascii="GHEA Grapalat" w:hAnsi="GHEA Grapalat"/>
                <w:bCs/>
                <w:sz w:val="20"/>
                <w:szCs w:val="20"/>
              </w:rPr>
            </w:pPr>
            <w:r w:rsidRPr="00A769B9">
              <w:rPr>
                <w:rFonts w:ascii="GHEA Grapalat" w:hAnsi="GHEA Grapalat"/>
                <w:bCs/>
                <w:i/>
                <w:sz w:val="20"/>
                <w:szCs w:val="20"/>
              </w:rPr>
              <w:t xml:space="preserve">Վարույթ ընդունված վճարման կարգադրություններ արձակելու մասին </w:t>
            </w:r>
            <w:r w:rsidR="00436C69" w:rsidRPr="00A769B9">
              <w:rPr>
                <w:rFonts w:ascii="GHEA Grapalat" w:hAnsi="GHEA Grapalat"/>
                <w:bCs/>
                <w:i/>
                <w:sz w:val="20"/>
                <w:szCs w:val="20"/>
              </w:rPr>
              <w:t>գործերի քանակը</w:t>
            </w:r>
          </w:p>
        </w:tc>
      </w:tr>
      <w:tr w:rsidR="00436C69" w:rsidRPr="00A769B9" w14:paraId="5046F44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142236"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0712937"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436C69" w:rsidRPr="00A769B9" w14:paraId="1E2E849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1624B4"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58AF038"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436C69" w:rsidRPr="00A769B9" w14:paraId="1208C72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A14C13"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BF07016"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36C69" w:rsidRPr="00A769B9" w14:paraId="49A49F8B"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5CCB765"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36C69" w:rsidRPr="00A769B9" w14:paraId="7853876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896918"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1919023"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36C69" w:rsidRPr="00A769B9" w14:paraId="6BA193A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7F2C0D"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4C9C544"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CE71F5" w:rsidRPr="00A769B9" w14:paraId="0F20D7E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AB22C0" w14:textId="77777777" w:rsidR="00CE71F5" w:rsidRPr="00A769B9" w:rsidRDefault="00CE71F5" w:rsidP="00CE71F5">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060DD91" w14:textId="5ABD3FE4" w:rsidR="00CE71F5" w:rsidRPr="00A769B9" w:rsidRDefault="00CE71F5" w:rsidP="00CE71F5">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քաղաքացիական դատարան </w:t>
            </w:r>
          </w:p>
        </w:tc>
      </w:tr>
      <w:tr w:rsidR="00436C69" w:rsidRPr="00A769B9" w14:paraId="1B51302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074C52"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507E7B8"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36C69" w:rsidRPr="00A769B9" w14:paraId="3BC53202"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4AFEA88"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36C69" w:rsidRPr="00A769B9" w14:paraId="1916A76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1C3EF6"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1A81ABE" w14:textId="77777777" w:rsidR="00436C69" w:rsidRPr="00A769B9" w:rsidRDefault="00436C69" w:rsidP="003D31D4">
            <w:pPr>
              <w:tabs>
                <w:tab w:val="left" w:pos="2054"/>
              </w:tabs>
              <w:rPr>
                <w:rFonts w:ascii="GHEA Grapalat" w:hAnsi="GHEA Grapalat"/>
                <w:bCs/>
                <w:i/>
                <w:sz w:val="20"/>
                <w:szCs w:val="20"/>
              </w:rPr>
            </w:pPr>
          </w:p>
        </w:tc>
      </w:tr>
      <w:tr w:rsidR="00436C69" w:rsidRPr="00A769B9" w14:paraId="2B6B9C3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2176C9"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FD6B85D" w14:textId="77777777" w:rsidR="00436C69" w:rsidRPr="00A769B9" w:rsidRDefault="00436C69" w:rsidP="003D31D4">
            <w:pPr>
              <w:tabs>
                <w:tab w:val="left" w:pos="2054"/>
              </w:tabs>
              <w:rPr>
                <w:rFonts w:ascii="GHEA Grapalat" w:hAnsi="GHEA Grapalat"/>
                <w:bCs/>
                <w:i/>
                <w:sz w:val="20"/>
                <w:szCs w:val="20"/>
              </w:rPr>
            </w:pPr>
          </w:p>
        </w:tc>
      </w:tr>
      <w:tr w:rsidR="00436C69" w:rsidRPr="00A769B9" w14:paraId="0EF5D52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55521B"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63BCB60" w14:textId="77777777" w:rsidR="00436C69" w:rsidRPr="00A769B9" w:rsidRDefault="00436C69" w:rsidP="003D31D4">
            <w:pPr>
              <w:tabs>
                <w:tab w:val="left" w:pos="2054"/>
              </w:tabs>
              <w:rPr>
                <w:rFonts w:ascii="GHEA Grapalat" w:hAnsi="GHEA Grapalat"/>
                <w:bCs/>
                <w:i/>
                <w:sz w:val="20"/>
                <w:szCs w:val="20"/>
              </w:rPr>
            </w:pPr>
          </w:p>
        </w:tc>
      </w:tr>
      <w:tr w:rsidR="00436C69" w:rsidRPr="00A769B9" w14:paraId="36F1C5C0"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FE0FC2"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lastRenderedPageBreak/>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8AF44DE"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36C69" w:rsidRPr="00A769B9" w14:paraId="7DB1BDA5"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3C2D11"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399C89B" w14:textId="77777777" w:rsidR="00436C69" w:rsidRPr="00A769B9" w:rsidRDefault="00436C69" w:rsidP="003D31D4">
            <w:pPr>
              <w:tabs>
                <w:tab w:val="left" w:pos="2054"/>
              </w:tabs>
              <w:rPr>
                <w:rFonts w:ascii="GHEA Grapalat" w:hAnsi="GHEA Grapalat"/>
                <w:bCs/>
                <w:i/>
                <w:sz w:val="20"/>
                <w:szCs w:val="20"/>
              </w:rPr>
            </w:pPr>
          </w:p>
        </w:tc>
      </w:tr>
    </w:tbl>
    <w:p w14:paraId="26C54CE4" w14:textId="77777777" w:rsidR="00436C69" w:rsidRPr="00A769B9" w:rsidRDefault="00436C69" w:rsidP="00436C69">
      <w:pPr>
        <w:tabs>
          <w:tab w:val="left" w:pos="2054"/>
        </w:tabs>
        <w:rPr>
          <w:rFonts w:ascii="GHEA Grapalat" w:hAnsi="GHEA Grapalat"/>
          <w:bCs/>
          <w:sz w:val="20"/>
          <w:szCs w:val="20"/>
          <w:lang w:val="x-none"/>
        </w:rPr>
      </w:pPr>
    </w:p>
    <w:p w14:paraId="7A239AAB" w14:textId="77847326" w:rsidR="00436C69" w:rsidRPr="00A769B9" w:rsidRDefault="00436C69" w:rsidP="00436C69">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E61139" w:rsidRPr="00A769B9">
        <w:rPr>
          <w:rFonts w:ascii="GHEA Grapalat" w:hAnsi="GHEA Grapalat"/>
          <w:bCs/>
          <w:sz w:val="20"/>
          <w:szCs w:val="20"/>
        </w:rPr>
        <w:t>62</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42F19C24" w14:textId="77777777" w:rsidR="00436C69" w:rsidRPr="00A769B9" w:rsidRDefault="00436C69" w:rsidP="00436C69">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36C69" w:rsidRPr="00A769B9" w14:paraId="7782A675"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9FFDB08"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36C69" w:rsidRPr="00A769B9" w14:paraId="5F782B32"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A38CD90"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032FF48" w14:textId="6424ED44" w:rsidR="00436C69" w:rsidRPr="00A769B9" w:rsidRDefault="00E61139" w:rsidP="003D31D4">
            <w:pPr>
              <w:tabs>
                <w:tab w:val="left" w:pos="2054"/>
              </w:tabs>
              <w:rPr>
                <w:rFonts w:ascii="GHEA Grapalat" w:hAnsi="GHEA Grapalat"/>
                <w:bCs/>
                <w:i/>
                <w:sz w:val="20"/>
                <w:szCs w:val="20"/>
              </w:rPr>
            </w:pPr>
            <w:r w:rsidRPr="00A769B9">
              <w:rPr>
                <w:rFonts w:ascii="GHEA Grapalat" w:hAnsi="GHEA Grapalat"/>
                <w:bCs/>
                <w:i/>
                <w:sz w:val="20"/>
                <w:szCs w:val="20"/>
              </w:rPr>
              <w:t xml:space="preserve">Ավարտված վճարման կարգադրություններ արձակելու մասին </w:t>
            </w:r>
            <w:r w:rsidR="00436C69" w:rsidRPr="00A769B9">
              <w:rPr>
                <w:rFonts w:ascii="GHEA Grapalat" w:hAnsi="GHEA Grapalat"/>
                <w:bCs/>
                <w:i/>
                <w:sz w:val="20"/>
                <w:szCs w:val="20"/>
              </w:rPr>
              <w:t>գործերի քանակ</w:t>
            </w:r>
          </w:p>
        </w:tc>
      </w:tr>
      <w:tr w:rsidR="00436C69" w:rsidRPr="00A769B9" w14:paraId="5B929B5A" w14:textId="77777777" w:rsidTr="003D31D4">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1E064A"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AE418A7"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36C69" w:rsidRPr="00A769B9" w14:paraId="6FA9ADD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5EBFFC"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7F7FCCB" w14:textId="202D5B35" w:rsidR="00436C69" w:rsidRPr="00A769B9" w:rsidRDefault="00E61139" w:rsidP="003D31D4">
            <w:pPr>
              <w:tabs>
                <w:tab w:val="left" w:pos="2054"/>
              </w:tabs>
              <w:rPr>
                <w:rFonts w:ascii="GHEA Grapalat" w:hAnsi="GHEA Grapalat"/>
                <w:bCs/>
                <w:sz w:val="20"/>
                <w:szCs w:val="20"/>
              </w:rPr>
            </w:pPr>
            <w:r w:rsidRPr="00A769B9">
              <w:rPr>
                <w:rFonts w:ascii="GHEA Grapalat" w:hAnsi="GHEA Grapalat"/>
                <w:bCs/>
                <w:i/>
                <w:sz w:val="20"/>
                <w:szCs w:val="20"/>
              </w:rPr>
              <w:t xml:space="preserve">Ավարտված վճարման կարգադրություններ արձակելու մասին </w:t>
            </w:r>
            <w:r w:rsidR="00436C69" w:rsidRPr="00A769B9">
              <w:rPr>
                <w:rFonts w:ascii="GHEA Grapalat" w:hAnsi="GHEA Grapalat"/>
                <w:bCs/>
                <w:i/>
                <w:sz w:val="20"/>
                <w:szCs w:val="20"/>
              </w:rPr>
              <w:t>գործերի քանակը</w:t>
            </w:r>
          </w:p>
        </w:tc>
      </w:tr>
      <w:tr w:rsidR="00436C69" w:rsidRPr="00A769B9" w14:paraId="51AEF2A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B7F16DA"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59C8BE0"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436C69" w:rsidRPr="00A769B9" w14:paraId="29972D9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A0E30A"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1A32CAB4"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436C69" w:rsidRPr="00A769B9" w14:paraId="1AF06913"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BCB74C"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DD0B65B"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36C69" w:rsidRPr="00A769B9" w14:paraId="39CAE82B"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3FBB13B"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36C69" w:rsidRPr="00A769B9" w14:paraId="1C8C772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399B41"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505DA18"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36C69" w:rsidRPr="00A769B9" w14:paraId="4CB34F8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C3E1FE"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CC1AA69"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CE71F5" w:rsidRPr="00A769B9" w14:paraId="526F6C9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FE5ED6" w14:textId="77777777" w:rsidR="00CE71F5" w:rsidRPr="00A769B9" w:rsidRDefault="00CE71F5" w:rsidP="00CE71F5">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A88F016" w14:textId="4DE36094" w:rsidR="00CE71F5" w:rsidRPr="00A769B9" w:rsidRDefault="00CE71F5" w:rsidP="00CE71F5">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քաղաքացիական դատարան </w:t>
            </w:r>
          </w:p>
        </w:tc>
      </w:tr>
      <w:tr w:rsidR="00436C69" w:rsidRPr="00A769B9" w14:paraId="12968E68"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A676BD"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825F0DF"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36C69" w:rsidRPr="00A769B9" w14:paraId="56AC4AC1"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4E1D4C5"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36C69" w:rsidRPr="00A769B9" w14:paraId="46D959E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ABCA901"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2AC4B81" w14:textId="77777777" w:rsidR="00436C69" w:rsidRPr="00A769B9" w:rsidRDefault="00436C69" w:rsidP="003D31D4">
            <w:pPr>
              <w:tabs>
                <w:tab w:val="left" w:pos="2054"/>
              </w:tabs>
              <w:rPr>
                <w:rFonts w:ascii="GHEA Grapalat" w:hAnsi="GHEA Grapalat"/>
                <w:bCs/>
                <w:i/>
                <w:sz w:val="20"/>
                <w:szCs w:val="20"/>
              </w:rPr>
            </w:pPr>
          </w:p>
        </w:tc>
      </w:tr>
      <w:tr w:rsidR="00436C69" w:rsidRPr="00A769B9" w14:paraId="0ACA4A9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5B8635"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1386012" w14:textId="77777777" w:rsidR="00436C69" w:rsidRPr="00A769B9" w:rsidRDefault="00436C69" w:rsidP="003D31D4">
            <w:pPr>
              <w:tabs>
                <w:tab w:val="left" w:pos="2054"/>
              </w:tabs>
              <w:rPr>
                <w:rFonts w:ascii="GHEA Grapalat" w:hAnsi="GHEA Grapalat"/>
                <w:bCs/>
                <w:i/>
                <w:sz w:val="20"/>
                <w:szCs w:val="20"/>
              </w:rPr>
            </w:pPr>
          </w:p>
        </w:tc>
      </w:tr>
      <w:tr w:rsidR="00436C69" w:rsidRPr="00A769B9" w14:paraId="414ED60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9C313D"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C19B558" w14:textId="77777777" w:rsidR="00436C69" w:rsidRPr="00A769B9" w:rsidRDefault="00436C69" w:rsidP="003D31D4">
            <w:pPr>
              <w:tabs>
                <w:tab w:val="left" w:pos="2054"/>
              </w:tabs>
              <w:rPr>
                <w:rFonts w:ascii="GHEA Grapalat" w:hAnsi="GHEA Grapalat"/>
                <w:bCs/>
                <w:i/>
                <w:sz w:val="20"/>
                <w:szCs w:val="20"/>
              </w:rPr>
            </w:pPr>
          </w:p>
        </w:tc>
      </w:tr>
      <w:tr w:rsidR="00436C69" w:rsidRPr="00A769B9" w14:paraId="767CE80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76657A"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11FA800"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36C69" w:rsidRPr="00A769B9" w14:paraId="01037D8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DF5C0B"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3DAEEB0" w14:textId="77777777" w:rsidR="00436C69" w:rsidRPr="00A769B9" w:rsidRDefault="00436C69" w:rsidP="003D31D4">
            <w:pPr>
              <w:tabs>
                <w:tab w:val="left" w:pos="2054"/>
              </w:tabs>
              <w:rPr>
                <w:rFonts w:ascii="GHEA Grapalat" w:hAnsi="GHEA Grapalat"/>
                <w:bCs/>
                <w:i/>
                <w:sz w:val="20"/>
                <w:szCs w:val="20"/>
              </w:rPr>
            </w:pPr>
          </w:p>
        </w:tc>
      </w:tr>
    </w:tbl>
    <w:p w14:paraId="7DF26DBD" w14:textId="77777777" w:rsidR="00436C69" w:rsidRPr="00A769B9" w:rsidRDefault="00436C69" w:rsidP="00436C69">
      <w:pPr>
        <w:tabs>
          <w:tab w:val="left" w:pos="2054"/>
        </w:tabs>
        <w:rPr>
          <w:rFonts w:ascii="GHEA Grapalat" w:hAnsi="GHEA Grapalat"/>
          <w:bCs/>
          <w:sz w:val="20"/>
          <w:szCs w:val="20"/>
          <w:lang w:val="x-none"/>
        </w:rPr>
      </w:pPr>
    </w:p>
    <w:p w14:paraId="5868EE7C" w14:textId="59D3A94E" w:rsidR="00436C69" w:rsidRPr="00A769B9" w:rsidRDefault="00436C69" w:rsidP="00436C69">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E61139" w:rsidRPr="00A769B9">
        <w:rPr>
          <w:rFonts w:ascii="GHEA Grapalat" w:hAnsi="GHEA Grapalat"/>
          <w:bCs/>
          <w:sz w:val="20"/>
          <w:szCs w:val="20"/>
        </w:rPr>
        <w:t>63</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4C91F5F8" w14:textId="77777777" w:rsidR="00436C69" w:rsidRPr="00A769B9" w:rsidRDefault="00436C69" w:rsidP="00436C69">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36C69" w:rsidRPr="00A769B9" w14:paraId="1570292E"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6960CA7"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36C69" w:rsidRPr="00A769B9" w14:paraId="14E125D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E87A45"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3A75128" w14:textId="16051D9E" w:rsidR="00436C69" w:rsidRPr="00A769B9" w:rsidRDefault="0017058C" w:rsidP="003D31D4">
            <w:pPr>
              <w:tabs>
                <w:tab w:val="left" w:pos="2054"/>
              </w:tabs>
              <w:rPr>
                <w:rFonts w:ascii="GHEA Grapalat" w:hAnsi="GHEA Grapalat"/>
                <w:bCs/>
                <w:i/>
                <w:sz w:val="20"/>
                <w:szCs w:val="20"/>
              </w:rPr>
            </w:pPr>
            <w:r w:rsidRPr="00A769B9">
              <w:rPr>
                <w:rFonts w:ascii="GHEA Grapalat" w:hAnsi="GHEA Grapalat"/>
                <w:bCs/>
                <w:i/>
                <w:sz w:val="20"/>
                <w:szCs w:val="20"/>
              </w:rPr>
              <w:t xml:space="preserve">Տարեվերջին անավարտ վճարման կարգադրություններ արձակելու մասին </w:t>
            </w:r>
            <w:r w:rsidR="00436C69" w:rsidRPr="00A769B9">
              <w:rPr>
                <w:rFonts w:ascii="GHEA Grapalat" w:hAnsi="GHEA Grapalat"/>
                <w:bCs/>
                <w:i/>
                <w:sz w:val="20"/>
                <w:szCs w:val="20"/>
              </w:rPr>
              <w:t>գործերի քանակ</w:t>
            </w:r>
          </w:p>
        </w:tc>
      </w:tr>
      <w:tr w:rsidR="00436C69" w:rsidRPr="00A769B9" w14:paraId="7192E917" w14:textId="77777777" w:rsidTr="003D31D4">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74F5A2"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E00037E"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36C69" w:rsidRPr="00A769B9" w14:paraId="1370BD3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04FBE9"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640EA7E" w14:textId="79D91177" w:rsidR="00436C69" w:rsidRPr="00A769B9" w:rsidRDefault="0017058C" w:rsidP="003D31D4">
            <w:pPr>
              <w:tabs>
                <w:tab w:val="left" w:pos="2054"/>
              </w:tabs>
              <w:rPr>
                <w:rFonts w:ascii="GHEA Grapalat" w:hAnsi="GHEA Grapalat"/>
                <w:bCs/>
                <w:sz w:val="20"/>
                <w:szCs w:val="20"/>
              </w:rPr>
            </w:pPr>
            <w:r w:rsidRPr="00A769B9">
              <w:rPr>
                <w:rFonts w:ascii="GHEA Grapalat" w:hAnsi="GHEA Grapalat"/>
                <w:bCs/>
                <w:i/>
                <w:sz w:val="20"/>
                <w:szCs w:val="20"/>
              </w:rPr>
              <w:t xml:space="preserve">Տարեվերջին անավարտ վճարման կարգադրություններ արձակելու մասին </w:t>
            </w:r>
            <w:r w:rsidR="00436C69" w:rsidRPr="00A769B9">
              <w:rPr>
                <w:rFonts w:ascii="GHEA Grapalat" w:hAnsi="GHEA Grapalat"/>
                <w:bCs/>
                <w:i/>
                <w:sz w:val="20"/>
                <w:szCs w:val="20"/>
              </w:rPr>
              <w:t>գործերի քանակը</w:t>
            </w:r>
          </w:p>
        </w:tc>
      </w:tr>
      <w:tr w:rsidR="00436C69" w:rsidRPr="00A769B9" w14:paraId="5F6D06A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18A25A"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lastRenderedPageBreak/>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71944B1"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436C69" w:rsidRPr="00A769B9" w14:paraId="630E5BE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A51207"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BB17CD1"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436C69" w:rsidRPr="00A769B9" w14:paraId="2B86DE0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E7AD9E"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AFC48F0"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36C69" w:rsidRPr="00A769B9" w14:paraId="04DC55BC"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00181C5"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36C69" w:rsidRPr="00A769B9" w14:paraId="706BF80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D1C7D2"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1EB7171"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36C69" w:rsidRPr="00A769B9" w14:paraId="1086AF5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182299"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DF44EFB"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CE71F5" w:rsidRPr="00A769B9" w14:paraId="22E1DC6D"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01E411" w14:textId="77777777" w:rsidR="00CE71F5" w:rsidRPr="00A769B9" w:rsidRDefault="00CE71F5" w:rsidP="00CE71F5">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59727E2" w14:textId="002A2CE0" w:rsidR="00CE71F5" w:rsidRPr="00A769B9" w:rsidRDefault="00CE71F5" w:rsidP="00CE71F5">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քաղաքացիական դատարան </w:t>
            </w:r>
          </w:p>
        </w:tc>
      </w:tr>
      <w:tr w:rsidR="00436C69" w:rsidRPr="00A769B9" w14:paraId="3796B0A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D1F479"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A9CAC9D"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36C69" w:rsidRPr="00A769B9" w14:paraId="61314D42"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B045B5A"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36C69" w:rsidRPr="00A769B9" w14:paraId="42CCBD9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6DB458"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AAC65DD" w14:textId="77777777" w:rsidR="00436C69" w:rsidRPr="00A769B9" w:rsidRDefault="00436C69" w:rsidP="003D31D4">
            <w:pPr>
              <w:tabs>
                <w:tab w:val="left" w:pos="2054"/>
              </w:tabs>
              <w:rPr>
                <w:rFonts w:ascii="GHEA Grapalat" w:hAnsi="GHEA Grapalat"/>
                <w:bCs/>
                <w:i/>
                <w:sz w:val="20"/>
                <w:szCs w:val="20"/>
              </w:rPr>
            </w:pPr>
          </w:p>
        </w:tc>
      </w:tr>
      <w:tr w:rsidR="00436C69" w:rsidRPr="00A769B9" w14:paraId="720F109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391BEFE"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958E326" w14:textId="77777777" w:rsidR="00436C69" w:rsidRPr="00A769B9" w:rsidRDefault="00436C69" w:rsidP="003D31D4">
            <w:pPr>
              <w:tabs>
                <w:tab w:val="left" w:pos="2054"/>
              </w:tabs>
              <w:rPr>
                <w:rFonts w:ascii="GHEA Grapalat" w:hAnsi="GHEA Grapalat"/>
                <w:bCs/>
                <w:i/>
                <w:sz w:val="20"/>
                <w:szCs w:val="20"/>
              </w:rPr>
            </w:pPr>
          </w:p>
        </w:tc>
      </w:tr>
      <w:tr w:rsidR="00436C69" w:rsidRPr="00A769B9" w14:paraId="19FA768A"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FBED8F"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9D56116" w14:textId="77777777" w:rsidR="00436C69" w:rsidRPr="00A769B9" w:rsidRDefault="00436C69" w:rsidP="003D31D4">
            <w:pPr>
              <w:tabs>
                <w:tab w:val="left" w:pos="2054"/>
              </w:tabs>
              <w:rPr>
                <w:rFonts w:ascii="GHEA Grapalat" w:hAnsi="GHEA Grapalat"/>
                <w:bCs/>
                <w:i/>
                <w:sz w:val="20"/>
                <w:szCs w:val="20"/>
              </w:rPr>
            </w:pPr>
          </w:p>
        </w:tc>
      </w:tr>
      <w:tr w:rsidR="00436C69" w:rsidRPr="00A769B9" w14:paraId="4A3CF71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A2550A"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6A5305B"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36C69" w:rsidRPr="00A769B9" w14:paraId="2C8E27AC"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DFF3A4"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D929C96" w14:textId="77777777" w:rsidR="00436C69" w:rsidRPr="00A769B9" w:rsidRDefault="00436C69" w:rsidP="003D31D4">
            <w:pPr>
              <w:tabs>
                <w:tab w:val="left" w:pos="2054"/>
              </w:tabs>
              <w:rPr>
                <w:rFonts w:ascii="GHEA Grapalat" w:hAnsi="GHEA Grapalat"/>
                <w:bCs/>
                <w:i/>
                <w:sz w:val="20"/>
                <w:szCs w:val="20"/>
              </w:rPr>
            </w:pPr>
          </w:p>
        </w:tc>
      </w:tr>
    </w:tbl>
    <w:p w14:paraId="6494AAA7" w14:textId="77777777" w:rsidR="00436C69" w:rsidRPr="00A769B9" w:rsidRDefault="00436C69" w:rsidP="00436C69">
      <w:pPr>
        <w:tabs>
          <w:tab w:val="left" w:pos="2054"/>
        </w:tabs>
        <w:rPr>
          <w:rFonts w:ascii="GHEA Grapalat" w:hAnsi="GHEA Grapalat"/>
          <w:bCs/>
          <w:sz w:val="20"/>
          <w:szCs w:val="20"/>
          <w:lang w:val="x-none"/>
        </w:rPr>
      </w:pPr>
    </w:p>
    <w:p w14:paraId="3663B936" w14:textId="30AEE052" w:rsidR="00436C69" w:rsidRPr="00A769B9" w:rsidRDefault="00436C69" w:rsidP="00436C69">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5324DD" w:rsidRPr="00A769B9">
        <w:rPr>
          <w:rFonts w:ascii="GHEA Grapalat" w:hAnsi="GHEA Grapalat"/>
          <w:bCs/>
          <w:sz w:val="20"/>
          <w:szCs w:val="20"/>
        </w:rPr>
        <w:t>64</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AC51FB7" w14:textId="77777777" w:rsidR="00436C69" w:rsidRPr="00A769B9" w:rsidRDefault="00436C69" w:rsidP="00436C69">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36C69" w:rsidRPr="00A769B9" w14:paraId="2D8DE594"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75E73D0"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36C69" w:rsidRPr="00A769B9" w14:paraId="22B0F5B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AD31A3"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A561003" w14:textId="04E8B4B4" w:rsidR="00436C69" w:rsidRPr="00A769B9" w:rsidRDefault="005324DD" w:rsidP="003D31D4">
            <w:pPr>
              <w:tabs>
                <w:tab w:val="left" w:pos="2054"/>
              </w:tabs>
              <w:rPr>
                <w:rFonts w:ascii="GHEA Grapalat" w:hAnsi="GHEA Grapalat"/>
                <w:bCs/>
                <w:i/>
                <w:sz w:val="20"/>
                <w:szCs w:val="20"/>
              </w:rPr>
            </w:pPr>
            <w:r w:rsidRPr="00A769B9">
              <w:rPr>
                <w:rFonts w:ascii="GHEA Grapalat" w:hAnsi="GHEA Grapalat"/>
                <w:bCs/>
                <w:i/>
                <w:sz w:val="20"/>
                <w:szCs w:val="20"/>
              </w:rPr>
              <w:t>Ավարտված վճարման կարգադրություններ արձակե</w:t>
            </w:r>
            <w:r w:rsidR="004C04C7">
              <w:rPr>
                <w:rFonts w:ascii="GHEA Grapalat" w:hAnsi="GHEA Grapalat"/>
                <w:bCs/>
                <w:i/>
                <w:sz w:val="20"/>
                <w:szCs w:val="20"/>
              </w:rPr>
              <w:t xml:space="preserve">լու մասին գործերի թիվը ստացված </w:t>
            </w:r>
            <w:r w:rsidRPr="00A769B9">
              <w:rPr>
                <w:rFonts w:ascii="GHEA Grapalat" w:hAnsi="GHEA Grapalat"/>
                <w:bCs/>
                <w:i/>
                <w:sz w:val="20"/>
                <w:szCs w:val="20"/>
              </w:rPr>
              <w:t xml:space="preserve">վճարման կարգադրություններ արձակելու մասին </w:t>
            </w:r>
            <w:r w:rsidR="00436C69" w:rsidRPr="00A769B9">
              <w:rPr>
                <w:rFonts w:ascii="GHEA Grapalat" w:hAnsi="GHEA Grapalat"/>
                <w:bCs/>
                <w:i/>
                <w:sz w:val="20"/>
                <w:szCs w:val="20"/>
              </w:rPr>
              <w:t>գործերի թվում</w:t>
            </w:r>
          </w:p>
        </w:tc>
      </w:tr>
      <w:tr w:rsidR="00436C69" w:rsidRPr="00A769B9" w14:paraId="257EE25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D04BC4"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6F7A4ED"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36C69" w:rsidRPr="00A769B9" w14:paraId="397A4B1D"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BE70C3"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7F8A90E" w14:textId="0889C71C" w:rsidR="00436C69" w:rsidRPr="00A769B9" w:rsidRDefault="004C04C7" w:rsidP="004C04C7">
            <w:pPr>
              <w:tabs>
                <w:tab w:val="left" w:pos="2054"/>
              </w:tabs>
              <w:rPr>
                <w:rFonts w:ascii="GHEA Grapalat" w:hAnsi="GHEA Grapalat"/>
                <w:bCs/>
                <w:sz w:val="20"/>
                <w:szCs w:val="20"/>
              </w:rPr>
            </w:pPr>
            <w:r>
              <w:rPr>
                <w:rFonts w:ascii="GHEA Grapalat" w:hAnsi="GHEA Grapalat"/>
                <w:bCs/>
                <w:i/>
                <w:sz w:val="20"/>
                <w:szCs w:val="20"/>
              </w:rPr>
              <w:t>Ս</w:t>
            </w:r>
            <w:r w:rsidRPr="004C04C7">
              <w:rPr>
                <w:rFonts w:ascii="GHEA Grapalat" w:hAnsi="GHEA Grapalat"/>
                <w:bCs/>
                <w:i/>
                <w:sz w:val="20"/>
                <w:szCs w:val="20"/>
              </w:rPr>
              <w:t xml:space="preserve">տացված </w:t>
            </w:r>
            <w:r w:rsidR="005324DD" w:rsidRPr="00A769B9">
              <w:rPr>
                <w:rFonts w:ascii="GHEA Grapalat" w:hAnsi="GHEA Grapalat"/>
                <w:bCs/>
                <w:i/>
                <w:sz w:val="20"/>
                <w:szCs w:val="20"/>
              </w:rPr>
              <w:t>վճարման կարգադրություններ արձակելու մասին գործերի թ</w:t>
            </w:r>
            <w:r>
              <w:rPr>
                <w:rFonts w:ascii="GHEA Grapalat" w:hAnsi="GHEA Grapalat"/>
                <w:bCs/>
                <w:i/>
                <w:sz w:val="20"/>
                <w:szCs w:val="20"/>
              </w:rPr>
              <w:t>վում</w:t>
            </w:r>
            <w:r w:rsidR="005324DD" w:rsidRPr="00A769B9">
              <w:rPr>
                <w:rFonts w:ascii="GHEA Grapalat" w:hAnsi="GHEA Grapalat"/>
                <w:bCs/>
                <w:i/>
                <w:sz w:val="20"/>
                <w:szCs w:val="20"/>
              </w:rPr>
              <w:t xml:space="preserve"> </w:t>
            </w:r>
            <w:r>
              <w:rPr>
                <w:rFonts w:ascii="GHEA Grapalat" w:hAnsi="GHEA Grapalat"/>
                <w:bCs/>
                <w:i/>
                <w:sz w:val="20"/>
                <w:szCs w:val="20"/>
              </w:rPr>
              <w:t>ա</w:t>
            </w:r>
            <w:r w:rsidRPr="004C04C7">
              <w:rPr>
                <w:rFonts w:ascii="GHEA Grapalat" w:hAnsi="GHEA Grapalat"/>
                <w:bCs/>
                <w:i/>
                <w:sz w:val="20"/>
                <w:szCs w:val="20"/>
              </w:rPr>
              <w:t>վարտված</w:t>
            </w:r>
            <w:r w:rsidR="005324DD" w:rsidRPr="00A769B9">
              <w:rPr>
                <w:rFonts w:ascii="GHEA Grapalat" w:hAnsi="GHEA Grapalat"/>
                <w:bCs/>
                <w:i/>
                <w:sz w:val="20"/>
                <w:szCs w:val="20"/>
              </w:rPr>
              <w:t xml:space="preserve"> վճարման կարգադրություններ արձակելու մասին </w:t>
            </w:r>
            <w:r w:rsidR="00436C69" w:rsidRPr="00A769B9">
              <w:rPr>
                <w:rFonts w:ascii="GHEA Grapalat" w:hAnsi="GHEA Grapalat"/>
                <w:bCs/>
                <w:i/>
                <w:sz w:val="20"/>
                <w:szCs w:val="20"/>
              </w:rPr>
              <w:t xml:space="preserve">գործերի տոկոսային հարաբերակցությունը </w:t>
            </w:r>
          </w:p>
        </w:tc>
      </w:tr>
      <w:tr w:rsidR="00436C69" w:rsidRPr="00A769B9" w14:paraId="6A9F888E"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A066E3"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B97D3A7"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436C69" w:rsidRPr="00A769B9" w14:paraId="037AD3FB"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469617"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FF8B669"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436C69" w:rsidRPr="00A769B9" w14:paraId="49BA39E2"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230526"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C8948CA"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36C69" w:rsidRPr="00A769B9" w14:paraId="533CED17" w14:textId="77777777" w:rsidTr="003D31D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84B7E67"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36C69" w:rsidRPr="00A769B9" w14:paraId="75C13B6D"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60639F"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3DAA38E"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36C69" w:rsidRPr="00A769B9" w14:paraId="3185BF21"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111B152"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ECC5FD7"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CE71F5" w:rsidRPr="00A769B9" w14:paraId="62FD6A6A"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0230EC" w14:textId="77777777" w:rsidR="00CE71F5" w:rsidRPr="00A769B9" w:rsidRDefault="00CE71F5" w:rsidP="00CE71F5">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61BC911" w14:textId="4CDF61A9" w:rsidR="00CE71F5" w:rsidRPr="00A769B9" w:rsidRDefault="00CE71F5" w:rsidP="00CE71F5">
            <w:pPr>
              <w:tabs>
                <w:tab w:val="left" w:pos="2054"/>
              </w:tabs>
              <w:rPr>
                <w:rFonts w:ascii="GHEA Grapalat" w:hAnsi="GHEA Grapalat"/>
                <w:bCs/>
                <w:i/>
                <w:sz w:val="20"/>
                <w:szCs w:val="20"/>
              </w:rPr>
            </w:pPr>
            <w:r w:rsidRPr="00A769B9">
              <w:rPr>
                <w:rFonts w:ascii="GHEA Grapalat" w:hAnsi="GHEA Grapalat"/>
                <w:bCs/>
                <w:i/>
                <w:sz w:val="20"/>
                <w:szCs w:val="20"/>
              </w:rPr>
              <w:t xml:space="preserve">Առաջին ատյանի ընդհանուր իրավասության մարզային դատարաններ և Երևան քաղաքի առաջին ատյանի ընդհանուր իրավասության քաղաքացիական դատարան </w:t>
            </w:r>
          </w:p>
        </w:tc>
      </w:tr>
      <w:tr w:rsidR="00436C69" w:rsidRPr="00A769B9" w14:paraId="0AA4F10F"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E84B29"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09837E4" w14:textId="77777777" w:rsidR="00436C69" w:rsidRPr="00A769B9" w:rsidRDefault="00436C69" w:rsidP="003D31D4">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36C69" w:rsidRPr="00A769B9" w14:paraId="1A14E075" w14:textId="77777777" w:rsidTr="003D31D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4C08E02"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36C69" w:rsidRPr="00A769B9" w14:paraId="4BC0175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F3BA8D"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A488916" w14:textId="77777777" w:rsidR="00436C69" w:rsidRPr="00A769B9" w:rsidRDefault="00436C69" w:rsidP="003D31D4">
            <w:pPr>
              <w:tabs>
                <w:tab w:val="left" w:pos="2054"/>
              </w:tabs>
              <w:rPr>
                <w:rFonts w:ascii="GHEA Grapalat" w:hAnsi="GHEA Grapalat"/>
                <w:bCs/>
                <w:i/>
                <w:sz w:val="20"/>
                <w:szCs w:val="20"/>
              </w:rPr>
            </w:pPr>
          </w:p>
        </w:tc>
      </w:tr>
      <w:tr w:rsidR="00436C69" w:rsidRPr="00A769B9" w14:paraId="5F4ABC18"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4C324F"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D32C20A" w14:textId="77777777" w:rsidR="00436C69" w:rsidRPr="00A769B9" w:rsidRDefault="00436C69" w:rsidP="003D31D4">
            <w:pPr>
              <w:tabs>
                <w:tab w:val="left" w:pos="2054"/>
              </w:tabs>
              <w:rPr>
                <w:rFonts w:ascii="GHEA Grapalat" w:hAnsi="GHEA Grapalat"/>
                <w:bCs/>
                <w:i/>
                <w:sz w:val="20"/>
                <w:szCs w:val="20"/>
              </w:rPr>
            </w:pPr>
          </w:p>
        </w:tc>
      </w:tr>
      <w:tr w:rsidR="00436C69" w:rsidRPr="00A769B9" w14:paraId="1B9325B4"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1EC2FA"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42ADDFE" w14:textId="77777777" w:rsidR="00436C69" w:rsidRPr="00A769B9" w:rsidRDefault="00436C69" w:rsidP="003D31D4">
            <w:pPr>
              <w:tabs>
                <w:tab w:val="left" w:pos="2054"/>
              </w:tabs>
              <w:rPr>
                <w:rFonts w:ascii="GHEA Grapalat" w:hAnsi="GHEA Grapalat"/>
                <w:bCs/>
                <w:i/>
                <w:sz w:val="20"/>
                <w:szCs w:val="20"/>
              </w:rPr>
            </w:pPr>
          </w:p>
        </w:tc>
      </w:tr>
      <w:tr w:rsidR="00436C69" w:rsidRPr="00A769B9" w14:paraId="0E86CF06"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71A285A"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18B0D37"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36C69" w:rsidRPr="00A769B9" w14:paraId="17E1DAD7" w14:textId="77777777" w:rsidTr="003D31D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C0DD10" w14:textId="77777777" w:rsidR="00436C69" w:rsidRPr="00A769B9" w:rsidRDefault="00436C69" w:rsidP="003D31D4">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5ED9E61" w14:textId="77777777" w:rsidR="00436C69" w:rsidRPr="00A769B9" w:rsidRDefault="00436C69" w:rsidP="003D31D4">
            <w:pPr>
              <w:tabs>
                <w:tab w:val="left" w:pos="2054"/>
              </w:tabs>
              <w:rPr>
                <w:rFonts w:ascii="GHEA Grapalat" w:hAnsi="GHEA Grapalat"/>
                <w:bCs/>
                <w:i/>
                <w:sz w:val="20"/>
                <w:szCs w:val="20"/>
              </w:rPr>
            </w:pPr>
          </w:p>
        </w:tc>
      </w:tr>
    </w:tbl>
    <w:p w14:paraId="4E951749" w14:textId="77777777" w:rsidR="00436C69" w:rsidRPr="00A769B9" w:rsidRDefault="00436C69" w:rsidP="00436C69">
      <w:pPr>
        <w:tabs>
          <w:tab w:val="left" w:pos="2054"/>
        </w:tabs>
        <w:rPr>
          <w:rFonts w:ascii="GHEA Grapalat" w:hAnsi="GHEA Grapalat"/>
          <w:bCs/>
          <w:sz w:val="20"/>
          <w:szCs w:val="20"/>
          <w:lang w:val="x-none"/>
        </w:rPr>
      </w:pPr>
    </w:p>
    <w:p w14:paraId="74EB6C16" w14:textId="7CE26507" w:rsidR="00CE71F5" w:rsidRPr="00A769B9" w:rsidRDefault="00CE71F5" w:rsidP="00CE71F5">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65</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69E8D98" w14:textId="77777777" w:rsidR="00CE71F5" w:rsidRPr="00A769B9" w:rsidRDefault="00CE71F5" w:rsidP="00CE71F5">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CE71F5" w:rsidRPr="00A769B9" w14:paraId="2DF90E22"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BAAAE9A" w14:textId="77777777" w:rsidR="00CE71F5" w:rsidRPr="00A769B9" w:rsidRDefault="00CE71F5"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CE71F5" w:rsidRPr="00A769B9" w14:paraId="11846BE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9FED11"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056804B" w14:textId="430D2FD1" w:rsidR="00CE71F5" w:rsidRPr="00A769B9" w:rsidRDefault="00CE71F5" w:rsidP="008021D1">
            <w:pPr>
              <w:tabs>
                <w:tab w:val="left" w:pos="2054"/>
              </w:tabs>
              <w:rPr>
                <w:rFonts w:ascii="GHEA Grapalat" w:hAnsi="GHEA Grapalat"/>
                <w:bCs/>
                <w:i/>
                <w:sz w:val="20"/>
                <w:szCs w:val="20"/>
              </w:rPr>
            </w:pPr>
            <w:r w:rsidRPr="00A769B9">
              <w:rPr>
                <w:rFonts w:ascii="GHEA Grapalat" w:hAnsi="GHEA Grapalat" w:cs="Calibri"/>
                <w:iCs/>
                <w:color w:val="000000"/>
                <w:sz w:val="20"/>
                <w:szCs w:val="20"/>
                <w:lang w:val="hy-AM"/>
              </w:rPr>
              <w:t>Ստացված արբիտրաժային գործեր</w:t>
            </w:r>
          </w:p>
        </w:tc>
      </w:tr>
      <w:tr w:rsidR="00CE71F5" w:rsidRPr="00A769B9" w14:paraId="6962197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2D4329"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0376387F" w14:textId="77777777" w:rsidR="00CE71F5" w:rsidRPr="00A769B9" w:rsidRDefault="00CE71F5"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CE71F5" w:rsidRPr="00A769B9" w14:paraId="0C11B59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77759E"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48E81F9D" w14:textId="780F949E" w:rsidR="00CE71F5" w:rsidRPr="00A769B9" w:rsidRDefault="00CE71F5" w:rsidP="008021D1">
            <w:pPr>
              <w:tabs>
                <w:tab w:val="left" w:pos="2054"/>
              </w:tabs>
              <w:rPr>
                <w:rFonts w:ascii="GHEA Grapalat" w:hAnsi="GHEA Grapalat"/>
                <w:bCs/>
                <w:sz w:val="20"/>
                <w:szCs w:val="20"/>
              </w:rPr>
            </w:pPr>
            <w:r w:rsidRPr="00A769B9">
              <w:rPr>
                <w:rFonts w:ascii="GHEA Grapalat" w:hAnsi="GHEA Grapalat" w:cs="Calibri"/>
                <w:iCs/>
                <w:color w:val="000000"/>
                <w:sz w:val="20"/>
                <w:szCs w:val="20"/>
                <w:lang w:val="hy-AM"/>
              </w:rPr>
              <w:t>Ստացված արբիտրաժային գործեր</w:t>
            </w:r>
          </w:p>
        </w:tc>
      </w:tr>
      <w:tr w:rsidR="00CE71F5" w:rsidRPr="00A769B9" w14:paraId="76865ED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6EFB87"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2B435F3" w14:textId="087C4DDF" w:rsidR="00CE71F5" w:rsidRPr="00A769B9" w:rsidRDefault="00CE71F5" w:rsidP="008021D1">
            <w:pPr>
              <w:tabs>
                <w:tab w:val="left" w:pos="2054"/>
              </w:tabs>
              <w:rPr>
                <w:rFonts w:ascii="GHEA Grapalat" w:hAnsi="GHEA Grapalat"/>
                <w:bCs/>
                <w:i/>
                <w:sz w:val="20"/>
                <w:szCs w:val="20"/>
              </w:rPr>
            </w:pPr>
            <w:r w:rsidRPr="00A769B9">
              <w:rPr>
                <w:rFonts w:ascii="GHEA Grapalat" w:eastAsia="Calibri" w:hAnsi="GHEA Grapalat" w:cs="Sylfaen"/>
                <w:bCs/>
                <w:sz w:val="20"/>
                <w:szCs w:val="20"/>
                <w:lang w:val="x-none"/>
              </w:rPr>
              <w:t>գործ/հատ</w:t>
            </w:r>
          </w:p>
        </w:tc>
      </w:tr>
      <w:tr w:rsidR="00CE71F5" w:rsidRPr="00A769B9" w14:paraId="49360D7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F0C3A9"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E8ED95F" w14:textId="77777777" w:rsidR="00CE71F5" w:rsidRPr="00A769B9" w:rsidRDefault="00CE71F5"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CE71F5" w:rsidRPr="00A769B9" w14:paraId="5076846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AE92AD"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93DBC87" w14:textId="77777777" w:rsidR="00CE71F5" w:rsidRPr="00A769B9" w:rsidRDefault="00CE71F5"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CE71F5" w:rsidRPr="00A769B9" w14:paraId="494E685D"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DC2128C" w14:textId="77777777" w:rsidR="00CE71F5" w:rsidRPr="00A769B9" w:rsidRDefault="00CE71F5"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CE71F5" w:rsidRPr="00A769B9" w14:paraId="19AE574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069A04"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84F6A4F" w14:textId="77777777" w:rsidR="00CE71F5" w:rsidRPr="00A769B9" w:rsidRDefault="00CE71F5"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CE71F5" w:rsidRPr="00A769B9" w14:paraId="4C25F58B"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562A82"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4A9AB86" w14:textId="77777777" w:rsidR="00CE71F5" w:rsidRPr="00A769B9" w:rsidRDefault="00CE71F5"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CE71F5" w:rsidRPr="00A769B9" w14:paraId="4EB6265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49A25F"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EE6FE4A" w14:textId="23C41611" w:rsidR="00CE71F5" w:rsidRPr="00A769B9" w:rsidRDefault="00CE71F5" w:rsidP="008021D1">
            <w:pPr>
              <w:tabs>
                <w:tab w:val="left" w:pos="2054"/>
              </w:tabs>
              <w:rPr>
                <w:rFonts w:ascii="GHEA Grapalat" w:hAnsi="GHEA Grapalat"/>
                <w:bCs/>
                <w:i/>
                <w:sz w:val="20"/>
                <w:szCs w:val="20"/>
              </w:rPr>
            </w:pPr>
            <w:r w:rsidRPr="00A769B9">
              <w:rPr>
                <w:rFonts w:ascii="GHEA Grapalat" w:hAnsi="GHEA Grapalat"/>
                <w:bCs/>
                <w:i/>
                <w:sz w:val="20"/>
                <w:szCs w:val="20"/>
              </w:rPr>
              <w:t xml:space="preserve">Երևան քաղաքի առաջին ատյանի ընդհանուր իրավասության քաղաքացիական դատարան </w:t>
            </w:r>
          </w:p>
        </w:tc>
      </w:tr>
      <w:tr w:rsidR="00CE71F5" w:rsidRPr="00A769B9" w14:paraId="2EAF38C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E8A534"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4168313" w14:textId="77777777" w:rsidR="00CE71F5" w:rsidRPr="00A769B9" w:rsidRDefault="00CE71F5"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CE71F5" w:rsidRPr="00A769B9" w14:paraId="477F3DC3"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3232CED"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CE71F5" w:rsidRPr="00A769B9" w14:paraId="42A7B11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7714E7C"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0DCD36C" w14:textId="77777777" w:rsidR="00CE71F5" w:rsidRPr="00A769B9" w:rsidRDefault="00CE71F5" w:rsidP="008021D1">
            <w:pPr>
              <w:tabs>
                <w:tab w:val="left" w:pos="2054"/>
              </w:tabs>
              <w:rPr>
                <w:rFonts w:ascii="GHEA Grapalat" w:hAnsi="GHEA Grapalat"/>
                <w:bCs/>
                <w:i/>
                <w:sz w:val="20"/>
                <w:szCs w:val="20"/>
              </w:rPr>
            </w:pPr>
          </w:p>
        </w:tc>
      </w:tr>
      <w:tr w:rsidR="00CE71F5" w:rsidRPr="00A769B9" w14:paraId="56D7E6C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42D8C4"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D829D43" w14:textId="77777777" w:rsidR="00CE71F5" w:rsidRPr="00A769B9" w:rsidRDefault="00CE71F5" w:rsidP="008021D1">
            <w:pPr>
              <w:tabs>
                <w:tab w:val="left" w:pos="2054"/>
              </w:tabs>
              <w:rPr>
                <w:rFonts w:ascii="GHEA Grapalat" w:hAnsi="GHEA Grapalat"/>
                <w:bCs/>
                <w:i/>
                <w:sz w:val="20"/>
                <w:szCs w:val="20"/>
              </w:rPr>
            </w:pPr>
          </w:p>
        </w:tc>
      </w:tr>
      <w:tr w:rsidR="00CE71F5" w:rsidRPr="00A769B9" w14:paraId="46442C4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BE7A60"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D699349" w14:textId="77777777" w:rsidR="00CE71F5" w:rsidRPr="00A769B9" w:rsidRDefault="00CE71F5" w:rsidP="008021D1">
            <w:pPr>
              <w:tabs>
                <w:tab w:val="left" w:pos="2054"/>
              </w:tabs>
              <w:rPr>
                <w:rFonts w:ascii="GHEA Grapalat" w:hAnsi="GHEA Grapalat"/>
                <w:bCs/>
                <w:i/>
                <w:sz w:val="20"/>
                <w:szCs w:val="20"/>
              </w:rPr>
            </w:pPr>
          </w:p>
        </w:tc>
      </w:tr>
      <w:tr w:rsidR="00CE71F5" w:rsidRPr="00A769B9" w14:paraId="1AA0C49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62F0E3"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lastRenderedPageBreak/>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EC0198B"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CE71F5" w:rsidRPr="00A769B9" w14:paraId="33DF8FB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4A369B8" w14:textId="77777777" w:rsidR="00CE71F5" w:rsidRPr="00A769B9" w:rsidRDefault="00CE71F5"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C1B718A" w14:textId="77777777" w:rsidR="00CE71F5" w:rsidRPr="00A769B9" w:rsidRDefault="00CE71F5" w:rsidP="008021D1">
            <w:pPr>
              <w:tabs>
                <w:tab w:val="left" w:pos="2054"/>
              </w:tabs>
              <w:rPr>
                <w:rFonts w:ascii="GHEA Grapalat" w:hAnsi="GHEA Grapalat"/>
                <w:bCs/>
                <w:i/>
                <w:sz w:val="20"/>
                <w:szCs w:val="20"/>
              </w:rPr>
            </w:pPr>
          </w:p>
        </w:tc>
      </w:tr>
    </w:tbl>
    <w:p w14:paraId="1AFCD4B8" w14:textId="741B1295" w:rsidR="003A0555" w:rsidRPr="00A769B9" w:rsidRDefault="003A0555" w:rsidP="003A0555">
      <w:pPr>
        <w:tabs>
          <w:tab w:val="left" w:pos="2054"/>
        </w:tabs>
        <w:rPr>
          <w:rFonts w:ascii="GHEA Grapalat" w:hAnsi="GHEA Grapalat"/>
          <w:bCs/>
          <w:sz w:val="20"/>
          <w:szCs w:val="20"/>
          <w:lang w:val="x-none"/>
        </w:rPr>
      </w:pPr>
    </w:p>
    <w:p w14:paraId="3865BF94" w14:textId="7AF16E2C" w:rsidR="00B7210E" w:rsidRPr="00A769B9" w:rsidRDefault="00B7210E" w:rsidP="00B7210E">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66</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2735301" w14:textId="77777777" w:rsidR="00B7210E" w:rsidRPr="00A769B9" w:rsidRDefault="00B7210E" w:rsidP="00B7210E">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B7210E" w:rsidRPr="00A769B9" w14:paraId="08286405"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D4416B9"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B7210E" w:rsidRPr="00A769B9" w14:paraId="0F0526F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91B8C2"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169B302" w14:textId="0317F72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cs="Calibri"/>
                <w:iCs/>
                <w:color w:val="000000"/>
                <w:sz w:val="20"/>
                <w:szCs w:val="20"/>
                <w:lang w:val="hy-AM"/>
              </w:rPr>
              <w:t>Վարույթ ընդունված արբիտրաժային գործերի քանակ</w:t>
            </w:r>
          </w:p>
        </w:tc>
      </w:tr>
      <w:tr w:rsidR="00B7210E" w:rsidRPr="00A769B9" w14:paraId="6527D59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B4F0BA"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F83FA57"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B7210E" w:rsidRPr="00A769B9" w14:paraId="418D3DD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39D09B"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904A079" w14:textId="179391EF" w:rsidR="00B7210E" w:rsidRPr="00A769B9" w:rsidRDefault="00B7210E" w:rsidP="008021D1">
            <w:pPr>
              <w:tabs>
                <w:tab w:val="left" w:pos="2054"/>
              </w:tabs>
              <w:rPr>
                <w:rFonts w:ascii="GHEA Grapalat" w:hAnsi="GHEA Grapalat"/>
                <w:bCs/>
                <w:sz w:val="20"/>
                <w:szCs w:val="20"/>
              </w:rPr>
            </w:pPr>
            <w:r w:rsidRPr="00A769B9">
              <w:rPr>
                <w:rFonts w:ascii="GHEA Grapalat" w:hAnsi="GHEA Grapalat" w:cs="Calibri"/>
                <w:iCs/>
                <w:color w:val="000000"/>
                <w:sz w:val="20"/>
                <w:szCs w:val="20"/>
                <w:lang w:val="hy-AM"/>
              </w:rPr>
              <w:t>Վարույթ ընդունված արբիտրաժային գործերի քանակ</w:t>
            </w:r>
          </w:p>
        </w:tc>
      </w:tr>
      <w:tr w:rsidR="00B7210E" w:rsidRPr="00A769B9" w14:paraId="1C66CC8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893824"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53BA647" w14:textId="77777777" w:rsidR="00B7210E" w:rsidRPr="00A769B9" w:rsidRDefault="00B7210E" w:rsidP="008021D1">
            <w:pPr>
              <w:tabs>
                <w:tab w:val="left" w:pos="2054"/>
              </w:tabs>
              <w:rPr>
                <w:rFonts w:ascii="GHEA Grapalat" w:hAnsi="GHEA Grapalat"/>
                <w:bCs/>
                <w:i/>
                <w:sz w:val="20"/>
                <w:szCs w:val="20"/>
              </w:rPr>
            </w:pPr>
            <w:r w:rsidRPr="00A769B9">
              <w:rPr>
                <w:rFonts w:ascii="GHEA Grapalat" w:eastAsia="Calibri" w:hAnsi="GHEA Grapalat" w:cs="Sylfaen"/>
                <w:bCs/>
                <w:sz w:val="20"/>
                <w:szCs w:val="20"/>
                <w:lang w:val="x-none"/>
              </w:rPr>
              <w:t>գործ/հատ</w:t>
            </w:r>
          </w:p>
        </w:tc>
      </w:tr>
      <w:tr w:rsidR="00B7210E" w:rsidRPr="00A769B9" w14:paraId="495F883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C155F9"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A0BFFC2"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B7210E" w:rsidRPr="00A769B9" w14:paraId="1F738D1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0F8D462"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4F894DD"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B7210E" w:rsidRPr="00A769B9" w14:paraId="70BB1EA9"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EF7BA84"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B7210E" w:rsidRPr="00A769B9" w14:paraId="5C8C7D6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9428E3"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FF17118"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B7210E" w:rsidRPr="00A769B9" w14:paraId="5FCB5B8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4B30660"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3084853"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B7210E" w:rsidRPr="00A769B9" w14:paraId="2520E8B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8295BF"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7B77C1C"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 xml:space="preserve">Երևան քաղաքի առաջին ատյանի ընդհանուր իրավասության քաղաքացիական դատարան </w:t>
            </w:r>
          </w:p>
        </w:tc>
      </w:tr>
      <w:tr w:rsidR="00B7210E" w:rsidRPr="00A769B9" w14:paraId="37F45BD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8D2E5D"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5389D39"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B7210E" w:rsidRPr="00A769B9" w14:paraId="08294D9A"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475040E"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B7210E" w:rsidRPr="00A769B9" w14:paraId="6DFA81B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92CF7C"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22E86EA" w14:textId="77777777" w:rsidR="00B7210E" w:rsidRPr="00A769B9" w:rsidRDefault="00B7210E" w:rsidP="008021D1">
            <w:pPr>
              <w:tabs>
                <w:tab w:val="left" w:pos="2054"/>
              </w:tabs>
              <w:rPr>
                <w:rFonts w:ascii="GHEA Grapalat" w:hAnsi="GHEA Grapalat"/>
                <w:bCs/>
                <w:i/>
                <w:sz w:val="20"/>
                <w:szCs w:val="20"/>
              </w:rPr>
            </w:pPr>
          </w:p>
        </w:tc>
      </w:tr>
      <w:tr w:rsidR="00B7210E" w:rsidRPr="00A769B9" w14:paraId="6F3CD10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4E5677"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E57F41C" w14:textId="77777777" w:rsidR="00B7210E" w:rsidRPr="00A769B9" w:rsidRDefault="00B7210E" w:rsidP="008021D1">
            <w:pPr>
              <w:tabs>
                <w:tab w:val="left" w:pos="2054"/>
              </w:tabs>
              <w:rPr>
                <w:rFonts w:ascii="GHEA Grapalat" w:hAnsi="GHEA Grapalat"/>
                <w:bCs/>
                <w:i/>
                <w:sz w:val="20"/>
                <w:szCs w:val="20"/>
              </w:rPr>
            </w:pPr>
          </w:p>
        </w:tc>
      </w:tr>
      <w:tr w:rsidR="00B7210E" w:rsidRPr="00A769B9" w14:paraId="50D10CF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2CDBBC"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2F66016" w14:textId="77777777" w:rsidR="00B7210E" w:rsidRPr="00A769B9" w:rsidRDefault="00B7210E" w:rsidP="008021D1">
            <w:pPr>
              <w:tabs>
                <w:tab w:val="left" w:pos="2054"/>
              </w:tabs>
              <w:rPr>
                <w:rFonts w:ascii="GHEA Grapalat" w:hAnsi="GHEA Grapalat"/>
                <w:bCs/>
                <w:i/>
                <w:sz w:val="20"/>
                <w:szCs w:val="20"/>
              </w:rPr>
            </w:pPr>
          </w:p>
        </w:tc>
      </w:tr>
      <w:tr w:rsidR="00B7210E" w:rsidRPr="00A769B9" w14:paraId="3AB1840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EEAA1C3"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A4CADBB"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B7210E" w:rsidRPr="00A769B9" w14:paraId="5555F8B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22B0A6"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8DF9B50" w14:textId="77777777" w:rsidR="00B7210E" w:rsidRPr="00A769B9" w:rsidRDefault="00B7210E" w:rsidP="008021D1">
            <w:pPr>
              <w:tabs>
                <w:tab w:val="left" w:pos="2054"/>
              </w:tabs>
              <w:rPr>
                <w:rFonts w:ascii="GHEA Grapalat" w:hAnsi="GHEA Grapalat"/>
                <w:bCs/>
                <w:i/>
                <w:sz w:val="20"/>
                <w:szCs w:val="20"/>
              </w:rPr>
            </w:pPr>
          </w:p>
        </w:tc>
      </w:tr>
    </w:tbl>
    <w:p w14:paraId="4DA4C6E1" w14:textId="456E7D2E" w:rsidR="00B7210E" w:rsidRPr="00A769B9" w:rsidRDefault="00B7210E" w:rsidP="003A0555">
      <w:pPr>
        <w:tabs>
          <w:tab w:val="left" w:pos="2054"/>
        </w:tabs>
        <w:rPr>
          <w:rFonts w:ascii="GHEA Grapalat" w:hAnsi="GHEA Grapalat"/>
          <w:bCs/>
          <w:sz w:val="20"/>
          <w:szCs w:val="20"/>
          <w:lang w:val="x-none"/>
        </w:rPr>
      </w:pPr>
    </w:p>
    <w:p w14:paraId="19DE188D" w14:textId="10B3589A" w:rsidR="00B7210E" w:rsidRPr="00A769B9" w:rsidRDefault="00B7210E" w:rsidP="00B7210E">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67</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7860AA97" w14:textId="77777777" w:rsidR="00B7210E" w:rsidRPr="00A769B9" w:rsidRDefault="00B7210E" w:rsidP="00B7210E">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B7210E" w:rsidRPr="00A769B9" w14:paraId="79CF36DD"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F7D6D19"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B7210E" w:rsidRPr="00A769B9" w14:paraId="256A429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78B3E0"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3A9947F5" w14:textId="20F9524C" w:rsidR="00B7210E" w:rsidRPr="00A769B9" w:rsidRDefault="00B7210E" w:rsidP="008021D1">
            <w:pPr>
              <w:tabs>
                <w:tab w:val="left" w:pos="2054"/>
              </w:tabs>
              <w:rPr>
                <w:rFonts w:ascii="GHEA Grapalat" w:hAnsi="GHEA Grapalat"/>
                <w:bCs/>
                <w:i/>
                <w:sz w:val="20"/>
                <w:szCs w:val="20"/>
              </w:rPr>
            </w:pPr>
            <w:r w:rsidRPr="00A769B9">
              <w:rPr>
                <w:rFonts w:ascii="GHEA Grapalat" w:hAnsi="GHEA Grapalat" w:cs="Calibri"/>
                <w:iCs/>
                <w:color w:val="000000"/>
                <w:sz w:val="20"/>
                <w:szCs w:val="20"/>
                <w:lang w:val="hy-AM"/>
              </w:rPr>
              <w:t>Ավարտված արբիտրաժային գործերի քանակ</w:t>
            </w:r>
          </w:p>
        </w:tc>
      </w:tr>
      <w:tr w:rsidR="00B7210E" w:rsidRPr="00A769B9" w14:paraId="2494327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898AB8"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F9BBC50"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B7210E" w:rsidRPr="00A769B9" w14:paraId="0EBC8C4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61AEB0"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2778882" w14:textId="6707C50D" w:rsidR="00B7210E" w:rsidRPr="00A769B9" w:rsidRDefault="00B7210E" w:rsidP="008021D1">
            <w:pPr>
              <w:tabs>
                <w:tab w:val="left" w:pos="2054"/>
              </w:tabs>
              <w:rPr>
                <w:rFonts w:ascii="GHEA Grapalat" w:hAnsi="GHEA Grapalat"/>
                <w:bCs/>
                <w:sz w:val="20"/>
                <w:szCs w:val="20"/>
              </w:rPr>
            </w:pPr>
            <w:r w:rsidRPr="00A769B9">
              <w:rPr>
                <w:rFonts w:ascii="GHEA Grapalat" w:hAnsi="GHEA Grapalat" w:cs="Calibri"/>
                <w:iCs/>
                <w:color w:val="000000"/>
                <w:sz w:val="20"/>
                <w:szCs w:val="20"/>
                <w:lang w:val="hy-AM"/>
              </w:rPr>
              <w:t>Ավարտված արբիտրաժային գործերի քանակ</w:t>
            </w:r>
          </w:p>
        </w:tc>
      </w:tr>
      <w:tr w:rsidR="00B7210E" w:rsidRPr="00A769B9" w14:paraId="5185411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5EBB09"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73A4567" w14:textId="77777777" w:rsidR="00B7210E" w:rsidRPr="00A769B9" w:rsidRDefault="00B7210E" w:rsidP="008021D1">
            <w:pPr>
              <w:tabs>
                <w:tab w:val="left" w:pos="2054"/>
              </w:tabs>
              <w:rPr>
                <w:rFonts w:ascii="GHEA Grapalat" w:hAnsi="GHEA Grapalat"/>
                <w:bCs/>
                <w:i/>
                <w:sz w:val="20"/>
                <w:szCs w:val="20"/>
              </w:rPr>
            </w:pPr>
            <w:r w:rsidRPr="00A769B9">
              <w:rPr>
                <w:rFonts w:ascii="GHEA Grapalat" w:eastAsia="Calibri" w:hAnsi="GHEA Grapalat" w:cs="Sylfaen"/>
                <w:bCs/>
                <w:sz w:val="20"/>
                <w:szCs w:val="20"/>
                <w:lang w:val="x-none"/>
              </w:rPr>
              <w:t>գործ/հատ</w:t>
            </w:r>
          </w:p>
        </w:tc>
      </w:tr>
      <w:tr w:rsidR="00B7210E" w:rsidRPr="00A769B9" w14:paraId="44884AC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1E931B"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FFE296F"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B7210E" w:rsidRPr="00A769B9" w14:paraId="210BAFC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A8EEFC"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AE512B6"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B7210E" w:rsidRPr="00A769B9" w14:paraId="14B622B6"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8642396"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sz w:val="20"/>
                <w:szCs w:val="20"/>
              </w:rPr>
              <w:lastRenderedPageBreak/>
              <w:t>Տվյալների ստացումը</w:t>
            </w:r>
          </w:p>
        </w:tc>
      </w:tr>
      <w:tr w:rsidR="00B7210E" w:rsidRPr="00A769B9" w14:paraId="4EA69B8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A5E6534"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25D4181"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B7210E" w:rsidRPr="00A769B9" w14:paraId="3EB4DC0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A93D38"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F9E8082"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B7210E" w:rsidRPr="00A769B9" w14:paraId="71E6CFC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6A12D2"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F60DC0D"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 xml:space="preserve">Երևան քաղաքի առաջին ատյանի ընդհանուր իրավասության քաղաքացիական դատարան </w:t>
            </w:r>
          </w:p>
        </w:tc>
      </w:tr>
      <w:tr w:rsidR="00B7210E" w:rsidRPr="00A769B9" w14:paraId="1B41BF0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BE55F8"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6F4DFFD" w14:textId="77777777" w:rsidR="00B7210E" w:rsidRPr="00A769B9" w:rsidRDefault="00B7210E"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B7210E" w:rsidRPr="00A769B9" w14:paraId="7720BEE2"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44A72BE"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B7210E" w:rsidRPr="00A769B9" w14:paraId="1C93E94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47D877"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5482A84" w14:textId="77777777" w:rsidR="00B7210E" w:rsidRPr="00A769B9" w:rsidRDefault="00B7210E" w:rsidP="008021D1">
            <w:pPr>
              <w:tabs>
                <w:tab w:val="left" w:pos="2054"/>
              </w:tabs>
              <w:rPr>
                <w:rFonts w:ascii="GHEA Grapalat" w:hAnsi="GHEA Grapalat"/>
                <w:bCs/>
                <w:i/>
                <w:sz w:val="20"/>
                <w:szCs w:val="20"/>
              </w:rPr>
            </w:pPr>
          </w:p>
        </w:tc>
      </w:tr>
      <w:tr w:rsidR="00B7210E" w:rsidRPr="00A769B9" w14:paraId="241B258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688AF9"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2A87847" w14:textId="77777777" w:rsidR="00B7210E" w:rsidRPr="00A769B9" w:rsidRDefault="00B7210E" w:rsidP="008021D1">
            <w:pPr>
              <w:tabs>
                <w:tab w:val="left" w:pos="2054"/>
              </w:tabs>
              <w:rPr>
                <w:rFonts w:ascii="GHEA Grapalat" w:hAnsi="GHEA Grapalat"/>
                <w:bCs/>
                <w:i/>
                <w:sz w:val="20"/>
                <w:szCs w:val="20"/>
              </w:rPr>
            </w:pPr>
          </w:p>
        </w:tc>
      </w:tr>
      <w:tr w:rsidR="00B7210E" w:rsidRPr="00A769B9" w14:paraId="5B53A2C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7B1E1B"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E3ED3E4" w14:textId="77777777" w:rsidR="00B7210E" w:rsidRPr="00A769B9" w:rsidRDefault="00B7210E" w:rsidP="008021D1">
            <w:pPr>
              <w:tabs>
                <w:tab w:val="left" w:pos="2054"/>
              </w:tabs>
              <w:rPr>
                <w:rFonts w:ascii="GHEA Grapalat" w:hAnsi="GHEA Grapalat"/>
                <w:bCs/>
                <w:i/>
                <w:sz w:val="20"/>
                <w:szCs w:val="20"/>
              </w:rPr>
            </w:pPr>
          </w:p>
        </w:tc>
      </w:tr>
      <w:tr w:rsidR="00B7210E" w:rsidRPr="00A769B9" w14:paraId="7664E5C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97802F"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91D5C25"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B7210E" w:rsidRPr="00A769B9" w14:paraId="3DF4B35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D12578" w14:textId="77777777" w:rsidR="00B7210E" w:rsidRPr="00A769B9" w:rsidRDefault="00B7210E"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D973C64" w14:textId="77777777" w:rsidR="00B7210E" w:rsidRPr="00A769B9" w:rsidRDefault="00B7210E" w:rsidP="008021D1">
            <w:pPr>
              <w:tabs>
                <w:tab w:val="left" w:pos="2054"/>
              </w:tabs>
              <w:rPr>
                <w:rFonts w:ascii="GHEA Grapalat" w:hAnsi="GHEA Grapalat"/>
                <w:bCs/>
                <w:i/>
                <w:sz w:val="20"/>
                <w:szCs w:val="20"/>
              </w:rPr>
            </w:pPr>
          </w:p>
        </w:tc>
      </w:tr>
    </w:tbl>
    <w:p w14:paraId="3AC52694" w14:textId="7D03C53B" w:rsidR="00B7210E" w:rsidRPr="00A769B9" w:rsidRDefault="00B7210E" w:rsidP="003A0555">
      <w:pPr>
        <w:tabs>
          <w:tab w:val="left" w:pos="2054"/>
        </w:tabs>
        <w:rPr>
          <w:rFonts w:ascii="GHEA Grapalat" w:hAnsi="GHEA Grapalat"/>
          <w:bCs/>
          <w:sz w:val="20"/>
          <w:szCs w:val="20"/>
          <w:lang w:val="x-none"/>
        </w:rPr>
      </w:pPr>
    </w:p>
    <w:p w14:paraId="612FC8C2" w14:textId="68249920" w:rsidR="00542953" w:rsidRPr="00A769B9" w:rsidRDefault="00542953" w:rsidP="00542953">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68</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135A82D" w14:textId="77777777" w:rsidR="00542953" w:rsidRPr="00A769B9" w:rsidRDefault="00542953" w:rsidP="00542953">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42953" w:rsidRPr="00A769B9" w14:paraId="3BB86A80"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28176D5" w14:textId="77777777" w:rsidR="00542953" w:rsidRPr="00A769B9" w:rsidRDefault="00542953"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542953" w:rsidRPr="00A769B9" w14:paraId="4292780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DA7A6A"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49711CB" w14:textId="2B87E1E8" w:rsidR="00542953" w:rsidRPr="00A769B9" w:rsidRDefault="00542953" w:rsidP="008021D1">
            <w:pPr>
              <w:tabs>
                <w:tab w:val="left" w:pos="2054"/>
              </w:tabs>
              <w:rPr>
                <w:rFonts w:ascii="GHEA Grapalat" w:hAnsi="GHEA Grapalat"/>
                <w:bCs/>
                <w:i/>
                <w:sz w:val="20"/>
                <w:szCs w:val="20"/>
              </w:rPr>
            </w:pPr>
            <w:r w:rsidRPr="00A769B9">
              <w:rPr>
                <w:rFonts w:ascii="GHEA Grapalat" w:hAnsi="GHEA Grapalat" w:cs="Calibri"/>
                <w:iCs/>
                <w:color w:val="000000"/>
                <w:sz w:val="20"/>
                <w:szCs w:val="20"/>
                <w:lang w:val="hy-AM"/>
              </w:rPr>
              <w:t>Տարեվերջին անավարտ արբիտրաժային գործերի քանակ</w:t>
            </w:r>
          </w:p>
        </w:tc>
      </w:tr>
      <w:tr w:rsidR="00542953" w:rsidRPr="00A769B9" w14:paraId="76F3875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148CBA"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76774AB" w14:textId="77777777" w:rsidR="00542953" w:rsidRPr="00A769B9" w:rsidRDefault="00542953"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42953" w:rsidRPr="00A769B9" w14:paraId="5212E43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79B9F18"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833460B" w14:textId="67F55015" w:rsidR="00542953" w:rsidRPr="00A769B9" w:rsidRDefault="00542953" w:rsidP="008021D1">
            <w:pPr>
              <w:tabs>
                <w:tab w:val="left" w:pos="2054"/>
              </w:tabs>
              <w:rPr>
                <w:rFonts w:ascii="GHEA Grapalat" w:hAnsi="GHEA Grapalat"/>
                <w:bCs/>
                <w:sz w:val="20"/>
                <w:szCs w:val="20"/>
              </w:rPr>
            </w:pPr>
            <w:r w:rsidRPr="00A769B9">
              <w:rPr>
                <w:rFonts w:ascii="GHEA Grapalat" w:hAnsi="GHEA Grapalat" w:cs="Calibri"/>
                <w:iCs/>
                <w:color w:val="000000"/>
                <w:sz w:val="20"/>
                <w:szCs w:val="20"/>
                <w:lang w:val="hy-AM"/>
              </w:rPr>
              <w:t>Տարեվերջին անավարտ արբիտրաժային գործերի քանակ</w:t>
            </w:r>
          </w:p>
        </w:tc>
      </w:tr>
      <w:tr w:rsidR="00542953" w:rsidRPr="00A769B9" w14:paraId="2394F6D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CB0CF8"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DBD55E5" w14:textId="77777777" w:rsidR="00542953" w:rsidRPr="00A769B9" w:rsidRDefault="00542953" w:rsidP="008021D1">
            <w:pPr>
              <w:tabs>
                <w:tab w:val="left" w:pos="2054"/>
              </w:tabs>
              <w:rPr>
                <w:rFonts w:ascii="GHEA Grapalat" w:hAnsi="GHEA Grapalat"/>
                <w:bCs/>
                <w:i/>
                <w:sz w:val="20"/>
                <w:szCs w:val="20"/>
              </w:rPr>
            </w:pPr>
            <w:r w:rsidRPr="00A769B9">
              <w:rPr>
                <w:rFonts w:ascii="GHEA Grapalat" w:eastAsia="Calibri" w:hAnsi="GHEA Grapalat" w:cs="Sylfaen"/>
                <w:bCs/>
                <w:sz w:val="20"/>
                <w:szCs w:val="20"/>
                <w:lang w:val="x-none"/>
              </w:rPr>
              <w:t>գործ/հատ</w:t>
            </w:r>
          </w:p>
        </w:tc>
      </w:tr>
      <w:tr w:rsidR="00542953" w:rsidRPr="00A769B9" w14:paraId="1EB80E6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4CDE52E"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9DDD81A" w14:textId="77777777" w:rsidR="00542953" w:rsidRPr="00A769B9" w:rsidRDefault="00542953"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542953" w:rsidRPr="00A769B9" w14:paraId="4F5F495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0C43CE"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F9201E3" w14:textId="77777777" w:rsidR="00542953" w:rsidRPr="00A769B9" w:rsidRDefault="00542953"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42953" w:rsidRPr="00A769B9" w14:paraId="4909CC69"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58C78FA" w14:textId="77777777" w:rsidR="00542953" w:rsidRPr="00A769B9" w:rsidRDefault="00542953"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542953" w:rsidRPr="00A769B9" w14:paraId="550BB27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F3BDD3"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CC60DC8" w14:textId="77777777" w:rsidR="00542953" w:rsidRPr="00A769B9" w:rsidRDefault="00542953"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42953" w:rsidRPr="00A769B9" w14:paraId="1358806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CA15A2"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FACCD9B" w14:textId="77777777" w:rsidR="00542953" w:rsidRPr="00A769B9" w:rsidRDefault="00542953"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542953" w:rsidRPr="00A769B9" w14:paraId="52D26AD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431276"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9281C4C" w14:textId="77777777" w:rsidR="00542953" w:rsidRPr="00A769B9" w:rsidRDefault="00542953" w:rsidP="008021D1">
            <w:pPr>
              <w:tabs>
                <w:tab w:val="left" w:pos="2054"/>
              </w:tabs>
              <w:rPr>
                <w:rFonts w:ascii="GHEA Grapalat" w:hAnsi="GHEA Grapalat"/>
                <w:bCs/>
                <w:i/>
                <w:sz w:val="20"/>
                <w:szCs w:val="20"/>
              </w:rPr>
            </w:pPr>
            <w:r w:rsidRPr="00A769B9">
              <w:rPr>
                <w:rFonts w:ascii="GHEA Grapalat" w:hAnsi="GHEA Grapalat"/>
                <w:bCs/>
                <w:i/>
                <w:sz w:val="20"/>
                <w:szCs w:val="20"/>
              </w:rPr>
              <w:t xml:space="preserve">Երևան քաղաքի առաջին ատյանի ընդհանուր իրավասության քաղաքացիական դատարան </w:t>
            </w:r>
          </w:p>
        </w:tc>
      </w:tr>
      <w:tr w:rsidR="00542953" w:rsidRPr="00A769B9" w14:paraId="631E16B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5ACFFD"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FEA1B17" w14:textId="77777777" w:rsidR="00542953" w:rsidRPr="00A769B9" w:rsidRDefault="00542953"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542953" w:rsidRPr="00A769B9" w14:paraId="4E58FFB1"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459A699"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542953" w:rsidRPr="00A769B9" w14:paraId="72382BE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560769"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lastRenderedPageBreak/>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4A672661" w14:textId="77777777" w:rsidR="00542953" w:rsidRPr="00A769B9" w:rsidRDefault="00542953" w:rsidP="008021D1">
            <w:pPr>
              <w:tabs>
                <w:tab w:val="left" w:pos="2054"/>
              </w:tabs>
              <w:rPr>
                <w:rFonts w:ascii="GHEA Grapalat" w:hAnsi="GHEA Grapalat"/>
                <w:bCs/>
                <w:i/>
                <w:sz w:val="20"/>
                <w:szCs w:val="20"/>
              </w:rPr>
            </w:pPr>
          </w:p>
        </w:tc>
      </w:tr>
      <w:tr w:rsidR="00542953" w:rsidRPr="00A769B9" w14:paraId="778B12F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F946DC"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9204F32" w14:textId="77777777" w:rsidR="00542953" w:rsidRPr="00A769B9" w:rsidRDefault="00542953" w:rsidP="008021D1">
            <w:pPr>
              <w:tabs>
                <w:tab w:val="left" w:pos="2054"/>
              </w:tabs>
              <w:rPr>
                <w:rFonts w:ascii="GHEA Grapalat" w:hAnsi="GHEA Grapalat"/>
                <w:bCs/>
                <w:i/>
                <w:sz w:val="20"/>
                <w:szCs w:val="20"/>
              </w:rPr>
            </w:pPr>
          </w:p>
        </w:tc>
      </w:tr>
      <w:tr w:rsidR="00542953" w:rsidRPr="00A769B9" w14:paraId="47E9701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62A954"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D06C612" w14:textId="77777777" w:rsidR="00542953" w:rsidRPr="00A769B9" w:rsidRDefault="00542953" w:rsidP="008021D1">
            <w:pPr>
              <w:tabs>
                <w:tab w:val="left" w:pos="2054"/>
              </w:tabs>
              <w:rPr>
                <w:rFonts w:ascii="GHEA Grapalat" w:hAnsi="GHEA Grapalat"/>
                <w:bCs/>
                <w:i/>
                <w:sz w:val="20"/>
                <w:szCs w:val="20"/>
              </w:rPr>
            </w:pPr>
          </w:p>
        </w:tc>
      </w:tr>
      <w:tr w:rsidR="00542953" w:rsidRPr="00A769B9" w14:paraId="4B747BB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7EDEA0"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B2F9503"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542953" w:rsidRPr="00A769B9" w14:paraId="6758F68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BAFD56" w14:textId="77777777" w:rsidR="00542953" w:rsidRPr="00A769B9" w:rsidRDefault="00542953"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695AE9F" w14:textId="77777777" w:rsidR="00542953" w:rsidRPr="00A769B9" w:rsidRDefault="00542953" w:rsidP="008021D1">
            <w:pPr>
              <w:tabs>
                <w:tab w:val="left" w:pos="2054"/>
              </w:tabs>
              <w:rPr>
                <w:rFonts w:ascii="GHEA Grapalat" w:hAnsi="GHEA Grapalat"/>
                <w:bCs/>
                <w:i/>
                <w:sz w:val="20"/>
                <w:szCs w:val="20"/>
              </w:rPr>
            </w:pPr>
          </w:p>
        </w:tc>
      </w:tr>
    </w:tbl>
    <w:p w14:paraId="14B25E73" w14:textId="3F9BBBCD" w:rsidR="00B7210E" w:rsidRPr="00A769B9" w:rsidRDefault="00B7210E" w:rsidP="003A0555">
      <w:pPr>
        <w:tabs>
          <w:tab w:val="left" w:pos="2054"/>
        </w:tabs>
        <w:rPr>
          <w:rFonts w:ascii="GHEA Grapalat" w:hAnsi="GHEA Grapalat"/>
          <w:bCs/>
          <w:sz w:val="20"/>
          <w:szCs w:val="20"/>
          <w:lang w:val="x-none"/>
        </w:rPr>
      </w:pPr>
    </w:p>
    <w:p w14:paraId="4C95A471" w14:textId="1453489E" w:rsidR="00CC66BF" w:rsidRPr="00A769B9" w:rsidRDefault="00CC66BF" w:rsidP="00CC66BF">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69</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3D25121" w14:textId="77777777" w:rsidR="00CC66BF" w:rsidRPr="00A769B9" w:rsidRDefault="00CC66BF" w:rsidP="00CC66BF">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CC66BF" w:rsidRPr="00A769B9" w14:paraId="6580DF0E"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67F1CCE" w14:textId="77777777" w:rsidR="00CC66BF" w:rsidRPr="00A769B9" w:rsidRDefault="00CC66BF"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CC66BF" w:rsidRPr="00A769B9" w14:paraId="23945BC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F9FC39"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04DCBE8" w14:textId="1061113C" w:rsidR="00CC66BF" w:rsidRPr="00A769B9" w:rsidRDefault="00CC66BF" w:rsidP="008021D1">
            <w:pPr>
              <w:tabs>
                <w:tab w:val="left" w:pos="2054"/>
              </w:tabs>
              <w:rPr>
                <w:rFonts w:ascii="GHEA Grapalat" w:hAnsi="GHEA Grapalat"/>
                <w:bCs/>
                <w:i/>
                <w:sz w:val="20"/>
                <w:szCs w:val="20"/>
              </w:rPr>
            </w:pPr>
            <w:r w:rsidRPr="00A769B9">
              <w:rPr>
                <w:rFonts w:ascii="GHEA Grapalat" w:hAnsi="GHEA Grapalat" w:cs="Calibri"/>
                <w:i/>
                <w:iCs/>
                <w:color w:val="000000"/>
                <w:sz w:val="20"/>
                <w:szCs w:val="20"/>
                <w:lang w:val="hy-AM"/>
              </w:rPr>
              <w:t>Ավարտված արբիտրաժային գործերի թիվը ստացված  արբիտրաժային գործերի թվում</w:t>
            </w:r>
          </w:p>
        </w:tc>
      </w:tr>
      <w:tr w:rsidR="00CC66BF" w:rsidRPr="00A769B9" w14:paraId="6A02A18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918244"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23F1B2F" w14:textId="77777777" w:rsidR="00CC66BF" w:rsidRPr="00A769B9" w:rsidRDefault="00CC66BF"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CC66BF" w:rsidRPr="00A769B9" w14:paraId="1E9ECD7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FCA95E"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4FA3A63" w14:textId="4802A3EC" w:rsidR="00CC66BF" w:rsidRPr="00A769B9" w:rsidRDefault="00EF775A" w:rsidP="00EF775A">
            <w:pPr>
              <w:tabs>
                <w:tab w:val="left" w:pos="2054"/>
              </w:tabs>
              <w:rPr>
                <w:rFonts w:ascii="GHEA Grapalat" w:hAnsi="GHEA Grapalat"/>
                <w:bCs/>
                <w:i/>
                <w:sz w:val="20"/>
                <w:szCs w:val="20"/>
              </w:rPr>
            </w:pPr>
            <w:r>
              <w:rPr>
                <w:rFonts w:ascii="GHEA Grapalat" w:hAnsi="GHEA Grapalat" w:cs="Calibri"/>
                <w:i/>
                <w:iCs/>
                <w:color w:val="000000"/>
                <w:sz w:val="20"/>
                <w:szCs w:val="20"/>
              </w:rPr>
              <w:t>Ս</w:t>
            </w:r>
            <w:r w:rsidRPr="00A769B9">
              <w:rPr>
                <w:rFonts w:ascii="GHEA Grapalat" w:hAnsi="GHEA Grapalat" w:cs="Calibri"/>
                <w:i/>
                <w:iCs/>
                <w:color w:val="000000"/>
                <w:sz w:val="20"/>
                <w:szCs w:val="20"/>
                <w:lang w:val="hy-AM"/>
              </w:rPr>
              <w:t xml:space="preserve">տացված </w:t>
            </w:r>
            <w:r w:rsidR="00CC66BF" w:rsidRPr="00A769B9">
              <w:rPr>
                <w:rFonts w:ascii="GHEA Grapalat" w:hAnsi="GHEA Grapalat" w:cs="Calibri"/>
                <w:i/>
                <w:iCs/>
                <w:color w:val="000000"/>
                <w:sz w:val="20"/>
                <w:szCs w:val="20"/>
                <w:lang w:val="hy-AM"/>
              </w:rPr>
              <w:t>արբիտրաժային գործերի թ</w:t>
            </w:r>
            <w:r>
              <w:rPr>
                <w:rFonts w:ascii="GHEA Grapalat" w:hAnsi="GHEA Grapalat" w:cs="Calibri"/>
                <w:i/>
                <w:iCs/>
                <w:color w:val="000000"/>
                <w:sz w:val="20"/>
                <w:szCs w:val="20"/>
              </w:rPr>
              <w:t>վում ավ</w:t>
            </w:r>
            <w:r w:rsidRPr="00A769B9">
              <w:rPr>
                <w:rFonts w:ascii="GHEA Grapalat" w:hAnsi="GHEA Grapalat" w:cs="Calibri"/>
                <w:i/>
                <w:iCs/>
                <w:color w:val="000000"/>
                <w:sz w:val="20"/>
                <w:szCs w:val="20"/>
                <w:lang w:val="hy-AM"/>
              </w:rPr>
              <w:t xml:space="preserve">արտված </w:t>
            </w:r>
            <w:r w:rsidR="00CC66BF" w:rsidRPr="00A769B9">
              <w:rPr>
                <w:rFonts w:ascii="GHEA Grapalat" w:hAnsi="GHEA Grapalat" w:cs="Calibri"/>
                <w:i/>
                <w:iCs/>
                <w:color w:val="000000"/>
                <w:sz w:val="20"/>
                <w:szCs w:val="20"/>
                <w:lang w:val="hy-AM"/>
              </w:rPr>
              <w:t xml:space="preserve">արբիտրաժային գործերի </w:t>
            </w:r>
            <w:r w:rsidRPr="00EF775A">
              <w:rPr>
                <w:rFonts w:ascii="GHEA Grapalat" w:hAnsi="GHEA Grapalat" w:cs="Calibri"/>
                <w:i/>
                <w:iCs/>
                <w:color w:val="000000"/>
                <w:sz w:val="20"/>
                <w:szCs w:val="20"/>
                <w:lang w:val="hy-AM"/>
              </w:rPr>
              <w:t>տոկոսային հարաբերակցությունը</w:t>
            </w:r>
          </w:p>
        </w:tc>
      </w:tr>
      <w:tr w:rsidR="00CC66BF" w:rsidRPr="00A769B9" w14:paraId="1C6BD0B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3E5056"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A9CCCDB" w14:textId="4D13715C" w:rsidR="00CC66BF" w:rsidRPr="00A769B9" w:rsidRDefault="00CC66BF" w:rsidP="008021D1">
            <w:pPr>
              <w:tabs>
                <w:tab w:val="left" w:pos="2054"/>
              </w:tabs>
              <w:rPr>
                <w:rFonts w:ascii="GHEA Grapalat" w:hAnsi="GHEA Grapalat"/>
                <w:bCs/>
                <w:i/>
                <w:sz w:val="20"/>
                <w:szCs w:val="20"/>
              </w:rPr>
            </w:pPr>
            <w:r w:rsidRPr="00A769B9">
              <w:rPr>
                <w:rFonts w:ascii="GHEA Grapalat" w:eastAsia="Calibri" w:hAnsi="GHEA Grapalat" w:cs="Sylfaen"/>
                <w:bCs/>
                <w:i/>
                <w:sz w:val="20"/>
                <w:szCs w:val="20"/>
                <w:lang w:val="x-none"/>
              </w:rPr>
              <w:t>տոկոս</w:t>
            </w:r>
          </w:p>
        </w:tc>
      </w:tr>
      <w:tr w:rsidR="00CC66BF" w:rsidRPr="00A769B9" w14:paraId="5218A9C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31D5B0"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5DFB466" w14:textId="77777777" w:rsidR="00CC66BF" w:rsidRPr="00A769B9" w:rsidRDefault="00CC66BF"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CC66BF" w:rsidRPr="00A769B9" w14:paraId="05B3C49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37549A"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0B548B9" w14:textId="77777777" w:rsidR="00CC66BF" w:rsidRPr="00A769B9" w:rsidRDefault="00CC66BF"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CC66BF" w:rsidRPr="00A769B9" w14:paraId="7FECCD68"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C889C9B" w14:textId="77777777" w:rsidR="00CC66BF" w:rsidRPr="00A769B9" w:rsidRDefault="00CC66BF"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CC66BF" w:rsidRPr="00A769B9" w14:paraId="3B03001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910C96"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99CAF6E" w14:textId="77777777" w:rsidR="00CC66BF" w:rsidRPr="00A769B9" w:rsidRDefault="00CC66BF"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CC66BF" w:rsidRPr="00A769B9" w14:paraId="41C85EA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27C9EC"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A7A52D3" w14:textId="77777777" w:rsidR="00CC66BF" w:rsidRPr="00A769B9" w:rsidRDefault="00CC66BF"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CC66BF" w:rsidRPr="00A769B9" w14:paraId="0F3F2E3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E47CE5"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E982E90" w14:textId="77777777" w:rsidR="00CC66BF" w:rsidRPr="00A769B9" w:rsidRDefault="00CC66BF" w:rsidP="008021D1">
            <w:pPr>
              <w:tabs>
                <w:tab w:val="left" w:pos="2054"/>
              </w:tabs>
              <w:rPr>
                <w:rFonts w:ascii="GHEA Grapalat" w:hAnsi="GHEA Grapalat"/>
                <w:bCs/>
                <w:i/>
                <w:sz w:val="20"/>
                <w:szCs w:val="20"/>
              </w:rPr>
            </w:pPr>
            <w:r w:rsidRPr="00A769B9">
              <w:rPr>
                <w:rFonts w:ascii="GHEA Grapalat" w:hAnsi="GHEA Grapalat"/>
                <w:bCs/>
                <w:i/>
                <w:sz w:val="20"/>
                <w:szCs w:val="20"/>
              </w:rPr>
              <w:t xml:space="preserve">Երևան քաղաքի առաջին ատյանի ընդհանուր իրավասության քաղաքացիական դատարան </w:t>
            </w:r>
          </w:p>
        </w:tc>
      </w:tr>
      <w:tr w:rsidR="00CC66BF" w:rsidRPr="00A769B9" w14:paraId="50BE638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DBEC84"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10D27D8" w14:textId="77777777" w:rsidR="00CC66BF" w:rsidRPr="00A769B9" w:rsidRDefault="00CC66BF"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CC66BF" w:rsidRPr="00A769B9" w14:paraId="38661693"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2FD3EFC"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CC66BF" w:rsidRPr="00A769B9" w14:paraId="5670B1D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7CD4C0"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2FAB14D" w14:textId="77777777" w:rsidR="00CC66BF" w:rsidRPr="00A769B9" w:rsidRDefault="00CC66BF" w:rsidP="008021D1">
            <w:pPr>
              <w:tabs>
                <w:tab w:val="left" w:pos="2054"/>
              </w:tabs>
              <w:rPr>
                <w:rFonts w:ascii="GHEA Grapalat" w:hAnsi="GHEA Grapalat"/>
                <w:bCs/>
                <w:i/>
                <w:sz w:val="20"/>
                <w:szCs w:val="20"/>
              </w:rPr>
            </w:pPr>
          </w:p>
        </w:tc>
      </w:tr>
      <w:tr w:rsidR="00CC66BF" w:rsidRPr="00A769B9" w14:paraId="3A1F928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642B6D"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69E2BAA7" w14:textId="77777777" w:rsidR="00CC66BF" w:rsidRPr="00A769B9" w:rsidRDefault="00CC66BF" w:rsidP="008021D1">
            <w:pPr>
              <w:tabs>
                <w:tab w:val="left" w:pos="2054"/>
              </w:tabs>
              <w:rPr>
                <w:rFonts w:ascii="GHEA Grapalat" w:hAnsi="GHEA Grapalat"/>
                <w:bCs/>
                <w:i/>
                <w:sz w:val="20"/>
                <w:szCs w:val="20"/>
              </w:rPr>
            </w:pPr>
          </w:p>
        </w:tc>
      </w:tr>
      <w:tr w:rsidR="00CC66BF" w:rsidRPr="00A769B9" w14:paraId="03AFCEB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441FAD"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8800E43" w14:textId="77777777" w:rsidR="00CC66BF" w:rsidRPr="00A769B9" w:rsidRDefault="00CC66BF" w:rsidP="008021D1">
            <w:pPr>
              <w:tabs>
                <w:tab w:val="left" w:pos="2054"/>
              </w:tabs>
              <w:rPr>
                <w:rFonts w:ascii="GHEA Grapalat" w:hAnsi="GHEA Grapalat"/>
                <w:bCs/>
                <w:i/>
                <w:sz w:val="20"/>
                <w:szCs w:val="20"/>
              </w:rPr>
            </w:pPr>
          </w:p>
        </w:tc>
      </w:tr>
      <w:tr w:rsidR="00CC66BF" w:rsidRPr="00A769B9" w14:paraId="471558E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9A5365"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D7E0868"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CC66BF" w:rsidRPr="00A769B9" w14:paraId="4A2A7D2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001E3D" w14:textId="77777777" w:rsidR="00CC66BF" w:rsidRPr="00A769B9" w:rsidRDefault="00CC66BF"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494C3DB" w14:textId="77777777" w:rsidR="00CC66BF" w:rsidRPr="00A769B9" w:rsidRDefault="00CC66BF" w:rsidP="008021D1">
            <w:pPr>
              <w:tabs>
                <w:tab w:val="left" w:pos="2054"/>
              </w:tabs>
              <w:rPr>
                <w:rFonts w:ascii="GHEA Grapalat" w:hAnsi="GHEA Grapalat"/>
                <w:bCs/>
                <w:i/>
                <w:sz w:val="20"/>
                <w:szCs w:val="20"/>
              </w:rPr>
            </w:pPr>
          </w:p>
        </w:tc>
      </w:tr>
    </w:tbl>
    <w:p w14:paraId="54808309" w14:textId="0DF0B49D" w:rsidR="00542953" w:rsidRPr="00A769B9" w:rsidRDefault="00542953" w:rsidP="003A0555">
      <w:pPr>
        <w:tabs>
          <w:tab w:val="left" w:pos="2054"/>
        </w:tabs>
        <w:rPr>
          <w:rFonts w:ascii="GHEA Grapalat" w:hAnsi="GHEA Grapalat"/>
          <w:bCs/>
          <w:sz w:val="20"/>
          <w:szCs w:val="20"/>
          <w:lang w:val="x-none"/>
        </w:rPr>
      </w:pPr>
    </w:p>
    <w:p w14:paraId="165ACBBE" w14:textId="727F119F" w:rsidR="0021630E" w:rsidRPr="00A769B9" w:rsidRDefault="0021630E" w:rsidP="0021630E">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70</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446F0D2" w14:textId="77777777" w:rsidR="0021630E" w:rsidRPr="00A769B9" w:rsidRDefault="0021630E" w:rsidP="0021630E">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1630E" w:rsidRPr="00A769B9" w14:paraId="0768529D"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09175FE" w14:textId="77777777" w:rsidR="0021630E" w:rsidRPr="00A769B9" w:rsidRDefault="0021630E"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1630E" w:rsidRPr="00A769B9" w14:paraId="7D5288D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836137F"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D96CD65" w14:textId="450F2BF0" w:rsidR="0021630E" w:rsidRPr="00A769B9" w:rsidRDefault="0021630E" w:rsidP="008021D1">
            <w:pPr>
              <w:tabs>
                <w:tab w:val="left" w:pos="2054"/>
              </w:tabs>
              <w:rPr>
                <w:rFonts w:ascii="GHEA Grapalat" w:hAnsi="GHEA Grapalat"/>
                <w:bCs/>
                <w:i/>
                <w:sz w:val="20"/>
                <w:szCs w:val="20"/>
              </w:rPr>
            </w:pPr>
            <w:r w:rsidRPr="00A769B9">
              <w:rPr>
                <w:rFonts w:ascii="GHEA Grapalat" w:hAnsi="GHEA Grapalat" w:cs="Calibri"/>
                <w:i/>
                <w:iCs/>
                <w:color w:val="000000"/>
                <w:sz w:val="20"/>
                <w:szCs w:val="20"/>
                <w:lang w:val="hy-AM"/>
              </w:rPr>
              <w:t>Բեկանված դատական ակտերի թիվը կայացված դատական ակտերի թվում /արբիտրաժային գործեր/</w:t>
            </w:r>
          </w:p>
        </w:tc>
      </w:tr>
      <w:tr w:rsidR="0021630E" w:rsidRPr="00A769B9" w14:paraId="469C9B9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5952B6"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lastRenderedPageBreak/>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7C6F473" w14:textId="77777777" w:rsidR="0021630E" w:rsidRPr="00A769B9" w:rsidRDefault="0021630E"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1630E" w:rsidRPr="00A769B9" w14:paraId="62F0AA6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0907EF"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28211C6" w14:textId="2E8D31A8" w:rsidR="0021630E" w:rsidRPr="00A769B9" w:rsidRDefault="0021630E" w:rsidP="008021D1">
            <w:pPr>
              <w:tabs>
                <w:tab w:val="left" w:pos="2054"/>
              </w:tabs>
              <w:rPr>
                <w:rFonts w:ascii="GHEA Grapalat" w:hAnsi="GHEA Grapalat"/>
                <w:bCs/>
                <w:i/>
                <w:sz w:val="20"/>
                <w:szCs w:val="20"/>
              </w:rPr>
            </w:pPr>
            <w:r w:rsidRPr="00A769B9">
              <w:rPr>
                <w:rFonts w:ascii="GHEA Grapalat" w:hAnsi="GHEA Grapalat" w:cs="Calibri"/>
                <w:i/>
                <w:iCs/>
                <w:color w:val="000000"/>
                <w:sz w:val="20"/>
                <w:szCs w:val="20"/>
                <w:lang w:val="hy-AM"/>
              </w:rPr>
              <w:t>Բեկանված դատական ակտերի թիվը կայացված դատական ակտերի թվում /արբիտրաժային գործեր/</w:t>
            </w:r>
          </w:p>
        </w:tc>
      </w:tr>
      <w:tr w:rsidR="0021630E" w:rsidRPr="00A769B9" w14:paraId="5B9BD40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C51B30"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5B0D302" w14:textId="77777777" w:rsidR="0021630E" w:rsidRPr="00A769B9" w:rsidRDefault="0021630E" w:rsidP="008021D1">
            <w:pPr>
              <w:tabs>
                <w:tab w:val="left" w:pos="2054"/>
              </w:tabs>
              <w:rPr>
                <w:rFonts w:ascii="GHEA Grapalat" w:hAnsi="GHEA Grapalat"/>
                <w:bCs/>
                <w:i/>
                <w:sz w:val="20"/>
                <w:szCs w:val="20"/>
              </w:rPr>
            </w:pPr>
            <w:r w:rsidRPr="00A769B9">
              <w:rPr>
                <w:rFonts w:ascii="GHEA Grapalat" w:eastAsia="Calibri" w:hAnsi="GHEA Grapalat" w:cs="Sylfaen"/>
                <w:bCs/>
                <w:i/>
                <w:sz w:val="20"/>
                <w:szCs w:val="20"/>
                <w:lang w:val="x-none"/>
              </w:rPr>
              <w:t>տոկոս</w:t>
            </w:r>
          </w:p>
        </w:tc>
      </w:tr>
      <w:tr w:rsidR="0021630E" w:rsidRPr="00A769B9" w14:paraId="2EF778D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4213A3B"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9C39352" w14:textId="77777777" w:rsidR="0021630E" w:rsidRPr="00A769B9" w:rsidRDefault="0021630E"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21630E" w:rsidRPr="00A769B9" w14:paraId="665D78B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E4D2CF"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3783A32" w14:textId="77777777" w:rsidR="0021630E" w:rsidRPr="00A769B9" w:rsidRDefault="0021630E"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1630E" w:rsidRPr="00A769B9" w14:paraId="361A771A"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AEBE0C4" w14:textId="77777777" w:rsidR="0021630E" w:rsidRPr="00A769B9" w:rsidRDefault="0021630E"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1630E" w:rsidRPr="00A769B9" w14:paraId="7E49E4F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57E741"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74F750A" w14:textId="77777777" w:rsidR="0021630E" w:rsidRPr="00A769B9" w:rsidRDefault="0021630E"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1630E" w:rsidRPr="00A769B9" w14:paraId="0BC9A42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E19385"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FE553B9" w14:textId="77777777" w:rsidR="0021630E" w:rsidRPr="00A769B9" w:rsidRDefault="0021630E"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1630E" w:rsidRPr="00A769B9" w14:paraId="4F4FC2A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ABD5CB"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4835B439" w14:textId="77777777" w:rsidR="0021630E" w:rsidRPr="00A769B9" w:rsidRDefault="0021630E" w:rsidP="008021D1">
            <w:pPr>
              <w:tabs>
                <w:tab w:val="left" w:pos="2054"/>
              </w:tabs>
              <w:rPr>
                <w:rFonts w:ascii="GHEA Grapalat" w:hAnsi="GHEA Grapalat"/>
                <w:bCs/>
                <w:i/>
                <w:sz w:val="20"/>
                <w:szCs w:val="20"/>
              </w:rPr>
            </w:pPr>
            <w:r w:rsidRPr="00A769B9">
              <w:rPr>
                <w:rFonts w:ascii="GHEA Grapalat" w:hAnsi="GHEA Grapalat"/>
                <w:bCs/>
                <w:i/>
                <w:sz w:val="20"/>
                <w:szCs w:val="20"/>
              </w:rPr>
              <w:t xml:space="preserve">Երևան քաղաքի առաջին ատյանի ընդհանուր իրավասության քաղաքացիական դատարան </w:t>
            </w:r>
          </w:p>
        </w:tc>
      </w:tr>
      <w:tr w:rsidR="0021630E" w:rsidRPr="00A769B9" w14:paraId="0E40C65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EA5EC0"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741B16F" w14:textId="77777777" w:rsidR="0021630E" w:rsidRPr="00A769B9" w:rsidRDefault="0021630E"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1630E" w:rsidRPr="00A769B9" w14:paraId="6518C901"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604E6D8"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1630E" w:rsidRPr="00A769B9" w14:paraId="486F1A7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E411B8"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28877F8" w14:textId="77777777" w:rsidR="0021630E" w:rsidRPr="00A769B9" w:rsidRDefault="0021630E" w:rsidP="008021D1">
            <w:pPr>
              <w:tabs>
                <w:tab w:val="left" w:pos="2054"/>
              </w:tabs>
              <w:rPr>
                <w:rFonts w:ascii="GHEA Grapalat" w:hAnsi="GHEA Grapalat"/>
                <w:bCs/>
                <w:i/>
                <w:sz w:val="20"/>
                <w:szCs w:val="20"/>
              </w:rPr>
            </w:pPr>
          </w:p>
        </w:tc>
      </w:tr>
      <w:tr w:rsidR="0021630E" w:rsidRPr="00A769B9" w14:paraId="2DE0A75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565E79"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1734311" w14:textId="77777777" w:rsidR="0021630E" w:rsidRPr="00A769B9" w:rsidRDefault="0021630E" w:rsidP="008021D1">
            <w:pPr>
              <w:tabs>
                <w:tab w:val="left" w:pos="2054"/>
              </w:tabs>
              <w:rPr>
                <w:rFonts w:ascii="GHEA Grapalat" w:hAnsi="GHEA Grapalat"/>
                <w:bCs/>
                <w:i/>
                <w:sz w:val="20"/>
                <w:szCs w:val="20"/>
              </w:rPr>
            </w:pPr>
          </w:p>
        </w:tc>
      </w:tr>
      <w:tr w:rsidR="0021630E" w:rsidRPr="00A769B9" w14:paraId="1061821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815981"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3535E9C" w14:textId="77777777" w:rsidR="0021630E" w:rsidRPr="00A769B9" w:rsidRDefault="0021630E" w:rsidP="008021D1">
            <w:pPr>
              <w:tabs>
                <w:tab w:val="left" w:pos="2054"/>
              </w:tabs>
              <w:rPr>
                <w:rFonts w:ascii="GHEA Grapalat" w:hAnsi="GHEA Grapalat"/>
                <w:bCs/>
                <w:i/>
                <w:sz w:val="20"/>
                <w:szCs w:val="20"/>
              </w:rPr>
            </w:pPr>
          </w:p>
        </w:tc>
      </w:tr>
      <w:tr w:rsidR="0021630E" w:rsidRPr="00A769B9" w14:paraId="30FFD10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C81954"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28059C0"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1630E" w:rsidRPr="00A769B9" w14:paraId="501F2A3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01B3F5" w14:textId="77777777" w:rsidR="0021630E" w:rsidRPr="00A769B9" w:rsidRDefault="0021630E"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961985F" w14:textId="77777777" w:rsidR="0021630E" w:rsidRPr="00A769B9" w:rsidRDefault="0021630E" w:rsidP="008021D1">
            <w:pPr>
              <w:tabs>
                <w:tab w:val="left" w:pos="2054"/>
              </w:tabs>
              <w:rPr>
                <w:rFonts w:ascii="GHEA Grapalat" w:hAnsi="GHEA Grapalat"/>
                <w:bCs/>
                <w:i/>
                <w:sz w:val="20"/>
                <w:szCs w:val="20"/>
              </w:rPr>
            </w:pPr>
          </w:p>
        </w:tc>
      </w:tr>
    </w:tbl>
    <w:p w14:paraId="664DAA93" w14:textId="4001F578" w:rsidR="00CC66BF" w:rsidRPr="00A769B9" w:rsidRDefault="00CC66BF" w:rsidP="003A0555">
      <w:pPr>
        <w:tabs>
          <w:tab w:val="left" w:pos="2054"/>
        </w:tabs>
        <w:rPr>
          <w:rFonts w:ascii="GHEA Grapalat" w:hAnsi="GHEA Grapalat"/>
          <w:bCs/>
          <w:sz w:val="20"/>
          <w:szCs w:val="20"/>
          <w:lang w:val="x-none"/>
        </w:rPr>
      </w:pPr>
    </w:p>
    <w:p w14:paraId="2EA83C61" w14:textId="0EBEBE23" w:rsidR="00476B36" w:rsidRPr="00A769B9" w:rsidRDefault="00476B36" w:rsidP="00476B36">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71</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7213440" w14:textId="77777777" w:rsidR="00476B36" w:rsidRPr="00A769B9" w:rsidRDefault="00476B36" w:rsidP="00476B36">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76B36" w:rsidRPr="00A769B9" w14:paraId="2B8AD209"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FDE3B04"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76B36" w:rsidRPr="00A769B9" w14:paraId="6CCF431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A864F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236D67C" w14:textId="3F777A05"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Ստացված հայցադիմումների և դիմումների քանակ /</w:t>
            </w:r>
            <w:r w:rsidRPr="00A769B9">
              <w:rPr>
                <w:rFonts w:ascii="GHEA Grapalat" w:eastAsia="Calibri" w:hAnsi="GHEA Grapalat" w:cs="Calibri"/>
                <w:i/>
                <w:iCs/>
                <w:color w:val="000000"/>
                <w:sz w:val="20"/>
                <w:szCs w:val="20"/>
                <w:lang w:val="x-none" w:eastAsia="x-none"/>
              </w:rPr>
              <w:t>սնանկության գործեր</w:t>
            </w:r>
            <w:r w:rsidRPr="00A769B9">
              <w:rPr>
                <w:rFonts w:ascii="GHEA Grapalat" w:hAnsi="GHEA Grapalat"/>
                <w:bCs/>
                <w:i/>
                <w:sz w:val="20"/>
                <w:szCs w:val="20"/>
              </w:rPr>
              <w:t>/</w:t>
            </w:r>
          </w:p>
        </w:tc>
      </w:tr>
      <w:tr w:rsidR="00476B36" w:rsidRPr="00A769B9" w14:paraId="44A5EFCB"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4CABD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669D1E4"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76B36" w:rsidRPr="00A769B9" w14:paraId="33B5B6D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ED2207" w14:textId="77777777" w:rsidR="00476B36" w:rsidRPr="00A769B9" w:rsidRDefault="00476B36" w:rsidP="00476B3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03F33DF" w14:textId="3550F069" w:rsidR="00476B36" w:rsidRPr="00A769B9" w:rsidRDefault="00476B36" w:rsidP="00476B36">
            <w:pPr>
              <w:tabs>
                <w:tab w:val="left" w:pos="2054"/>
              </w:tabs>
              <w:rPr>
                <w:rFonts w:ascii="GHEA Grapalat" w:hAnsi="GHEA Grapalat"/>
                <w:bCs/>
                <w:sz w:val="20"/>
                <w:szCs w:val="20"/>
              </w:rPr>
            </w:pPr>
            <w:r w:rsidRPr="00A769B9">
              <w:rPr>
                <w:rFonts w:ascii="GHEA Grapalat" w:hAnsi="GHEA Grapalat"/>
                <w:bCs/>
                <w:i/>
                <w:sz w:val="20"/>
                <w:szCs w:val="20"/>
              </w:rPr>
              <w:t>Ստացված հայցադիմումների և դիմումների քանակ /</w:t>
            </w:r>
            <w:r w:rsidRPr="00A769B9">
              <w:rPr>
                <w:rFonts w:ascii="GHEA Grapalat" w:eastAsia="Calibri" w:hAnsi="GHEA Grapalat" w:cs="Calibri"/>
                <w:i/>
                <w:iCs/>
                <w:color w:val="000000"/>
                <w:sz w:val="20"/>
                <w:szCs w:val="20"/>
                <w:lang w:val="x-none" w:eastAsia="x-none"/>
              </w:rPr>
              <w:t>սնանկության գործեր</w:t>
            </w:r>
            <w:r w:rsidRPr="00A769B9">
              <w:rPr>
                <w:rFonts w:ascii="GHEA Grapalat" w:hAnsi="GHEA Grapalat"/>
                <w:bCs/>
                <w:i/>
                <w:sz w:val="20"/>
                <w:szCs w:val="20"/>
              </w:rPr>
              <w:t>/</w:t>
            </w:r>
          </w:p>
        </w:tc>
      </w:tr>
      <w:tr w:rsidR="00476B36" w:rsidRPr="00A769B9" w14:paraId="0132CE1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35601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3B3BBA6"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476B36" w:rsidRPr="00A769B9" w14:paraId="6FC4F0C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18E25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6B09805"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476B36" w:rsidRPr="00A769B9" w14:paraId="36113EE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56461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5CB5F3C"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76B36" w:rsidRPr="00A769B9" w14:paraId="06370250"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EA760BD"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76B36" w:rsidRPr="00A769B9" w14:paraId="03F9DE8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606DC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95F9C3F"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 xml:space="preserve">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w:t>
            </w:r>
            <w:r w:rsidRPr="00A769B9">
              <w:rPr>
                <w:rFonts w:ascii="GHEA Grapalat" w:hAnsi="GHEA Grapalat"/>
                <w:bCs/>
                <w:i/>
                <w:sz w:val="20"/>
                <w:szCs w:val="20"/>
              </w:rPr>
              <w:lastRenderedPageBreak/>
              <w:t>պրակտիկայի վերլուծության և մշտադիտարկման վարչության կողմից</w:t>
            </w:r>
          </w:p>
        </w:tc>
      </w:tr>
      <w:tr w:rsidR="00476B36" w:rsidRPr="00A769B9" w14:paraId="1CD52BB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DA990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42CFC3B"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476B36" w:rsidRPr="00A769B9" w14:paraId="4326CE8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FBD65D"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05B8C6C" w14:textId="12120F7C"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Սնանկության դատարան</w:t>
            </w:r>
          </w:p>
        </w:tc>
      </w:tr>
      <w:tr w:rsidR="00476B36" w:rsidRPr="00A769B9" w14:paraId="5AD53FF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CDA28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5DFEEB3"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76B36" w:rsidRPr="00A769B9" w14:paraId="7E4550C1"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202BE2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76B36" w:rsidRPr="00A769B9" w14:paraId="4629AC3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37E89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FE3831D" w14:textId="77777777" w:rsidR="00476B36" w:rsidRPr="00A769B9" w:rsidRDefault="00476B36" w:rsidP="008021D1">
            <w:pPr>
              <w:tabs>
                <w:tab w:val="left" w:pos="2054"/>
              </w:tabs>
              <w:rPr>
                <w:rFonts w:ascii="GHEA Grapalat" w:hAnsi="GHEA Grapalat"/>
                <w:bCs/>
                <w:i/>
                <w:sz w:val="20"/>
                <w:szCs w:val="20"/>
              </w:rPr>
            </w:pPr>
          </w:p>
        </w:tc>
      </w:tr>
      <w:tr w:rsidR="00476B36" w:rsidRPr="00A769B9" w14:paraId="517B4B9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C10BD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3F0A1C8" w14:textId="77777777" w:rsidR="00476B36" w:rsidRPr="00A769B9" w:rsidRDefault="00476B36" w:rsidP="008021D1">
            <w:pPr>
              <w:tabs>
                <w:tab w:val="left" w:pos="2054"/>
              </w:tabs>
              <w:rPr>
                <w:rFonts w:ascii="GHEA Grapalat" w:hAnsi="GHEA Grapalat"/>
                <w:bCs/>
                <w:i/>
                <w:sz w:val="20"/>
                <w:szCs w:val="20"/>
              </w:rPr>
            </w:pPr>
          </w:p>
        </w:tc>
      </w:tr>
      <w:tr w:rsidR="00476B36" w:rsidRPr="00A769B9" w14:paraId="11DDB68B"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10138A"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DCA3846" w14:textId="77777777" w:rsidR="00476B36" w:rsidRPr="00A769B9" w:rsidRDefault="00476B36" w:rsidP="008021D1">
            <w:pPr>
              <w:tabs>
                <w:tab w:val="left" w:pos="2054"/>
              </w:tabs>
              <w:rPr>
                <w:rFonts w:ascii="GHEA Grapalat" w:hAnsi="GHEA Grapalat"/>
                <w:bCs/>
                <w:i/>
                <w:sz w:val="20"/>
                <w:szCs w:val="20"/>
              </w:rPr>
            </w:pPr>
          </w:p>
        </w:tc>
      </w:tr>
      <w:tr w:rsidR="00476B36" w:rsidRPr="00A769B9" w14:paraId="10A9F00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B0A633"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0E4B2BD"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76B36" w:rsidRPr="00A769B9" w14:paraId="35F0A79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6B0926"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F4ADC42" w14:textId="77777777" w:rsidR="00476B36" w:rsidRPr="00A769B9" w:rsidRDefault="00476B36" w:rsidP="008021D1">
            <w:pPr>
              <w:tabs>
                <w:tab w:val="left" w:pos="2054"/>
              </w:tabs>
              <w:rPr>
                <w:rFonts w:ascii="GHEA Grapalat" w:hAnsi="GHEA Grapalat"/>
                <w:bCs/>
                <w:i/>
                <w:sz w:val="20"/>
                <w:szCs w:val="20"/>
              </w:rPr>
            </w:pPr>
          </w:p>
        </w:tc>
      </w:tr>
    </w:tbl>
    <w:p w14:paraId="6C594C7A" w14:textId="77777777" w:rsidR="00476B36" w:rsidRPr="00A769B9" w:rsidRDefault="00476B36" w:rsidP="00476B36">
      <w:pPr>
        <w:tabs>
          <w:tab w:val="left" w:pos="2054"/>
        </w:tabs>
        <w:rPr>
          <w:rFonts w:ascii="GHEA Grapalat" w:hAnsi="GHEA Grapalat"/>
          <w:bCs/>
          <w:sz w:val="20"/>
          <w:szCs w:val="20"/>
          <w:lang w:val="x-none"/>
        </w:rPr>
      </w:pPr>
    </w:p>
    <w:p w14:paraId="38D7C641" w14:textId="761675E6" w:rsidR="00476B36" w:rsidRPr="00A769B9" w:rsidRDefault="00476B36" w:rsidP="00476B36">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72</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48DD6EAD" w14:textId="77777777" w:rsidR="00476B36" w:rsidRPr="00A769B9" w:rsidRDefault="00476B36" w:rsidP="00476B36">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76B36" w:rsidRPr="00A769B9" w14:paraId="79373A30"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1EBAC20"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76B36" w:rsidRPr="00A769B9" w14:paraId="1E23879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6C0394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7630E2C" w14:textId="4F18F4EB" w:rsidR="00476B36" w:rsidRPr="00A769B9" w:rsidRDefault="00476B36" w:rsidP="00476B36">
            <w:pPr>
              <w:tabs>
                <w:tab w:val="left" w:pos="2054"/>
              </w:tabs>
              <w:rPr>
                <w:rFonts w:ascii="GHEA Grapalat" w:hAnsi="GHEA Grapalat"/>
                <w:bCs/>
                <w:i/>
                <w:sz w:val="20"/>
                <w:szCs w:val="20"/>
              </w:rPr>
            </w:pPr>
            <w:r w:rsidRPr="00A769B9">
              <w:rPr>
                <w:rFonts w:ascii="GHEA Grapalat" w:hAnsi="GHEA Grapalat"/>
                <w:bCs/>
                <w:i/>
                <w:sz w:val="20"/>
                <w:szCs w:val="20"/>
              </w:rPr>
              <w:t>Վարույթ ընդունված սնանկության գործերի քանակ</w:t>
            </w:r>
          </w:p>
        </w:tc>
      </w:tr>
      <w:tr w:rsidR="00476B36" w:rsidRPr="00A769B9" w14:paraId="7BFFCA1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15DBB6"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659ABADE"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76B36" w:rsidRPr="00A769B9" w14:paraId="3F077B6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F990DB" w14:textId="77777777" w:rsidR="00476B36" w:rsidRPr="00A769B9" w:rsidRDefault="00476B36" w:rsidP="00476B3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736DEA0" w14:textId="21E2F06A" w:rsidR="00476B36" w:rsidRPr="00A769B9" w:rsidRDefault="00476B36" w:rsidP="00476B36">
            <w:pPr>
              <w:tabs>
                <w:tab w:val="left" w:pos="2054"/>
              </w:tabs>
              <w:rPr>
                <w:rFonts w:ascii="GHEA Grapalat" w:hAnsi="GHEA Grapalat"/>
                <w:bCs/>
                <w:sz w:val="20"/>
                <w:szCs w:val="20"/>
              </w:rPr>
            </w:pPr>
            <w:r w:rsidRPr="00A769B9">
              <w:rPr>
                <w:rFonts w:ascii="GHEA Grapalat" w:hAnsi="GHEA Grapalat"/>
                <w:bCs/>
                <w:i/>
                <w:sz w:val="20"/>
                <w:szCs w:val="20"/>
              </w:rPr>
              <w:t>Վարույթ ընդունված սնանկության գործերի քանակ</w:t>
            </w:r>
          </w:p>
        </w:tc>
      </w:tr>
      <w:tr w:rsidR="00476B36" w:rsidRPr="00A769B9" w14:paraId="41DA894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1567F3"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94186BB"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476B36" w:rsidRPr="00A769B9" w14:paraId="3A83E46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7D13E5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15239E5"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476B36" w:rsidRPr="00A769B9" w14:paraId="47A9079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0DD1D13"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DB158D0"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76B36" w:rsidRPr="00A769B9" w14:paraId="04DCAEC0"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A951894"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76B36" w:rsidRPr="00A769B9" w14:paraId="2EDC940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28AC15"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05E5B2D"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76B36" w:rsidRPr="00A769B9" w14:paraId="6359CBA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26CF37"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EE85D8D"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476B36" w:rsidRPr="00A769B9" w14:paraId="0E66346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E5BE6D" w14:textId="77777777" w:rsidR="00476B36" w:rsidRPr="00A769B9" w:rsidRDefault="00476B36" w:rsidP="00476B3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6C71465" w14:textId="4E3822A9" w:rsidR="00476B36" w:rsidRPr="00A769B9" w:rsidRDefault="00476B36" w:rsidP="00476B36">
            <w:pPr>
              <w:tabs>
                <w:tab w:val="left" w:pos="2054"/>
              </w:tabs>
              <w:rPr>
                <w:rFonts w:ascii="GHEA Grapalat" w:hAnsi="GHEA Grapalat"/>
                <w:bCs/>
                <w:i/>
                <w:sz w:val="20"/>
                <w:szCs w:val="20"/>
              </w:rPr>
            </w:pPr>
            <w:r w:rsidRPr="00A769B9">
              <w:rPr>
                <w:rFonts w:ascii="GHEA Grapalat" w:hAnsi="GHEA Grapalat"/>
                <w:bCs/>
                <w:i/>
                <w:sz w:val="20"/>
                <w:szCs w:val="20"/>
              </w:rPr>
              <w:t>Սնանկության դատարան</w:t>
            </w:r>
          </w:p>
        </w:tc>
      </w:tr>
      <w:tr w:rsidR="00476B36" w:rsidRPr="00A769B9" w14:paraId="7A63FD6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F4C80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6AA9D5F"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76B36" w:rsidRPr="00A769B9" w14:paraId="6095B45D"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8FD82F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76B36" w:rsidRPr="00A769B9" w14:paraId="322CF4F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A3538F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6D63145" w14:textId="77777777" w:rsidR="00476B36" w:rsidRPr="00A769B9" w:rsidRDefault="00476B36" w:rsidP="008021D1">
            <w:pPr>
              <w:tabs>
                <w:tab w:val="left" w:pos="2054"/>
              </w:tabs>
              <w:rPr>
                <w:rFonts w:ascii="GHEA Grapalat" w:hAnsi="GHEA Grapalat"/>
                <w:bCs/>
                <w:i/>
                <w:sz w:val="20"/>
                <w:szCs w:val="20"/>
              </w:rPr>
            </w:pPr>
          </w:p>
        </w:tc>
      </w:tr>
      <w:tr w:rsidR="00476B36" w:rsidRPr="00A769B9" w14:paraId="152A290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BF6E59"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lastRenderedPageBreak/>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7F8F70B" w14:textId="77777777" w:rsidR="00476B36" w:rsidRPr="00A769B9" w:rsidRDefault="00476B36" w:rsidP="008021D1">
            <w:pPr>
              <w:tabs>
                <w:tab w:val="left" w:pos="2054"/>
              </w:tabs>
              <w:rPr>
                <w:rFonts w:ascii="GHEA Grapalat" w:hAnsi="GHEA Grapalat"/>
                <w:bCs/>
                <w:i/>
                <w:sz w:val="20"/>
                <w:szCs w:val="20"/>
              </w:rPr>
            </w:pPr>
          </w:p>
        </w:tc>
      </w:tr>
      <w:tr w:rsidR="00476B36" w:rsidRPr="00A769B9" w14:paraId="71D7FDF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73EB33"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312C338" w14:textId="77777777" w:rsidR="00476B36" w:rsidRPr="00A769B9" w:rsidRDefault="00476B36" w:rsidP="008021D1">
            <w:pPr>
              <w:tabs>
                <w:tab w:val="left" w:pos="2054"/>
              </w:tabs>
              <w:rPr>
                <w:rFonts w:ascii="GHEA Grapalat" w:hAnsi="GHEA Grapalat"/>
                <w:bCs/>
                <w:i/>
                <w:sz w:val="20"/>
                <w:szCs w:val="20"/>
              </w:rPr>
            </w:pPr>
          </w:p>
        </w:tc>
      </w:tr>
      <w:tr w:rsidR="00476B36" w:rsidRPr="00A769B9" w14:paraId="0B463EA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3665D7"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6FEDA7A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76B36" w:rsidRPr="00A769B9" w14:paraId="21FA6DB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DEB6D5"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B18D043" w14:textId="77777777" w:rsidR="00476B36" w:rsidRPr="00A769B9" w:rsidRDefault="00476B36" w:rsidP="008021D1">
            <w:pPr>
              <w:tabs>
                <w:tab w:val="left" w:pos="2054"/>
              </w:tabs>
              <w:rPr>
                <w:rFonts w:ascii="GHEA Grapalat" w:hAnsi="GHEA Grapalat"/>
                <w:bCs/>
                <w:i/>
                <w:sz w:val="20"/>
                <w:szCs w:val="20"/>
              </w:rPr>
            </w:pPr>
          </w:p>
        </w:tc>
      </w:tr>
    </w:tbl>
    <w:p w14:paraId="1F50A582" w14:textId="77777777" w:rsidR="00476B36" w:rsidRPr="00A769B9" w:rsidRDefault="00476B36" w:rsidP="00476B36">
      <w:pPr>
        <w:tabs>
          <w:tab w:val="left" w:pos="2054"/>
        </w:tabs>
        <w:rPr>
          <w:rFonts w:ascii="GHEA Grapalat" w:hAnsi="GHEA Grapalat"/>
          <w:bCs/>
          <w:sz w:val="20"/>
          <w:szCs w:val="20"/>
          <w:lang w:val="x-none"/>
        </w:rPr>
      </w:pPr>
    </w:p>
    <w:p w14:paraId="73EA2864" w14:textId="28E41096" w:rsidR="00476B36" w:rsidRPr="00A769B9" w:rsidRDefault="00476B36" w:rsidP="00476B36">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73</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791C7F0F" w14:textId="77777777" w:rsidR="00476B36" w:rsidRPr="00A769B9" w:rsidRDefault="00476B36" w:rsidP="00476B36">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76B36" w:rsidRPr="00A769B9" w14:paraId="127A9175"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54350AB"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76B36" w:rsidRPr="00A769B9" w14:paraId="75EB71A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2AE71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FF0DA17" w14:textId="71BB8D0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Ավարտված սնանկության գործերի քանակ</w:t>
            </w:r>
          </w:p>
        </w:tc>
      </w:tr>
      <w:tr w:rsidR="00476B36" w:rsidRPr="00A769B9" w14:paraId="11422CE5" w14:textId="77777777" w:rsidTr="008021D1">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75226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7CB6F0D6"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76B36" w:rsidRPr="00A769B9" w14:paraId="603C602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C0F71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FD38259" w14:textId="0838CC1D"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i/>
                <w:sz w:val="20"/>
                <w:szCs w:val="20"/>
              </w:rPr>
              <w:t>Ավարտված սնանկության գործերի քանակ</w:t>
            </w:r>
          </w:p>
        </w:tc>
      </w:tr>
      <w:tr w:rsidR="00476B36" w:rsidRPr="00A769B9" w14:paraId="429FB34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40BCFD"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99EF812"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476B36" w:rsidRPr="00A769B9" w14:paraId="73FC91D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ADF52E"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3A38A47"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476B36" w:rsidRPr="00A769B9" w14:paraId="4285043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73F352"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A4A6156"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76B36" w:rsidRPr="00A769B9" w14:paraId="62AB3F9A"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3FED7D9"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76B36" w:rsidRPr="00A769B9" w14:paraId="17522ED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B3D162"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3747FA8"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76B36" w:rsidRPr="00A769B9" w14:paraId="4BF7F25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DAD926"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4C95CBF"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476B36" w:rsidRPr="00A769B9" w14:paraId="6512D93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18BD1D" w14:textId="77777777" w:rsidR="00476B36" w:rsidRPr="00A769B9" w:rsidRDefault="00476B36" w:rsidP="00476B3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A1BBC48" w14:textId="3DB1EC69" w:rsidR="00476B36" w:rsidRPr="00A769B9" w:rsidRDefault="00476B36" w:rsidP="00476B36">
            <w:pPr>
              <w:tabs>
                <w:tab w:val="left" w:pos="2054"/>
              </w:tabs>
              <w:rPr>
                <w:rFonts w:ascii="GHEA Grapalat" w:hAnsi="GHEA Grapalat"/>
                <w:bCs/>
                <w:i/>
                <w:sz w:val="20"/>
                <w:szCs w:val="20"/>
              </w:rPr>
            </w:pPr>
            <w:r w:rsidRPr="00A769B9">
              <w:rPr>
                <w:rFonts w:ascii="GHEA Grapalat" w:hAnsi="GHEA Grapalat"/>
                <w:bCs/>
                <w:i/>
                <w:sz w:val="20"/>
                <w:szCs w:val="20"/>
              </w:rPr>
              <w:t>Սնանկության դատարան</w:t>
            </w:r>
          </w:p>
        </w:tc>
      </w:tr>
      <w:tr w:rsidR="00476B36" w:rsidRPr="00A769B9" w14:paraId="2440013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24199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6F79C9D"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76B36" w:rsidRPr="00A769B9" w14:paraId="5DD781CE"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67A5339"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76B36" w:rsidRPr="00A769B9" w14:paraId="780B9AF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9B9C5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FC9B402" w14:textId="77777777" w:rsidR="00476B36" w:rsidRPr="00A769B9" w:rsidRDefault="00476B36" w:rsidP="008021D1">
            <w:pPr>
              <w:tabs>
                <w:tab w:val="left" w:pos="2054"/>
              </w:tabs>
              <w:rPr>
                <w:rFonts w:ascii="GHEA Grapalat" w:hAnsi="GHEA Grapalat"/>
                <w:bCs/>
                <w:i/>
                <w:sz w:val="20"/>
                <w:szCs w:val="20"/>
              </w:rPr>
            </w:pPr>
          </w:p>
        </w:tc>
      </w:tr>
      <w:tr w:rsidR="00476B36" w:rsidRPr="00A769B9" w14:paraId="6303889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045322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9A2BB98" w14:textId="77777777" w:rsidR="00476B36" w:rsidRPr="00A769B9" w:rsidRDefault="00476B36" w:rsidP="008021D1">
            <w:pPr>
              <w:tabs>
                <w:tab w:val="left" w:pos="2054"/>
              </w:tabs>
              <w:rPr>
                <w:rFonts w:ascii="GHEA Grapalat" w:hAnsi="GHEA Grapalat"/>
                <w:bCs/>
                <w:i/>
                <w:sz w:val="20"/>
                <w:szCs w:val="20"/>
              </w:rPr>
            </w:pPr>
          </w:p>
        </w:tc>
      </w:tr>
      <w:tr w:rsidR="00476B36" w:rsidRPr="00A769B9" w14:paraId="34586F9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9AEE0E"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7AB5E95" w14:textId="77777777" w:rsidR="00476B36" w:rsidRPr="00A769B9" w:rsidRDefault="00476B36" w:rsidP="008021D1">
            <w:pPr>
              <w:tabs>
                <w:tab w:val="left" w:pos="2054"/>
              </w:tabs>
              <w:rPr>
                <w:rFonts w:ascii="GHEA Grapalat" w:hAnsi="GHEA Grapalat"/>
                <w:bCs/>
                <w:i/>
                <w:sz w:val="20"/>
                <w:szCs w:val="20"/>
              </w:rPr>
            </w:pPr>
          </w:p>
        </w:tc>
      </w:tr>
      <w:tr w:rsidR="00476B36" w:rsidRPr="00A769B9" w14:paraId="73E83A4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BED30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6B3344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76B36" w:rsidRPr="00A769B9" w14:paraId="356DB47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10135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6C24214" w14:textId="77777777" w:rsidR="00476B36" w:rsidRPr="00A769B9" w:rsidRDefault="00476B36" w:rsidP="008021D1">
            <w:pPr>
              <w:tabs>
                <w:tab w:val="left" w:pos="2054"/>
              </w:tabs>
              <w:rPr>
                <w:rFonts w:ascii="GHEA Grapalat" w:hAnsi="GHEA Grapalat"/>
                <w:bCs/>
                <w:i/>
                <w:sz w:val="20"/>
                <w:szCs w:val="20"/>
              </w:rPr>
            </w:pPr>
          </w:p>
        </w:tc>
      </w:tr>
    </w:tbl>
    <w:p w14:paraId="4CB0D960" w14:textId="77777777" w:rsidR="00476B36" w:rsidRPr="00A769B9" w:rsidRDefault="00476B36" w:rsidP="00476B36">
      <w:pPr>
        <w:tabs>
          <w:tab w:val="left" w:pos="2054"/>
        </w:tabs>
        <w:rPr>
          <w:rFonts w:ascii="GHEA Grapalat" w:hAnsi="GHEA Grapalat"/>
          <w:bCs/>
          <w:sz w:val="20"/>
          <w:szCs w:val="20"/>
          <w:lang w:val="x-none"/>
        </w:rPr>
      </w:pPr>
    </w:p>
    <w:p w14:paraId="37900ECB" w14:textId="03A4B2F2" w:rsidR="00476B36" w:rsidRPr="00A769B9" w:rsidRDefault="00476B36" w:rsidP="00476B36">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74</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C945033" w14:textId="77777777" w:rsidR="00476B36" w:rsidRPr="00A769B9" w:rsidRDefault="00476B36" w:rsidP="00476B36">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76B36" w:rsidRPr="00A769B9" w14:paraId="27095445"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0D56ED2"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76B36" w:rsidRPr="00A769B9" w14:paraId="6F332D1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F296B6"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48C8E13" w14:textId="0DBD2B25" w:rsidR="00476B36" w:rsidRPr="00A769B9" w:rsidRDefault="00476B36" w:rsidP="008021D1">
            <w:pPr>
              <w:tabs>
                <w:tab w:val="left" w:pos="2054"/>
              </w:tabs>
              <w:rPr>
                <w:rFonts w:ascii="GHEA Grapalat" w:hAnsi="GHEA Grapalat"/>
                <w:bCs/>
                <w:i/>
                <w:sz w:val="20"/>
                <w:szCs w:val="20"/>
              </w:rPr>
            </w:pPr>
            <w:r w:rsidRPr="00A769B9">
              <w:rPr>
                <w:rFonts w:ascii="GHEA Grapalat" w:eastAsia="Calibri" w:hAnsi="GHEA Grapalat"/>
                <w:i/>
                <w:sz w:val="20"/>
                <w:szCs w:val="20"/>
                <w:lang w:val="x-none" w:eastAsia="x-none"/>
              </w:rPr>
              <w:t>Տարեվերջին անավարտ սնանկության գործերի քանակ</w:t>
            </w:r>
          </w:p>
        </w:tc>
      </w:tr>
      <w:tr w:rsidR="00476B36" w:rsidRPr="00A769B9" w14:paraId="2E9F5C5D" w14:textId="77777777" w:rsidTr="008021D1">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55C26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0A104E7A"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76B36" w:rsidRPr="00A769B9" w14:paraId="035D612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A71E8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04BB4A1" w14:textId="49A4AE20"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i/>
                <w:sz w:val="20"/>
                <w:szCs w:val="20"/>
              </w:rPr>
              <w:t>Տարեվերջին անավարտ սնանկության գործերի քանակը</w:t>
            </w:r>
          </w:p>
        </w:tc>
      </w:tr>
      <w:tr w:rsidR="00476B36" w:rsidRPr="00A769B9" w14:paraId="05419AF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65C946"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lastRenderedPageBreak/>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BE758AC"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476B36" w:rsidRPr="00A769B9" w14:paraId="134E045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E2154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C57E737"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476B36" w:rsidRPr="00A769B9" w14:paraId="15F39DC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08816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8581391"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76B36" w:rsidRPr="00A769B9" w14:paraId="6B60038C"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DF7ED86"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76B36" w:rsidRPr="00A769B9" w14:paraId="34C28E5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74F1D7"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A6EB92B"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76B36" w:rsidRPr="00A769B9" w14:paraId="1DBDE36B"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DAC89E"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24F0D4C"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476B36" w:rsidRPr="00A769B9" w14:paraId="127E505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CA4C4D" w14:textId="77777777" w:rsidR="00476B36" w:rsidRPr="00A769B9" w:rsidRDefault="00476B36" w:rsidP="00476B3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3DDE3F1" w14:textId="782B7340" w:rsidR="00476B36" w:rsidRPr="00A769B9" w:rsidRDefault="00476B36" w:rsidP="00476B36">
            <w:pPr>
              <w:tabs>
                <w:tab w:val="left" w:pos="2054"/>
              </w:tabs>
              <w:rPr>
                <w:rFonts w:ascii="GHEA Grapalat" w:hAnsi="GHEA Grapalat"/>
                <w:bCs/>
                <w:i/>
                <w:sz w:val="20"/>
                <w:szCs w:val="20"/>
              </w:rPr>
            </w:pPr>
            <w:r w:rsidRPr="00A769B9">
              <w:rPr>
                <w:rFonts w:ascii="GHEA Grapalat" w:hAnsi="GHEA Grapalat"/>
                <w:bCs/>
                <w:i/>
                <w:sz w:val="20"/>
                <w:szCs w:val="20"/>
              </w:rPr>
              <w:t>Սնանկության դատարան</w:t>
            </w:r>
          </w:p>
        </w:tc>
      </w:tr>
      <w:tr w:rsidR="00476B36" w:rsidRPr="00A769B9" w14:paraId="7AC5E23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DD17DD"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6E92F3C"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76B36" w:rsidRPr="00A769B9" w14:paraId="5942CA40"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4854F6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76B36" w:rsidRPr="00A769B9" w14:paraId="168B3CD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55D1D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15F0D39" w14:textId="77777777" w:rsidR="00476B36" w:rsidRPr="00A769B9" w:rsidRDefault="00476B36" w:rsidP="008021D1">
            <w:pPr>
              <w:tabs>
                <w:tab w:val="left" w:pos="2054"/>
              </w:tabs>
              <w:rPr>
                <w:rFonts w:ascii="GHEA Grapalat" w:hAnsi="GHEA Grapalat"/>
                <w:bCs/>
                <w:i/>
                <w:sz w:val="20"/>
                <w:szCs w:val="20"/>
              </w:rPr>
            </w:pPr>
          </w:p>
        </w:tc>
      </w:tr>
      <w:tr w:rsidR="00476B36" w:rsidRPr="00A769B9" w14:paraId="42F9242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AADF7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44C0219" w14:textId="77777777" w:rsidR="00476B36" w:rsidRPr="00A769B9" w:rsidRDefault="00476B36" w:rsidP="008021D1">
            <w:pPr>
              <w:tabs>
                <w:tab w:val="left" w:pos="2054"/>
              </w:tabs>
              <w:rPr>
                <w:rFonts w:ascii="GHEA Grapalat" w:hAnsi="GHEA Grapalat"/>
                <w:bCs/>
                <w:i/>
                <w:sz w:val="20"/>
                <w:szCs w:val="20"/>
              </w:rPr>
            </w:pPr>
          </w:p>
        </w:tc>
      </w:tr>
      <w:tr w:rsidR="00476B36" w:rsidRPr="00A769B9" w14:paraId="4C54BBC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AED4A1A"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C40C866" w14:textId="77777777" w:rsidR="00476B36" w:rsidRPr="00A769B9" w:rsidRDefault="00476B36" w:rsidP="008021D1">
            <w:pPr>
              <w:tabs>
                <w:tab w:val="left" w:pos="2054"/>
              </w:tabs>
              <w:rPr>
                <w:rFonts w:ascii="GHEA Grapalat" w:hAnsi="GHEA Grapalat"/>
                <w:bCs/>
                <w:i/>
                <w:sz w:val="20"/>
                <w:szCs w:val="20"/>
              </w:rPr>
            </w:pPr>
          </w:p>
        </w:tc>
      </w:tr>
      <w:tr w:rsidR="00476B36" w:rsidRPr="00A769B9" w14:paraId="6EDFD11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B3DEF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47E5DC3"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76B36" w:rsidRPr="00A769B9" w14:paraId="4B91294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66261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8D12BFC" w14:textId="77777777" w:rsidR="00476B36" w:rsidRPr="00A769B9" w:rsidRDefault="00476B36" w:rsidP="008021D1">
            <w:pPr>
              <w:tabs>
                <w:tab w:val="left" w:pos="2054"/>
              </w:tabs>
              <w:rPr>
                <w:rFonts w:ascii="GHEA Grapalat" w:hAnsi="GHEA Grapalat"/>
                <w:bCs/>
                <w:i/>
                <w:sz w:val="20"/>
                <w:szCs w:val="20"/>
              </w:rPr>
            </w:pPr>
          </w:p>
        </w:tc>
      </w:tr>
    </w:tbl>
    <w:p w14:paraId="1AE9749E" w14:textId="77777777" w:rsidR="00476B36" w:rsidRPr="00A769B9" w:rsidRDefault="00476B36" w:rsidP="00476B36">
      <w:pPr>
        <w:tabs>
          <w:tab w:val="left" w:pos="2054"/>
        </w:tabs>
        <w:rPr>
          <w:rFonts w:ascii="GHEA Grapalat" w:hAnsi="GHEA Grapalat"/>
          <w:bCs/>
          <w:sz w:val="20"/>
          <w:szCs w:val="20"/>
          <w:lang w:val="x-none"/>
        </w:rPr>
      </w:pPr>
    </w:p>
    <w:p w14:paraId="092B937D" w14:textId="64655FD0" w:rsidR="00476B36" w:rsidRPr="00A769B9" w:rsidRDefault="00476B36" w:rsidP="00476B36">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75</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7C5DDD4" w14:textId="77777777" w:rsidR="00476B36" w:rsidRPr="00A769B9" w:rsidRDefault="00476B36" w:rsidP="00476B36">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76B36" w:rsidRPr="00A769B9" w14:paraId="0B96EB85"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CDBE96E"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76B36" w:rsidRPr="00A769B9" w14:paraId="3637603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D5F687"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65F6F23" w14:textId="1D8A7E72" w:rsidR="00476B36" w:rsidRPr="00A769B9" w:rsidRDefault="008021D1" w:rsidP="008021D1">
            <w:pPr>
              <w:tabs>
                <w:tab w:val="left" w:pos="2054"/>
              </w:tabs>
              <w:rPr>
                <w:rFonts w:ascii="GHEA Grapalat" w:hAnsi="GHEA Grapalat"/>
                <w:bCs/>
                <w:i/>
                <w:sz w:val="20"/>
                <w:szCs w:val="20"/>
              </w:rPr>
            </w:pPr>
            <w:r w:rsidRPr="00A769B9">
              <w:rPr>
                <w:rFonts w:ascii="GHEA Grapalat" w:hAnsi="GHEA Grapalat" w:cs="Calibri"/>
                <w:i/>
                <w:iCs/>
                <w:color w:val="000000"/>
                <w:sz w:val="20"/>
                <w:szCs w:val="20"/>
                <w:lang w:val="hy-AM"/>
              </w:rPr>
              <w:t>Ավարտված սնանկության գործերի թիվը ստացված  սնանկության գործերի թվում</w:t>
            </w:r>
          </w:p>
        </w:tc>
      </w:tr>
      <w:tr w:rsidR="00476B36" w:rsidRPr="00A769B9" w14:paraId="0D4FF6C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73EBCA"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B295FE0"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76B36" w:rsidRPr="00A769B9" w14:paraId="6E2891C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BA36E9"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5D95898" w14:textId="4D663A2B" w:rsidR="00476B36" w:rsidRPr="00A769B9" w:rsidRDefault="000F41B0" w:rsidP="000F41B0">
            <w:pPr>
              <w:tabs>
                <w:tab w:val="left" w:pos="2054"/>
              </w:tabs>
              <w:rPr>
                <w:rFonts w:ascii="GHEA Grapalat" w:hAnsi="GHEA Grapalat"/>
                <w:bCs/>
                <w:sz w:val="20"/>
                <w:szCs w:val="20"/>
              </w:rPr>
            </w:pPr>
            <w:r>
              <w:rPr>
                <w:rFonts w:ascii="GHEA Grapalat" w:hAnsi="GHEA Grapalat"/>
                <w:bCs/>
                <w:i/>
                <w:sz w:val="20"/>
                <w:szCs w:val="20"/>
              </w:rPr>
              <w:t>Ս</w:t>
            </w:r>
            <w:r w:rsidRPr="00A769B9">
              <w:rPr>
                <w:rFonts w:ascii="GHEA Grapalat" w:hAnsi="GHEA Grapalat"/>
                <w:bCs/>
                <w:i/>
                <w:sz w:val="20"/>
                <w:szCs w:val="20"/>
              </w:rPr>
              <w:t xml:space="preserve">տացված  սնանկության գործերի թվում </w:t>
            </w:r>
            <w:r>
              <w:rPr>
                <w:rFonts w:ascii="GHEA Grapalat" w:hAnsi="GHEA Grapalat"/>
                <w:bCs/>
                <w:i/>
                <w:sz w:val="20"/>
                <w:szCs w:val="20"/>
              </w:rPr>
              <w:t>ա</w:t>
            </w:r>
            <w:r w:rsidR="008021D1" w:rsidRPr="00A769B9">
              <w:rPr>
                <w:rFonts w:ascii="GHEA Grapalat" w:hAnsi="GHEA Grapalat"/>
                <w:bCs/>
                <w:i/>
                <w:sz w:val="20"/>
                <w:szCs w:val="20"/>
              </w:rPr>
              <w:t xml:space="preserve">վարտված սնանկության գործերի </w:t>
            </w:r>
            <w:r>
              <w:rPr>
                <w:rFonts w:ascii="GHEA Grapalat" w:hAnsi="GHEA Grapalat"/>
                <w:bCs/>
                <w:i/>
                <w:sz w:val="20"/>
                <w:szCs w:val="20"/>
              </w:rPr>
              <w:t>տոկոսային հարաբերակցությունը</w:t>
            </w:r>
          </w:p>
        </w:tc>
      </w:tr>
      <w:tr w:rsidR="00476B36" w:rsidRPr="00A769B9" w14:paraId="50016D1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6DD2A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137AD56"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476B36" w:rsidRPr="00A769B9" w14:paraId="486CFF4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C31C0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1517ADA3"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476B36" w:rsidRPr="00A769B9" w14:paraId="739EE34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8B6347"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66C4BA6"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76B36" w:rsidRPr="00A769B9" w14:paraId="4EE0B400"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18177E1"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76B36" w:rsidRPr="00A769B9" w14:paraId="549A17F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6645D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792C4F0"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76B36" w:rsidRPr="00A769B9" w14:paraId="0C4D100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96EE7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74850B5"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476B36" w:rsidRPr="00A769B9" w14:paraId="67181D0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6D12C6" w14:textId="77777777" w:rsidR="00476B36" w:rsidRPr="00A769B9" w:rsidRDefault="00476B36" w:rsidP="00476B36">
            <w:pPr>
              <w:tabs>
                <w:tab w:val="left" w:pos="2054"/>
              </w:tabs>
              <w:rPr>
                <w:rFonts w:ascii="GHEA Grapalat" w:hAnsi="GHEA Grapalat"/>
                <w:bCs/>
                <w:sz w:val="20"/>
                <w:szCs w:val="20"/>
              </w:rPr>
            </w:pPr>
            <w:r w:rsidRPr="00A769B9">
              <w:rPr>
                <w:rFonts w:ascii="GHEA Grapalat" w:hAnsi="GHEA Grapalat"/>
                <w:bCs/>
                <w:sz w:val="20"/>
                <w:szCs w:val="20"/>
              </w:rPr>
              <w:lastRenderedPageBreak/>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A75DFD1" w14:textId="5807A8D3" w:rsidR="00476B36" w:rsidRPr="00A769B9" w:rsidRDefault="00476B36" w:rsidP="00476B36">
            <w:pPr>
              <w:tabs>
                <w:tab w:val="left" w:pos="2054"/>
              </w:tabs>
              <w:rPr>
                <w:rFonts w:ascii="GHEA Grapalat" w:hAnsi="GHEA Grapalat"/>
                <w:bCs/>
                <w:i/>
                <w:sz w:val="20"/>
                <w:szCs w:val="20"/>
              </w:rPr>
            </w:pPr>
            <w:r w:rsidRPr="00A769B9">
              <w:rPr>
                <w:rFonts w:ascii="GHEA Grapalat" w:hAnsi="GHEA Grapalat"/>
                <w:bCs/>
                <w:i/>
                <w:sz w:val="20"/>
                <w:szCs w:val="20"/>
              </w:rPr>
              <w:t>Սնանկության դատարան</w:t>
            </w:r>
          </w:p>
        </w:tc>
      </w:tr>
      <w:tr w:rsidR="00476B36" w:rsidRPr="00A769B9" w14:paraId="6C15055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1DA587"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363F0AD"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76B36" w:rsidRPr="00A769B9" w14:paraId="17A33FC9"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D7BF642"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76B36" w:rsidRPr="00A769B9" w14:paraId="10B7DA0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CD2B49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A671C5C" w14:textId="77777777" w:rsidR="00476B36" w:rsidRPr="00A769B9" w:rsidRDefault="00476B36" w:rsidP="008021D1">
            <w:pPr>
              <w:tabs>
                <w:tab w:val="left" w:pos="2054"/>
              </w:tabs>
              <w:rPr>
                <w:rFonts w:ascii="GHEA Grapalat" w:hAnsi="GHEA Grapalat"/>
                <w:bCs/>
                <w:i/>
                <w:sz w:val="20"/>
                <w:szCs w:val="20"/>
              </w:rPr>
            </w:pPr>
          </w:p>
        </w:tc>
      </w:tr>
      <w:tr w:rsidR="00476B36" w:rsidRPr="00A769B9" w14:paraId="16D6BD2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34FC63"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3C34FBD" w14:textId="77777777" w:rsidR="00476B36" w:rsidRPr="00A769B9" w:rsidRDefault="00476B36" w:rsidP="008021D1">
            <w:pPr>
              <w:tabs>
                <w:tab w:val="left" w:pos="2054"/>
              </w:tabs>
              <w:rPr>
                <w:rFonts w:ascii="GHEA Grapalat" w:hAnsi="GHEA Grapalat"/>
                <w:bCs/>
                <w:i/>
                <w:sz w:val="20"/>
                <w:szCs w:val="20"/>
              </w:rPr>
            </w:pPr>
          </w:p>
        </w:tc>
      </w:tr>
      <w:tr w:rsidR="00476B36" w:rsidRPr="00A769B9" w14:paraId="76F41C3B"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247E67"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E121673" w14:textId="77777777" w:rsidR="00476B36" w:rsidRPr="00A769B9" w:rsidRDefault="00476B36" w:rsidP="008021D1">
            <w:pPr>
              <w:tabs>
                <w:tab w:val="left" w:pos="2054"/>
              </w:tabs>
              <w:rPr>
                <w:rFonts w:ascii="GHEA Grapalat" w:hAnsi="GHEA Grapalat"/>
                <w:bCs/>
                <w:i/>
                <w:sz w:val="20"/>
                <w:szCs w:val="20"/>
              </w:rPr>
            </w:pPr>
          </w:p>
        </w:tc>
      </w:tr>
      <w:tr w:rsidR="00476B36" w:rsidRPr="00A769B9" w14:paraId="66C9F4D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EBF73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0772B6E"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76B36" w:rsidRPr="00A769B9" w14:paraId="03A27BF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CC40E03"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85A84B9" w14:textId="77777777" w:rsidR="00476B36" w:rsidRPr="00A769B9" w:rsidRDefault="00476B36" w:rsidP="008021D1">
            <w:pPr>
              <w:tabs>
                <w:tab w:val="left" w:pos="2054"/>
              </w:tabs>
              <w:rPr>
                <w:rFonts w:ascii="GHEA Grapalat" w:hAnsi="GHEA Grapalat"/>
                <w:bCs/>
                <w:i/>
                <w:sz w:val="20"/>
                <w:szCs w:val="20"/>
              </w:rPr>
            </w:pPr>
          </w:p>
        </w:tc>
      </w:tr>
    </w:tbl>
    <w:p w14:paraId="0B7A3C2D" w14:textId="77777777" w:rsidR="00476B36" w:rsidRPr="00A769B9" w:rsidRDefault="00476B36" w:rsidP="00476B36">
      <w:pPr>
        <w:tabs>
          <w:tab w:val="left" w:pos="2054"/>
        </w:tabs>
        <w:rPr>
          <w:rFonts w:ascii="GHEA Grapalat" w:hAnsi="GHEA Grapalat"/>
          <w:bCs/>
          <w:sz w:val="20"/>
          <w:szCs w:val="20"/>
          <w:lang w:val="x-none"/>
        </w:rPr>
      </w:pPr>
    </w:p>
    <w:p w14:paraId="6B63397A" w14:textId="5469EF20" w:rsidR="00476B36" w:rsidRPr="00A769B9" w:rsidRDefault="00476B36" w:rsidP="00476B36">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8021D1" w:rsidRPr="00A769B9">
        <w:rPr>
          <w:rFonts w:ascii="GHEA Grapalat" w:hAnsi="GHEA Grapalat"/>
          <w:bCs/>
          <w:sz w:val="20"/>
          <w:szCs w:val="20"/>
        </w:rPr>
        <w:t>76</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58A0E0D3" w14:textId="77777777" w:rsidR="00476B36" w:rsidRPr="00A769B9" w:rsidRDefault="00476B36" w:rsidP="00476B36">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76B36" w:rsidRPr="00A769B9" w14:paraId="11091CF7"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EDDE0E2"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76B36" w:rsidRPr="00A769B9" w14:paraId="2AAAF8E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A8E18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AE1FCC5" w14:textId="4942B120"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Բեկանված դատական ակտերի թիվը կայացված դատական ակտերի թվում /</w:t>
            </w:r>
            <w:r w:rsidR="008021D1" w:rsidRPr="00A769B9">
              <w:rPr>
                <w:rFonts w:ascii="GHEA Grapalat" w:hAnsi="GHEA Grapalat" w:cs="Calibri"/>
                <w:i/>
                <w:iCs/>
                <w:color w:val="000000"/>
                <w:sz w:val="20"/>
                <w:szCs w:val="20"/>
              </w:rPr>
              <w:t>սնանկության</w:t>
            </w:r>
            <w:r w:rsidRPr="00A769B9">
              <w:rPr>
                <w:rFonts w:ascii="GHEA Grapalat" w:hAnsi="GHEA Grapalat"/>
                <w:bCs/>
                <w:i/>
                <w:sz w:val="20"/>
                <w:szCs w:val="20"/>
              </w:rPr>
              <w:t xml:space="preserve"> գործեր/</w:t>
            </w:r>
          </w:p>
        </w:tc>
      </w:tr>
      <w:tr w:rsidR="00476B36" w:rsidRPr="00A769B9" w14:paraId="6BCD793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1B2F2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9ED9DDA"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76B36" w:rsidRPr="00A769B9" w14:paraId="70B3F16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AFA4E5"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155B957"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476B36" w:rsidRPr="00A769B9" w14:paraId="04746C0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410277"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308676C"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476B36" w:rsidRPr="00A769B9" w14:paraId="15E5D24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623C6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0B4747E"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476B36" w:rsidRPr="00A769B9" w14:paraId="58ECFBC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C0BE3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94EA3C0"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76B36" w:rsidRPr="00A769B9" w14:paraId="6F715314"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684605B"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76B36" w:rsidRPr="00A769B9" w14:paraId="3D7F916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8D262A"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6FE1BDB"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76B36" w:rsidRPr="00A769B9" w14:paraId="3FE07DD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F9E506"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AD3F165"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476B36" w:rsidRPr="00A769B9" w14:paraId="39994BA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488C41" w14:textId="77777777" w:rsidR="00476B36" w:rsidRPr="00A769B9" w:rsidRDefault="00476B36" w:rsidP="00476B3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43969B6" w14:textId="3BFBB9CA" w:rsidR="00476B36" w:rsidRPr="00A769B9" w:rsidRDefault="00476B36" w:rsidP="00476B36">
            <w:pPr>
              <w:tabs>
                <w:tab w:val="left" w:pos="2054"/>
              </w:tabs>
              <w:rPr>
                <w:rFonts w:ascii="GHEA Grapalat" w:hAnsi="GHEA Grapalat"/>
                <w:bCs/>
                <w:i/>
                <w:sz w:val="20"/>
                <w:szCs w:val="20"/>
              </w:rPr>
            </w:pPr>
            <w:r w:rsidRPr="00A769B9">
              <w:rPr>
                <w:rFonts w:ascii="GHEA Grapalat" w:hAnsi="GHEA Grapalat"/>
                <w:bCs/>
                <w:i/>
                <w:sz w:val="20"/>
                <w:szCs w:val="20"/>
              </w:rPr>
              <w:t>Սնանկության դատարան</w:t>
            </w:r>
          </w:p>
        </w:tc>
      </w:tr>
      <w:tr w:rsidR="00476B36" w:rsidRPr="00A769B9" w14:paraId="2B81DE6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8F7112A"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95A6282"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76B36" w:rsidRPr="00A769B9" w14:paraId="7DF7FA7E"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03F0D8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76B36" w:rsidRPr="00A769B9" w14:paraId="161C7E4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51A1E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FBD8ED0" w14:textId="77777777" w:rsidR="00476B36" w:rsidRPr="00A769B9" w:rsidRDefault="00476B36" w:rsidP="008021D1">
            <w:pPr>
              <w:tabs>
                <w:tab w:val="left" w:pos="2054"/>
              </w:tabs>
              <w:rPr>
                <w:rFonts w:ascii="GHEA Grapalat" w:hAnsi="GHEA Grapalat"/>
                <w:bCs/>
                <w:i/>
                <w:sz w:val="20"/>
                <w:szCs w:val="20"/>
              </w:rPr>
            </w:pPr>
          </w:p>
        </w:tc>
      </w:tr>
      <w:tr w:rsidR="00476B36" w:rsidRPr="00A769B9" w14:paraId="0513DDB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246265"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4DFB447" w14:textId="77777777" w:rsidR="00476B36" w:rsidRPr="00A769B9" w:rsidRDefault="00476B36" w:rsidP="008021D1">
            <w:pPr>
              <w:tabs>
                <w:tab w:val="left" w:pos="2054"/>
              </w:tabs>
              <w:rPr>
                <w:rFonts w:ascii="GHEA Grapalat" w:hAnsi="GHEA Grapalat"/>
                <w:bCs/>
                <w:i/>
                <w:sz w:val="20"/>
                <w:szCs w:val="20"/>
              </w:rPr>
            </w:pPr>
          </w:p>
        </w:tc>
      </w:tr>
      <w:tr w:rsidR="00476B36" w:rsidRPr="00A769B9" w14:paraId="5CDCE93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2E5C3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B95CCC2" w14:textId="77777777" w:rsidR="00476B36" w:rsidRPr="00A769B9" w:rsidRDefault="00476B36" w:rsidP="008021D1">
            <w:pPr>
              <w:tabs>
                <w:tab w:val="left" w:pos="2054"/>
              </w:tabs>
              <w:rPr>
                <w:rFonts w:ascii="GHEA Grapalat" w:hAnsi="GHEA Grapalat"/>
                <w:bCs/>
                <w:i/>
                <w:sz w:val="20"/>
                <w:szCs w:val="20"/>
              </w:rPr>
            </w:pPr>
          </w:p>
        </w:tc>
      </w:tr>
      <w:tr w:rsidR="00476B36" w:rsidRPr="00A769B9" w14:paraId="230AA90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EBF2C5"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3CD38D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76B36" w:rsidRPr="00A769B9" w14:paraId="19E291F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038DC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2628DB2" w14:textId="77777777" w:rsidR="00476B36" w:rsidRPr="00A769B9" w:rsidRDefault="00476B36" w:rsidP="008021D1">
            <w:pPr>
              <w:tabs>
                <w:tab w:val="left" w:pos="2054"/>
              </w:tabs>
              <w:rPr>
                <w:rFonts w:ascii="GHEA Grapalat" w:hAnsi="GHEA Grapalat"/>
                <w:bCs/>
                <w:i/>
                <w:sz w:val="20"/>
                <w:szCs w:val="20"/>
              </w:rPr>
            </w:pPr>
          </w:p>
        </w:tc>
      </w:tr>
    </w:tbl>
    <w:p w14:paraId="2632C221" w14:textId="044E350C" w:rsidR="00476B36" w:rsidRPr="00A769B9" w:rsidRDefault="00476B36" w:rsidP="003A0555">
      <w:pPr>
        <w:tabs>
          <w:tab w:val="left" w:pos="2054"/>
        </w:tabs>
        <w:rPr>
          <w:rFonts w:ascii="GHEA Grapalat" w:hAnsi="GHEA Grapalat"/>
          <w:bCs/>
          <w:sz w:val="20"/>
          <w:szCs w:val="20"/>
          <w:lang w:val="x-none"/>
        </w:rPr>
      </w:pPr>
    </w:p>
    <w:p w14:paraId="5A90CCAD" w14:textId="0A0DA278" w:rsidR="008021D1" w:rsidRPr="00A769B9" w:rsidRDefault="008021D1" w:rsidP="008021D1">
      <w:pPr>
        <w:tabs>
          <w:tab w:val="left" w:pos="2054"/>
        </w:tabs>
        <w:rPr>
          <w:rFonts w:ascii="GHEA Grapalat" w:hAnsi="GHEA Grapalat"/>
          <w:b/>
          <w:bCs/>
          <w:i/>
          <w:sz w:val="20"/>
          <w:szCs w:val="20"/>
          <w:u w:val="single"/>
        </w:rPr>
      </w:pPr>
      <w:r w:rsidRPr="00A769B9">
        <w:rPr>
          <w:rFonts w:ascii="GHEA Grapalat" w:hAnsi="GHEA Grapalat"/>
          <w:bCs/>
          <w:sz w:val="20"/>
          <w:szCs w:val="20"/>
          <w:lang w:val="x-none"/>
        </w:rPr>
        <w:lastRenderedPageBreak/>
        <w:t>4.</w:t>
      </w:r>
      <w:r w:rsidRPr="00A769B9">
        <w:rPr>
          <w:rFonts w:ascii="GHEA Grapalat" w:hAnsi="GHEA Grapalat"/>
          <w:bCs/>
          <w:sz w:val="20"/>
          <w:szCs w:val="20"/>
        </w:rPr>
        <w:t>77</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008EED4" w14:textId="77777777" w:rsidR="008021D1" w:rsidRPr="00A769B9" w:rsidRDefault="008021D1" w:rsidP="008021D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021D1" w:rsidRPr="00A769B9" w14:paraId="46097B5A"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1BEF6A8"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8021D1" w:rsidRPr="00A769B9" w14:paraId="54BB1AC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CDF798"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CA08280" w14:textId="22A5ECE8" w:rsidR="008021D1" w:rsidRPr="00A769B9" w:rsidRDefault="0021480A" w:rsidP="008021D1">
            <w:pPr>
              <w:tabs>
                <w:tab w:val="left" w:pos="2054"/>
              </w:tabs>
              <w:rPr>
                <w:rFonts w:ascii="GHEA Grapalat" w:hAnsi="GHEA Grapalat"/>
                <w:bCs/>
                <w:i/>
                <w:sz w:val="20"/>
                <w:szCs w:val="20"/>
              </w:rPr>
            </w:pPr>
            <w:r w:rsidRPr="00A769B9">
              <w:rPr>
                <w:rFonts w:ascii="GHEA Grapalat" w:hAnsi="GHEA Grapalat"/>
                <w:bCs/>
                <w:i/>
                <w:sz w:val="20"/>
                <w:szCs w:val="20"/>
              </w:rPr>
              <w:t>Ստացված հայցադիմումների և դիմումների քանակը /սնանկության դատարանում քննվող քաղաքացիական գործեր/</w:t>
            </w:r>
          </w:p>
        </w:tc>
      </w:tr>
      <w:tr w:rsidR="008021D1" w:rsidRPr="00A769B9" w14:paraId="3DF9143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FF1990"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D8477E9"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8021D1" w:rsidRPr="00A769B9" w14:paraId="0869E13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8A45E6"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EA844F3" w14:textId="60C352CD" w:rsidR="008021D1" w:rsidRPr="00A769B9" w:rsidRDefault="0021480A" w:rsidP="008021D1">
            <w:pPr>
              <w:tabs>
                <w:tab w:val="left" w:pos="2054"/>
              </w:tabs>
              <w:rPr>
                <w:rFonts w:ascii="GHEA Grapalat" w:hAnsi="GHEA Grapalat"/>
                <w:bCs/>
                <w:sz w:val="20"/>
                <w:szCs w:val="20"/>
              </w:rPr>
            </w:pPr>
            <w:r w:rsidRPr="00A769B9">
              <w:rPr>
                <w:rFonts w:ascii="GHEA Grapalat" w:hAnsi="GHEA Grapalat"/>
                <w:bCs/>
                <w:i/>
                <w:sz w:val="20"/>
                <w:szCs w:val="20"/>
              </w:rPr>
              <w:t>Ստացված հայցադիմումների և դիմումների քանակը /սնանկության դատարանում քննվող քաղաքացիական գործեր/</w:t>
            </w:r>
          </w:p>
        </w:tc>
      </w:tr>
      <w:tr w:rsidR="008021D1" w:rsidRPr="00A769B9" w14:paraId="4198A62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F0D024"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16DEFE4"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8021D1" w:rsidRPr="00A769B9" w14:paraId="488CF3E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2A8248"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1D4B769"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8021D1" w:rsidRPr="00A769B9" w14:paraId="463DE1D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761765"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76C7127"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8021D1" w:rsidRPr="00A769B9" w14:paraId="6CB8569A"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F0E2543"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8021D1" w:rsidRPr="00A769B9" w14:paraId="13E9A94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DF34EC"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BFE3FFC"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8021D1" w:rsidRPr="00A769B9" w14:paraId="12AC8E2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10A11B"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70129C7"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8021D1" w:rsidRPr="00A769B9" w14:paraId="3808192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D59C33"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DD60EF2"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Սնանկության դատարան</w:t>
            </w:r>
          </w:p>
        </w:tc>
      </w:tr>
      <w:tr w:rsidR="008021D1" w:rsidRPr="00A769B9" w14:paraId="173EBC8B"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B9DE33"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A8E1169"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8021D1" w:rsidRPr="00A769B9" w14:paraId="466C1E23"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CD3DA57"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8021D1" w:rsidRPr="00A769B9" w14:paraId="2A950E5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CCF916"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E7C88B3" w14:textId="77777777" w:rsidR="008021D1" w:rsidRPr="00A769B9" w:rsidRDefault="008021D1" w:rsidP="008021D1">
            <w:pPr>
              <w:tabs>
                <w:tab w:val="left" w:pos="2054"/>
              </w:tabs>
              <w:rPr>
                <w:rFonts w:ascii="GHEA Grapalat" w:hAnsi="GHEA Grapalat"/>
                <w:bCs/>
                <w:i/>
                <w:sz w:val="20"/>
                <w:szCs w:val="20"/>
              </w:rPr>
            </w:pPr>
          </w:p>
        </w:tc>
      </w:tr>
      <w:tr w:rsidR="008021D1" w:rsidRPr="00A769B9" w14:paraId="1F6ED24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544593"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2FDD8B1" w14:textId="77777777" w:rsidR="008021D1" w:rsidRPr="00A769B9" w:rsidRDefault="008021D1" w:rsidP="008021D1">
            <w:pPr>
              <w:tabs>
                <w:tab w:val="left" w:pos="2054"/>
              </w:tabs>
              <w:rPr>
                <w:rFonts w:ascii="GHEA Grapalat" w:hAnsi="GHEA Grapalat"/>
                <w:bCs/>
                <w:i/>
                <w:sz w:val="20"/>
                <w:szCs w:val="20"/>
              </w:rPr>
            </w:pPr>
          </w:p>
        </w:tc>
      </w:tr>
      <w:tr w:rsidR="008021D1" w:rsidRPr="00A769B9" w14:paraId="609F249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8678D6"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6D691AB" w14:textId="77777777" w:rsidR="008021D1" w:rsidRPr="00A769B9" w:rsidRDefault="008021D1" w:rsidP="008021D1">
            <w:pPr>
              <w:tabs>
                <w:tab w:val="left" w:pos="2054"/>
              </w:tabs>
              <w:rPr>
                <w:rFonts w:ascii="GHEA Grapalat" w:hAnsi="GHEA Grapalat"/>
                <w:bCs/>
                <w:i/>
                <w:sz w:val="20"/>
                <w:szCs w:val="20"/>
              </w:rPr>
            </w:pPr>
          </w:p>
        </w:tc>
      </w:tr>
      <w:tr w:rsidR="008021D1" w:rsidRPr="00A769B9" w14:paraId="4AF127E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4A812D"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94A8585"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8021D1" w:rsidRPr="00A769B9" w14:paraId="4E3BB15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952BBA"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5BB51BE" w14:textId="77777777" w:rsidR="008021D1" w:rsidRPr="00A769B9" w:rsidRDefault="008021D1" w:rsidP="008021D1">
            <w:pPr>
              <w:tabs>
                <w:tab w:val="left" w:pos="2054"/>
              </w:tabs>
              <w:rPr>
                <w:rFonts w:ascii="GHEA Grapalat" w:hAnsi="GHEA Grapalat"/>
                <w:bCs/>
                <w:i/>
                <w:sz w:val="20"/>
                <w:szCs w:val="20"/>
              </w:rPr>
            </w:pPr>
          </w:p>
        </w:tc>
      </w:tr>
    </w:tbl>
    <w:p w14:paraId="630EAC0B" w14:textId="77777777" w:rsidR="008021D1" w:rsidRPr="00A769B9" w:rsidRDefault="008021D1" w:rsidP="008021D1">
      <w:pPr>
        <w:tabs>
          <w:tab w:val="left" w:pos="2054"/>
        </w:tabs>
        <w:rPr>
          <w:rFonts w:ascii="GHEA Grapalat" w:hAnsi="GHEA Grapalat"/>
          <w:bCs/>
          <w:sz w:val="20"/>
          <w:szCs w:val="20"/>
          <w:lang w:val="x-none"/>
        </w:rPr>
      </w:pPr>
    </w:p>
    <w:p w14:paraId="44EB1B9B" w14:textId="43880900" w:rsidR="008021D1" w:rsidRPr="00A769B9" w:rsidRDefault="008021D1" w:rsidP="008021D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7</w:t>
      </w:r>
      <w:r w:rsidR="0021480A" w:rsidRPr="00A769B9">
        <w:rPr>
          <w:rFonts w:ascii="GHEA Grapalat" w:hAnsi="GHEA Grapalat"/>
          <w:bCs/>
          <w:sz w:val="20"/>
          <w:szCs w:val="20"/>
        </w:rPr>
        <w:t>8</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A8EDB95" w14:textId="77777777" w:rsidR="008021D1" w:rsidRPr="00A769B9" w:rsidRDefault="008021D1" w:rsidP="008021D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021D1" w:rsidRPr="00A769B9" w14:paraId="534A2CC0"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58AA78A"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8021D1" w:rsidRPr="00A769B9" w14:paraId="0BEFC1A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A3B6DC"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6AB1274" w14:textId="477077A5" w:rsidR="008021D1" w:rsidRPr="00A769B9" w:rsidRDefault="0021480A" w:rsidP="008021D1">
            <w:pPr>
              <w:tabs>
                <w:tab w:val="left" w:pos="2054"/>
              </w:tabs>
              <w:rPr>
                <w:rFonts w:ascii="GHEA Grapalat" w:hAnsi="GHEA Grapalat"/>
                <w:bCs/>
                <w:i/>
                <w:sz w:val="20"/>
                <w:szCs w:val="20"/>
              </w:rPr>
            </w:pPr>
            <w:r w:rsidRPr="00A769B9">
              <w:rPr>
                <w:rFonts w:ascii="GHEA Grapalat" w:hAnsi="GHEA Grapalat"/>
                <w:bCs/>
                <w:i/>
                <w:sz w:val="20"/>
                <w:szCs w:val="20"/>
              </w:rPr>
              <w:t xml:space="preserve">Վարույթ ընդունված սնանկության դատարանում քննվող քաղաքացիական </w:t>
            </w:r>
            <w:r w:rsidR="008021D1" w:rsidRPr="00A769B9">
              <w:rPr>
                <w:rFonts w:ascii="GHEA Grapalat" w:hAnsi="GHEA Grapalat"/>
                <w:bCs/>
                <w:i/>
                <w:sz w:val="20"/>
                <w:szCs w:val="20"/>
              </w:rPr>
              <w:t>գործերի քանակ</w:t>
            </w:r>
          </w:p>
        </w:tc>
      </w:tr>
      <w:tr w:rsidR="008021D1" w:rsidRPr="00A769B9" w14:paraId="171F05B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E4475C"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B92504A"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8021D1" w:rsidRPr="00A769B9" w14:paraId="23CCC4C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2C2237"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42969CD" w14:textId="66C865BA" w:rsidR="008021D1" w:rsidRPr="00A769B9" w:rsidRDefault="0021480A" w:rsidP="008021D1">
            <w:pPr>
              <w:tabs>
                <w:tab w:val="left" w:pos="2054"/>
              </w:tabs>
              <w:rPr>
                <w:rFonts w:ascii="GHEA Grapalat" w:hAnsi="GHEA Grapalat"/>
                <w:bCs/>
                <w:sz w:val="20"/>
                <w:szCs w:val="20"/>
              </w:rPr>
            </w:pPr>
            <w:r w:rsidRPr="00A769B9">
              <w:rPr>
                <w:rFonts w:ascii="GHEA Grapalat" w:hAnsi="GHEA Grapalat"/>
                <w:bCs/>
                <w:i/>
                <w:sz w:val="20"/>
                <w:szCs w:val="20"/>
              </w:rPr>
              <w:t xml:space="preserve">Վարույթ ընդունված սնանկության դատարանում քննվող քաղաքացիական </w:t>
            </w:r>
            <w:r w:rsidR="008021D1" w:rsidRPr="00A769B9">
              <w:rPr>
                <w:rFonts w:ascii="GHEA Grapalat" w:hAnsi="GHEA Grapalat"/>
                <w:bCs/>
                <w:i/>
                <w:sz w:val="20"/>
                <w:szCs w:val="20"/>
              </w:rPr>
              <w:t>գործերի քանակ</w:t>
            </w:r>
          </w:p>
        </w:tc>
      </w:tr>
      <w:tr w:rsidR="008021D1" w:rsidRPr="00A769B9" w14:paraId="20FBB4A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A6B276"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318FF01"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8021D1" w:rsidRPr="00A769B9" w14:paraId="5D44BE0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4EA0F7"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A822150"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8021D1" w:rsidRPr="00A769B9" w14:paraId="266B5BE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3ABC5B"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558B02C"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8021D1" w:rsidRPr="00A769B9" w14:paraId="5B0F752E"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FB1978A"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sz w:val="20"/>
                <w:szCs w:val="20"/>
              </w:rPr>
              <w:lastRenderedPageBreak/>
              <w:t>Տվյալների ստացումը</w:t>
            </w:r>
          </w:p>
        </w:tc>
      </w:tr>
      <w:tr w:rsidR="008021D1" w:rsidRPr="00A769B9" w14:paraId="6004A7A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0F3CD9"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29E5A8E"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8021D1" w:rsidRPr="00A769B9" w14:paraId="54328E5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A119CC"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8677650"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8021D1" w:rsidRPr="00A769B9" w14:paraId="645EE3A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8A7632"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4E51B8F"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Սնանկության դատարան</w:t>
            </w:r>
          </w:p>
        </w:tc>
      </w:tr>
      <w:tr w:rsidR="008021D1" w:rsidRPr="00A769B9" w14:paraId="0D06D34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51AD42"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3707A0C"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8021D1" w:rsidRPr="00A769B9" w14:paraId="04FE27D3"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9E36DF5"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8021D1" w:rsidRPr="00A769B9" w14:paraId="43D0575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4A78A2"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502B46C" w14:textId="77777777" w:rsidR="008021D1" w:rsidRPr="00A769B9" w:rsidRDefault="008021D1" w:rsidP="008021D1">
            <w:pPr>
              <w:tabs>
                <w:tab w:val="left" w:pos="2054"/>
              </w:tabs>
              <w:rPr>
                <w:rFonts w:ascii="GHEA Grapalat" w:hAnsi="GHEA Grapalat"/>
                <w:bCs/>
                <w:i/>
                <w:sz w:val="20"/>
                <w:szCs w:val="20"/>
              </w:rPr>
            </w:pPr>
          </w:p>
        </w:tc>
      </w:tr>
      <w:tr w:rsidR="008021D1" w:rsidRPr="00A769B9" w14:paraId="0CAC5A2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AB3A915"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96A4380" w14:textId="77777777" w:rsidR="008021D1" w:rsidRPr="00A769B9" w:rsidRDefault="008021D1" w:rsidP="008021D1">
            <w:pPr>
              <w:tabs>
                <w:tab w:val="left" w:pos="2054"/>
              </w:tabs>
              <w:rPr>
                <w:rFonts w:ascii="GHEA Grapalat" w:hAnsi="GHEA Grapalat"/>
                <w:bCs/>
                <w:i/>
                <w:sz w:val="20"/>
                <w:szCs w:val="20"/>
              </w:rPr>
            </w:pPr>
          </w:p>
        </w:tc>
      </w:tr>
      <w:tr w:rsidR="008021D1" w:rsidRPr="00A769B9" w14:paraId="052A725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0C0733"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77D18BA" w14:textId="77777777" w:rsidR="008021D1" w:rsidRPr="00A769B9" w:rsidRDefault="008021D1" w:rsidP="008021D1">
            <w:pPr>
              <w:tabs>
                <w:tab w:val="left" w:pos="2054"/>
              </w:tabs>
              <w:rPr>
                <w:rFonts w:ascii="GHEA Grapalat" w:hAnsi="GHEA Grapalat"/>
                <w:bCs/>
                <w:i/>
                <w:sz w:val="20"/>
                <w:szCs w:val="20"/>
              </w:rPr>
            </w:pPr>
          </w:p>
        </w:tc>
      </w:tr>
      <w:tr w:rsidR="008021D1" w:rsidRPr="00A769B9" w14:paraId="25BA3D1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8701944"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F861402"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8021D1" w:rsidRPr="00A769B9" w14:paraId="05A36D8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C63CD8"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4193216" w14:textId="77777777" w:rsidR="008021D1" w:rsidRPr="00A769B9" w:rsidRDefault="008021D1" w:rsidP="008021D1">
            <w:pPr>
              <w:tabs>
                <w:tab w:val="left" w:pos="2054"/>
              </w:tabs>
              <w:rPr>
                <w:rFonts w:ascii="GHEA Grapalat" w:hAnsi="GHEA Grapalat"/>
                <w:bCs/>
                <w:i/>
                <w:sz w:val="20"/>
                <w:szCs w:val="20"/>
              </w:rPr>
            </w:pPr>
          </w:p>
        </w:tc>
      </w:tr>
    </w:tbl>
    <w:p w14:paraId="69ACBCE9" w14:textId="77777777" w:rsidR="008021D1" w:rsidRPr="00A769B9" w:rsidRDefault="008021D1" w:rsidP="008021D1">
      <w:pPr>
        <w:tabs>
          <w:tab w:val="left" w:pos="2054"/>
        </w:tabs>
        <w:rPr>
          <w:rFonts w:ascii="GHEA Grapalat" w:hAnsi="GHEA Grapalat"/>
          <w:bCs/>
          <w:sz w:val="20"/>
          <w:szCs w:val="20"/>
          <w:lang w:val="x-none"/>
        </w:rPr>
      </w:pPr>
    </w:p>
    <w:p w14:paraId="22D828B0" w14:textId="2251B32D" w:rsidR="008021D1" w:rsidRPr="00A769B9" w:rsidRDefault="008021D1" w:rsidP="008021D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21480A" w:rsidRPr="00A769B9">
        <w:rPr>
          <w:rFonts w:ascii="GHEA Grapalat" w:hAnsi="GHEA Grapalat"/>
          <w:bCs/>
          <w:sz w:val="20"/>
          <w:szCs w:val="20"/>
        </w:rPr>
        <w:t>79</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599DACF2" w14:textId="77777777" w:rsidR="008021D1" w:rsidRPr="00A769B9" w:rsidRDefault="008021D1" w:rsidP="008021D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021D1" w:rsidRPr="00A769B9" w14:paraId="60C39F84"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100A4EC"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8021D1" w:rsidRPr="00A769B9" w14:paraId="4BEBD63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CB641E"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4CCB295" w14:textId="2D677EB8" w:rsidR="008021D1" w:rsidRPr="00A769B9" w:rsidRDefault="000733BF" w:rsidP="008021D1">
            <w:pPr>
              <w:tabs>
                <w:tab w:val="left" w:pos="2054"/>
              </w:tabs>
              <w:rPr>
                <w:rFonts w:ascii="GHEA Grapalat" w:hAnsi="GHEA Grapalat"/>
                <w:bCs/>
                <w:i/>
                <w:sz w:val="20"/>
                <w:szCs w:val="20"/>
              </w:rPr>
            </w:pPr>
            <w:r>
              <w:rPr>
                <w:rFonts w:ascii="GHEA Grapalat" w:hAnsi="GHEA Grapalat"/>
                <w:bCs/>
                <w:i/>
                <w:sz w:val="20"/>
                <w:szCs w:val="20"/>
              </w:rPr>
              <w:t xml:space="preserve">Ավարտված </w:t>
            </w:r>
            <w:r w:rsidR="0021480A" w:rsidRPr="00A769B9">
              <w:rPr>
                <w:rFonts w:ascii="GHEA Grapalat" w:hAnsi="GHEA Grapalat"/>
                <w:bCs/>
                <w:i/>
                <w:sz w:val="20"/>
                <w:szCs w:val="20"/>
              </w:rPr>
              <w:t xml:space="preserve">սնանկության դատարանում քննվող քաղաքացիական </w:t>
            </w:r>
            <w:r w:rsidR="008021D1" w:rsidRPr="00A769B9">
              <w:rPr>
                <w:rFonts w:ascii="GHEA Grapalat" w:hAnsi="GHEA Grapalat"/>
                <w:bCs/>
                <w:i/>
                <w:sz w:val="20"/>
                <w:szCs w:val="20"/>
              </w:rPr>
              <w:t>գործերի քանակ</w:t>
            </w:r>
          </w:p>
        </w:tc>
      </w:tr>
      <w:tr w:rsidR="008021D1" w:rsidRPr="00A769B9" w14:paraId="680EFEC7" w14:textId="77777777" w:rsidTr="008021D1">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86F9BE"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227B31C"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8021D1" w:rsidRPr="00A769B9" w14:paraId="7A4F5BE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510EAF"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AAD02C1" w14:textId="05913E81" w:rsidR="008021D1" w:rsidRPr="00A769B9" w:rsidRDefault="000733BF" w:rsidP="008021D1">
            <w:pPr>
              <w:tabs>
                <w:tab w:val="left" w:pos="2054"/>
              </w:tabs>
              <w:rPr>
                <w:rFonts w:ascii="GHEA Grapalat" w:hAnsi="GHEA Grapalat"/>
                <w:bCs/>
                <w:sz w:val="20"/>
                <w:szCs w:val="20"/>
              </w:rPr>
            </w:pPr>
            <w:r>
              <w:rPr>
                <w:rFonts w:ascii="GHEA Grapalat" w:hAnsi="GHEA Grapalat"/>
                <w:bCs/>
                <w:i/>
                <w:sz w:val="20"/>
                <w:szCs w:val="20"/>
              </w:rPr>
              <w:t xml:space="preserve">Ավարտված </w:t>
            </w:r>
            <w:r w:rsidR="0021480A" w:rsidRPr="00A769B9">
              <w:rPr>
                <w:rFonts w:ascii="GHEA Grapalat" w:hAnsi="GHEA Grapalat"/>
                <w:bCs/>
                <w:i/>
                <w:sz w:val="20"/>
                <w:szCs w:val="20"/>
              </w:rPr>
              <w:t xml:space="preserve">սնանկության դատարանում քննվող քաղաքացիական </w:t>
            </w:r>
            <w:r w:rsidR="008021D1" w:rsidRPr="00A769B9">
              <w:rPr>
                <w:rFonts w:ascii="GHEA Grapalat" w:hAnsi="GHEA Grapalat"/>
                <w:bCs/>
                <w:i/>
                <w:sz w:val="20"/>
                <w:szCs w:val="20"/>
              </w:rPr>
              <w:t>գործերի քանակ</w:t>
            </w:r>
          </w:p>
        </w:tc>
      </w:tr>
      <w:tr w:rsidR="008021D1" w:rsidRPr="00A769B9" w14:paraId="096D89B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85E384"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876321F"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8021D1" w:rsidRPr="00A769B9" w14:paraId="63F4942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48B24E"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1ED3419"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8021D1" w:rsidRPr="00A769B9" w14:paraId="50792B1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E45351"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A5D1847"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8021D1" w:rsidRPr="00A769B9" w14:paraId="72ADF07C"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3760BC2"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8021D1" w:rsidRPr="00A769B9" w14:paraId="16C19A0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EFAB2D"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686A701"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8021D1" w:rsidRPr="00A769B9" w14:paraId="2E4E752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3F792E"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A18A3BD"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8021D1" w:rsidRPr="00A769B9" w14:paraId="084B1CF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F258A7"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63FCA91"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Սնանկության դատարան</w:t>
            </w:r>
          </w:p>
        </w:tc>
      </w:tr>
      <w:tr w:rsidR="008021D1" w:rsidRPr="00A769B9" w14:paraId="0AF3E43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A29548"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C45C06D"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8021D1" w:rsidRPr="00A769B9" w14:paraId="3E6F3036"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98640C2"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8021D1" w:rsidRPr="00A769B9" w14:paraId="673BABB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996A5F"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A92A7C8" w14:textId="77777777" w:rsidR="008021D1" w:rsidRPr="00A769B9" w:rsidRDefault="008021D1" w:rsidP="008021D1">
            <w:pPr>
              <w:tabs>
                <w:tab w:val="left" w:pos="2054"/>
              </w:tabs>
              <w:rPr>
                <w:rFonts w:ascii="GHEA Grapalat" w:hAnsi="GHEA Grapalat"/>
                <w:bCs/>
                <w:i/>
                <w:sz w:val="20"/>
                <w:szCs w:val="20"/>
              </w:rPr>
            </w:pPr>
          </w:p>
        </w:tc>
      </w:tr>
      <w:tr w:rsidR="008021D1" w:rsidRPr="00A769B9" w14:paraId="2AFC345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737D303"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3A70F21" w14:textId="77777777" w:rsidR="008021D1" w:rsidRPr="00A769B9" w:rsidRDefault="008021D1" w:rsidP="008021D1">
            <w:pPr>
              <w:tabs>
                <w:tab w:val="left" w:pos="2054"/>
              </w:tabs>
              <w:rPr>
                <w:rFonts w:ascii="GHEA Grapalat" w:hAnsi="GHEA Grapalat"/>
                <w:bCs/>
                <w:i/>
                <w:sz w:val="20"/>
                <w:szCs w:val="20"/>
              </w:rPr>
            </w:pPr>
          </w:p>
        </w:tc>
      </w:tr>
      <w:tr w:rsidR="008021D1" w:rsidRPr="00A769B9" w14:paraId="2930395B"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70AECB"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5EE7CA3" w14:textId="77777777" w:rsidR="008021D1" w:rsidRPr="00A769B9" w:rsidRDefault="008021D1" w:rsidP="008021D1">
            <w:pPr>
              <w:tabs>
                <w:tab w:val="left" w:pos="2054"/>
              </w:tabs>
              <w:rPr>
                <w:rFonts w:ascii="GHEA Grapalat" w:hAnsi="GHEA Grapalat"/>
                <w:bCs/>
                <w:i/>
                <w:sz w:val="20"/>
                <w:szCs w:val="20"/>
              </w:rPr>
            </w:pPr>
          </w:p>
        </w:tc>
      </w:tr>
      <w:tr w:rsidR="008021D1" w:rsidRPr="00A769B9" w14:paraId="164C555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151E1E"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731385E"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8021D1" w:rsidRPr="00A769B9" w14:paraId="5A7F0FA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722F91"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C977C0E" w14:textId="77777777" w:rsidR="008021D1" w:rsidRPr="00A769B9" w:rsidRDefault="008021D1" w:rsidP="008021D1">
            <w:pPr>
              <w:tabs>
                <w:tab w:val="left" w:pos="2054"/>
              </w:tabs>
              <w:rPr>
                <w:rFonts w:ascii="GHEA Grapalat" w:hAnsi="GHEA Grapalat"/>
                <w:bCs/>
                <w:i/>
                <w:sz w:val="20"/>
                <w:szCs w:val="20"/>
              </w:rPr>
            </w:pPr>
          </w:p>
        </w:tc>
      </w:tr>
    </w:tbl>
    <w:p w14:paraId="57879F14" w14:textId="77777777" w:rsidR="008021D1" w:rsidRPr="00A769B9" w:rsidRDefault="008021D1" w:rsidP="008021D1">
      <w:pPr>
        <w:tabs>
          <w:tab w:val="left" w:pos="2054"/>
        </w:tabs>
        <w:rPr>
          <w:rFonts w:ascii="GHEA Grapalat" w:hAnsi="GHEA Grapalat"/>
          <w:bCs/>
          <w:sz w:val="20"/>
          <w:szCs w:val="20"/>
          <w:lang w:val="x-none"/>
        </w:rPr>
      </w:pPr>
    </w:p>
    <w:p w14:paraId="08EEAB52" w14:textId="431618C1" w:rsidR="008021D1" w:rsidRPr="00A769B9" w:rsidRDefault="008021D1" w:rsidP="008021D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21480A" w:rsidRPr="00A769B9">
        <w:rPr>
          <w:rFonts w:ascii="GHEA Grapalat" w:hAnsi="GHEA Grapalat"/>
          <w:bCs/>
          <w:sz w:val="20"/>
          <w:szCs w:val="20"/>
        </w:rPr>
        <w:t>80</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472F0F3A" w14:textId="77777777" w:rsidR="008021D1" w:rsidRPr="00A769B9" w:rsidRDefault="008021D1" w:rsidP="008021D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021D1" w:rsidRPr="00A769B9" w14:paraId="788FF949"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36804E0"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8021D1" w:rsidRPr="00A769B9" w14:paraId="0FBAE00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5B65B9"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3B5A3BF4" w14:textId="1437E036" w:rsidR="008021D1" w:rsidRPr="00A769B9" w:rsidRDefault="0021480A" w:rsidP="008021D1">
            <w:pPr>
              <w:tabs>
                <w:tab w:val="left" w:pos="2054"/>
              </w:tabs>
              <w:rPr>
                <w:rFonts w:ascii="GHEA Grapalat" w:hAnsi="GHEA Grapalat"/>
                <w:bCs/>
                <w:i/>
                <w:sz w:val="20"/>
                <w:szCs w:val="20"/>
              </w:rPr>
            </w:pPr>
            <w:r w:rsidRPr="00A769B9">
              <w:rPr>
                <w:rFonts w:ascii="GHEA Grapalat" w:eastAsia="Calibri" w:hAnsi="GHEA Grapalat"/>
                <w:i/>
                <w:sz w:val="20"/>
                <w:szCs w:val="20"/>
                <w:lang w:val="x-none" w:eastAsia="x-none"/>
              </w:rPr>
              <w:t>Տարեվերջին անավարտ</w:t>
            </w:r>
            <w:r w:rsidR="000733BF">
              <w:rPr>
                <w:rFonts w:ascii="GHEA Grapalat" w:eastAsia="Calibri" w:hAnsi="GHEA Grapalat"/>
                <w:i/>
                <w:sz w:val="20"/>
                <w:szCs w:val="20"/>
                <w:lang w:val="x-none" w:eastAsia="x-none"/>
              </w:rPr>
              <w:t xml:space="preserve"> </w:t>
            </w:r>
            <w:r w:rsidRPr="00A769B9">
              <w:rPr>
                <w:rFonts w:ascii="GHEA Grapalat" w:eastAsia="Calibri" w:hAnsi="GHEA Grapalat"/>
                <w:i/>
                <w:sz w:val="20"/>
                <w:szCs w:val="20"/>
                <w:lang w:val="x-none" w:eastAsia="x-none"/>
              </w:rPr>
              <w:t xml:space="preserve">սնանկության դատարանում քննվող քաղաքացիական </w:t>
            </w:r>
            <w:r w:rsidR="008021D1" w:rsidRPr="00A769B9">
              <w:rPr>
                <w:rFonts w:ascii="GHEA Grapalat" w:eastAsia="Calibri" w:hAnsi="GHEA Grapalat"/>
                <w:i/>
                <w:sz w:val="20"/>
                <w:szCs w:val="20"/>
                <w:lang w:val="x-none" w:eastAsia="x-none"/>
              </w:rPr>
              <w:t>գործերի քանակ</w:t>
            </w:r>
          </w:p>
        </w:tc>
      </w:tr>
      <w:tr w:rsidR="008021D1" w:rsidRPr="00A769B9" w14:paraId="420BD4A5" w14:textId="77777777" w:rsidTr="008021D1">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302A1B"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5CC19F0"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8021D1" w:rsidRPr="00A769B9" w14:paraId="5ABA82B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E98A38"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4C685CBC" w14:textId="46E55610" w:rsidR="008021D1" w:rsidRPr="00A769B9" w:rsidRDefault="000733BF" w:rsidP="008021D1">
            <w:pPr>
              <w:tabs>
                <w:tab w:val="left" w:pos="2054"/>
              </w:tabs>
              <w:rPr>
                <w:rFonts w:ascii="GHEA Grapalat" w:hAnsi="GHEA Grapalat"/>
                <w:bCs/>
                <w:sz w:val="20"/>
                <w:szCs w:val="20"/>
              </w:rPr>
            </w:pPr>
            <w:r>
              <w:rPr>
                <w:rFonts w:ascii="GHEA Grapalat" w:hAnsi="GHEA Grapalat"/>
                <w:bCs/>
                <w:i/>
                <w:sz w:val="20"/>
                <w:szCs w:val="20"/>
              </w:rPr>
              <w:t xml:space="preserve">Տարեվերջին անավարտ </w:t>
            </w:r>
            <w:r w:rsidR="0021480A" w:rsidRPr="00A769B9">
              <w:rPr>
                <w:rFonts w:ascii="GHEA Grapalat" w:hAnsi="GHEA Grapalat"/>
                <w:bCs/>
                <w:i/>
                <w:sz w:val="20"/>
                <w:szCs w:val="20"/>
              </w:rPr>
              <w:t xml:space="preserve">սնանկության դատարանում քննվող քաղաքացիական </w:t>
            </w:r>
            <w:r w:rsidR="008021D1" w:rsidRPr="00A769B9">
              <w:rPr>
                <w:rFonts w:ascii="GHEA Grapalat" w:hAnsi="GHEA Grapalat"/>
                <w:bCs/>
                <w:i/>
                <w:sz w:val="20"/>
                <w:szCs w:val="20"/>
              </w:rPr>
              <w:t>գործերի քանակը</w:t>
            </w:r>
          </w:p>
        </w:tc>
      </w:tr>
      <w:tr w:rsidR="008021D1" w:rsidRPr="00A769B9" w14:paraId="54B70B1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34BDCE"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2626B31"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8021D1" w:rsidRPr="00A769B9" w14:paraId="75DD7FC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317ED3"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EDB15BB"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8021D1" w:rsidRPr="00A769B9" w14:paraId="70703CB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7C9F48"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0F775D5"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8021D1" w:rsidRPr="00A769B9" w14:paraId="48AC7ECE"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CD59471"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8021D1" w:rsidRPr="00A769B9" w14:paraId="737F35E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8970D1"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FB9BC71"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8021D1" w:rsidRPr="00A769B9" w14:paraId="765FCD6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44E777"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870B1BF"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8021D1" w:rsidRPr="00A769B9" w14:paraId="4F5B3DF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586453"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E0DB811"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Սնանկության դատարան</w:t>
            </w:r>
          </w:p>
        </w:tc>
      </w:tr>
      <w:tr w:rsidR="008021D1" w:rsidRPr="00A769B9" w14:paraId="7568417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641140"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BF6C81F"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8021D1" w:rsidRPr="00A769B9" w14:paraId="38B3EBBF"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BA4B4AC"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8021D1" w:rsidRPr="00A769B9" w14:paraId="4FB466B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67E03E"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1128CE7" w14:textId="77777777" w:rsidR="008021D1" w:rsidRPr="00A769B9" w:rsidRDefault="008021D1" w:rsidP="008021D1">
            <w:pPr>
              <w:tabs>
                <w:tab w:val="left" w:pos="2054"/>
              </w:tabs>
              <w:rPr>
                <w:rFonts w:ascii="GHEA Grapalat" w:hAnsi="GHEA Grapalat"/>
                <w:bCs/>
                <w:i/>
                <w:sz w:val="20"/>
                <w:szCs w:val="20"/>
              </w:rPr>
            </w:pPr>
          </w:p>
        </w:tc>
      </w:tr>
      <w:tr w:rsidR="008021D1" w:rsidRPr="00A769B9" w14:paraId="2973B1B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6D54A6E"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F953088" w14:textId="77777777" w:rsidR="008021D1" w:rsidRPr="00A769B9" w:rsidRDefault="008021D1" w:rsidP="008021D1">
            <w:pPr>
              <w:tabs>
                <w:tab w:val="left" w:pos="2054"/>
              </w:tabs>
              <w:rPr>
                <w:rFonts w:ascii="GHEA Grapalat" w:hAnsi="GHEA Grapalat"/>
                <w:bCs/>
                <w:i/>
                <w:sz w:val="20"/>
                <w:szCs w:val="20"/>
              </w:rPr>
            </w:pPr>
          </w:p>
        </w:tc>
      </w:tr>
      <w:tr w:rsidR="008021D1" w:rsidRPr="00A769B9" w14:paraId="37C8BD4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674966F"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1BC16EF" w14:textId="77777777" w:rsidR="008021D1" w:rsidRPr="00A769B9" w:rsidRDefault="008021D1" w:rsidP="008021D1">
            <w:pPr>
              <w:tabs>
                <w:tab w:val="left" w:pos="2054"/>
              </w:tabs>
              <w:rPr>
                <w:rFonts w:ascii="GHEA Grapalat" w:hAnsi="GHEA Grapalat"/>
                <w:bCs/>
                <w:i/>
                <w:sz w:val="20"/>
                <w:szCs w:val="20"/>
              </w:rPr>
            </w:pPr>
          </w:p>
        </w:tc>
      </w:tr>
      <w:tr w:rsidR="008021D1" w:rsidRPr="00A769B9" w14:paraId="37F57EA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11CFDE"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65603C48"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8021D1" w:rsidRPr="00A769B9" w14:paraId="77120B5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09C1F6"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162D1A8" w14:textId="77777777" w:rsidR="008021D1" w:rsidRPr="00A769B9" w:rsidRDefault="008021D1" w:rsidP="008021D1">
            <w:pPr>
              <w:tabs>
                <w:tab w:val="left" w:pos="2054"/>
              </w:tabs>
              <w:rPr>
                <w:rFonts w:ascii="GHEA Grapalat" w:hAnsi="GHEA Grapalat"/>
                <w:bCs/>
                <w:i/>
                <w:sz w:val="20"/>
                <w:szCs w:val="20"/>
              </w:rPr>
            </w:pPr>
          </w:p>
        </w:tc>
      </w:tr>
    </w:tbl>
    <w:p w14:paraId="0A493B35" w14:textId="77777777" w:rsidR="008021D1" w:rsidRPr="00A769B9" w:rsidRDefault="008021D1" w:rsidP="008021D1">
      <w:pPr>
        <w:tabs>
          <w:tab w:val="left" w:pos="2054"/>
        </w:tabs>
        <w:rPr>
          <w:rFonts w:ascii="GHEA Grapalat" w:hAnsi="GHEA Grapalat"/>
          <w:bCs/>
          <w:sz w:val="20"/>
          <w:szCs w:val="20"/>
          <w:lang w:val="x-none"/>
        </w:rPr>
      </w:pPr>
    </w:p>
    <w:p w14:paraId="367121D1" w14:textId="4553117B" w:rsidR="008021D1" w:rsidRPr="00A769B9" w:rsidRDefault="008021D1" w:rsidP="008021D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21480A" w:rsidRPr="00A769B9">
        <w:rPr>
          <w:rFonts w:ascii="GHEA Grapalat" w:hAnsi="GHEA Grapalat"/>
          <w:bCs/>
          <w:sz w:val="20"/>
          <w:szCs w:val="20"/>
        </w:rPr>
        <w:t>81</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D2B264B" w14:textId="77777777" w:rsidR="008021D1" w:rsidRPr="00A769B9" w:rsidRDefault="008021D1" w:rsidP="008021D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021D1" w:rsidRPr="00A769B9" w14:paraId="30F89C60"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B68DD24"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8021D1" w:rsidRPr="00A769B9" w14:paraId="044A028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C93D0BD"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DBBAF89" w14:textId="5A8F1F32" w:rsidR="008021D1" w:rsidRPr="00A769B9" w:rsidRDefault="000733BF" w:rsidP="008021D1">
            <w:pPr>
              <w:tabs>
                <w:tab w:val="left" w:pos="2054"/>
              </w:tabs>
              <w:rPr>
                <w:rFonts w:ascii="GHEA Grapalat" w:hAnsi="GHEA Grapalat"/>
                <w:bCs/>
                <w:i/>
                <w:sz w:val="20"/>
                <w:szCs w:val="20"/>
              </w:rPr>
            </w:pPr>
            <w:r>
              <w:rPr>
                <w:rFonts w:ascii="GHEA Grapalat" w:hAnsi="GHEA Grapalat" w:cs="Calibri"/>
                <w:i/>
                <w:iCs/>
                <w:color w:val="000000"/>
                <w:sz w:val="20"/>
                <w:szCs w:val="20"/>
                <w:lang w:val="hy-AM"/>
              </w:rPr>
              <w:t xml:space="preserve">Ավարտված </w:t>
            </w:r>
            <w:r w:rsidR="0021480A" w:rsidRPr="00A769B9">
              <w:rPr>
                <w:rFonts w:ascii="GHEA Grapalat" w:hAnsi="GHEA Grapalat" w:cs="Calibri"/>
                <w:i/>
                <w:iCs/>
                <w:color w:val="000000"/>
                <w:sz w:val="20"/>
                <w:szCs w:val="20"/>
                <w:lang w:val="hy-AM"/>
              </w:rPr>
              <w:t xml:space="preserve">սնանկության դատարանում քննվող քաղաքացիական գործերի թիվը ստացված  սնանկության դատարանում քննվող քաղաքացիական </w:t>
            </w:r>
            <w:r w:rsidR="008021D1" w:rsidRPr="00A769B9">
              <w:rPr>
                <w:rFonts w:ascii="GHEA Grapalat" w:hAnsi="GHEA Grapalat" w:cs="Calibri"/>
                <w:i/>
                <w:iCs/>
                <w:color w:val="000000"/>
                <w:sz w:val="20"/>
                <w:szCs w:val="20"/>
                <w:lang w:val="hy-AM"/>
              </w:rPr>
              <w:t>գործերի թվում</w:t>
            </w:r>
          </w:p>
        </w:tc>
      </w:tr>
      <w:tr w:rsidR="008021D1" w:rsidRPr="00A769B9" w14:paraId="04BF285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507E4A"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7909B705"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8021D1" w:rsidRPr="00A769B9" w14:paraId="5C771BF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7C40D7"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DD055C5" w14:textId="1D6F74E9" w:rsidR="008021D1" w:rsidRPr="00A769B9" w:rsidRDefault="000733BF" w:rsidP="000733BF">
            <w:pPr>
              <w:tabs>
                <w:tab w:val="left" w:pos="2054"/>
              </w:tabs>
              <w:rPr>
                <w:rFonts w:ascii="GHEA Grapalat" w:hAnsi="GHEA Grapalat"/>
                <w:bCs/>
                <w:sz w:val="20"/>
                <w:szCs w:val="20"/>
              </w:rPr>
            </w:pPr>
            <w:r>
              <w:rPr>
                <w:rFonts w:ascii="GHEA Grapalat" w:hAnsi="GHEA Grapalat"/>
                <w:bCs/>
                <w:i/>
                <w:sz w:val="20"/>
                <w:szCs w:val="20"/>
              </w:rPr>
              <w:t xml:space="preserve">Ստացված </w:t>
            </w:r>
            <w:r w:rsidRPr="00A769B9">
              <w:rPr>
                <w:rFonts w:ascii="GHEA Grapalat" w:hAnsi="GHEA Grapalat"/>
                <w:bCs/>
                <w:i/>
                <w:sz w:val="20"/>
                <w:szCs w:val="20"/>
              </w:rPr>
              <w:t xml:space="preserve">սնանկության դատարանում քննվող քաղաքացիական գործերի թվում </w:t>
            </w:r>
            <w:r>
              <w:rPr>
                <w:rFonts w:ascii="GHEA Grapalat" w:hAnsi="GHEA Grapalat"/>
                <w:bCs/>
                <w:i/>
                <w:sz w:val="20"/>
                <w:szCs w:val="20"/>
              </w:rPr>
              <w:t xml:space="preserve">ավարտված </w:t>
            </w:r>
            <w:r w:rsidR="0021480A" w:rsidRPr="00A769B9">
              <w:rPr>
                <w:rFonts w:ascii="GHEA Grapalat" w:hAnsi="GHEA Grapalat"/>
                <w:bCs/>
                <w:i/>
                <w:sz w:val="20"/>
                <w:szCs w:val="20"/>
              </w:rPr>
              <w:t xml:space="preserve">սնանկության դատարանում քննվող քաղաքացիական գործերի </w:t>
            </w:r>
            <w:r>
              <w:rPr>
                <w:rFonts w:ascii="GHEA Grapalat" w:hAnsi="GHEA Grapalat"/>
                <w:bCs/>
                <w:i/>
                <w:sz w:val="20"/>
                <w:szCs w:val="20"/>
              </w:rPr>
              <w:t>տոկոսային հարաբերակցությունը</w:t>
            </w:r>
          </w:p>
        </w:tc>
      </w:tr>
      <w:tr w:rsidR="008021D1" w:rsidRPr="00A769B9" w14:paraId="01AA7B1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79A64E"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5EDDFAB"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8021D1" w:rsidRPr="00A769B9" w14:paraId="44701E5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440DE47"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79BF0C2"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8021D1" w:rsidRPr="00A769B9" w14:paraId="448894E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486199"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FD4DF55"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8021D1" w:rsidRPr="00A769B9" w14:paraId="353F9D57"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6C601CB"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8021D1" w:rsidRPr="00A769B9" w14:paraId="3A34AA5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83EF37"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47CFE4D"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8021D1" w:rsidRPr="00A769B9" w14:paraId="6B653E1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1778155"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0A9566C"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8021D1" w:rsidRPr="00A769B9" w14:paraId="7B979E6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0B8518"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2FDBF10"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Սնանկության դատարան</w:t>
            </w:r>
          </w:p>
        </w:tc>
      </w:tr>
      <w:tr w:rsidR="008021D1" w:rsidRPr="00A769B9" w14:paraId="5EDFE52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A3D9B7"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2E3F94D"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8021D1" w:rsidRPr="00A769B9" w14:paraId="00AC1072"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E67D6E6"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8021D1" w:rsidRPr="00A769B9" w14:paraId="5FFBDEE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FFA58D"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17EFEA5" w14:textId="77777777" w:rsidR="008021D1" w:rsidRPr="00A769B9" w:rsidRDefault="008021D1" w:rsidP="008021D1">
            <w:pPr>
              <w:tabs>
                <w:tab w:val="left" w:pos="2054"/>
              </w:tabs>
              <w:rPr>
                <w:rFonts w:ascii="GHEA Grapalat" w:hAnsi="GHEA Grapalat"/>
                <w:bCs/>
                <w:i/>
                <w:sz w:val="20"/>
                <w:szCs w:val="20"/>
              </w:rPr>
            </w:pPr>
          </w:p>
        </w:tc>
      </w:tr>
      <w:tr w:rsidR="008021D1" w:rsidRPr="00A769B9" w14:paraId="385A0A4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A21688"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1475378" w14:textId="77777777" w:rsidR="008021D1" w:rsidRPr="00A769B9" w:rsidRDefault="008021D1" w:rsidP="008021D1">
            <w:pPr>
              <w:tabs>
                <w:tab w:val="left" w:pos="2054"/>
              </w:tabs>
              <w:rPr>
                <w:rFonts w:ascii="GHEA Grapalat" w:hAnsi="GHEA Grapalat"/>
                <w:bCs/>
                <w:i/>
                <w:sz w:val="20"/>
                <w:szCs w:val="20"/>
              </w:rPr>
            </w:pPr>
          </w:p>
        </w:tc>
      </w:tr>
      <w:tr w:rsidR="008021D1" w:rsidRPr="00A769B9" w14:paraId="62C8D76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49C811"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68D38CD" w14:textId="77777777" w:rsidR="008021D1" w:rsidRPr="00A769B9" w:rsidRDefault="008021D1" w:rsidP="008021D1">
            <w:pPr>
              <w:tabs>
                <w:tab w:val="left" w:pos="2054"/>
              </w:tabs>
              <w:rPr>
                <w:rFonts w:ascii="GHEA Grapalat" w:hAnsi="GHEA Grapalat"/>
                <w:bCs/>
                <w:i/>
                <w:sz w:val="20"/>
                <w:szCs w:val="20"/>
              </w:rPr>
            </w:pPr>
          </w:p>
        </w:tc>
      </w:tr>
      <w:tr w:rsidR="008021D1" w:rsidRPr="00A769B9" w14:paraId="5BF95C1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FD7153"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EF1593E"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8021D1" w:rsidRPr="00A769B9" w14:paraId="62F5C32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4DC907"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B25C4A5" w14:textId="77777777" w:rsidR="008021D1" w:rsidRPr="00A769B9" w:rsidRDefault="008021D1" w:rsidP="008021D1">
            <w:pPr>
              <w:tabs>
                <w:tab w:val="left" w:pos="2054"/>
              </w:tabs>
              <w:rPr>
                <w:rFonts w:ascii="GHEA Grapalat" w:hAnsi="GHEA Grapalat"/>
                <w:bCs/>
                <w:i/>
                <w:sz w:val="20"/>
                <w:szCs w:val="20"/>
              </w:rPr>
            </w:pPr>
          </w:p>
        </w:tc>
      </w:tr>
    </w:tbl>
    <w:p w14:paraId="094BDD5A" w14:textId="77777777" w:rsidR="008021D1" w:rsidRPr="00A769B9" w:rsidRDefault="008021D1" w:rsidP="008021D1">
      <w:pPr>
        <w:tabs>
          <w:tab w:val="left" w:pos="2054"/>
        </w:tabs>
        <w:rPr>
          <w:rFonts w:ascii="GHEA Grapalat" w:hAnsi="GHEA Grapalat"/>
          <w:bCs/>
          <w:sz w:val="20"/>
          <w:szCs w:val="20"/>
          <w:lang w:val="x-none"/>
        </w:rPr>
      </w:pPr>
    </w:p>
    <w:p w14:paraId="3E776BAF" w14:textId="156102C7" w:rsidR="008021D1" w:rsidRPr="00A769B9" w:rsidRDefault="008021D1" w:rsidP="008021D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21480A" w:rsidRPr="00A769B9">
        <w:rPr>
          <w:rFonts w:ascii="GHEA Grapalat" w:hAnsi="GHEA Grapalat"/>
          <w:bCs/>
          <w:sz w:val="20"/>
          <w:szCs w:val="20"/>
        </w:rPr>
        <w:t>82</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66AF5F0" w14:textId="77777777" w:rsidR="008021D1" w:rsidRPr="00A769B9" w:rsidRDefault="008021D1" w:rsidP="008021D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021D1" w:rsidRPr="00A769B9" w14:paraId="02C894F7"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069B81A"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8021D1" w:rsidRPr="00A769B9" w14:paraId="513698B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078133"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EF46796" w14:textId="3598AFAA" w:rsidR="008021D1" w:rsidRPr="00A769B9" w:rsidRDefault="0021480A" w:rsidP="008021D1">
            <w:pPr>
              <w:tabs>
                <w:tab w:val="left" w:pos="2054"/>
              </w:tabs>
              <w:rPr>
                <w:rFonts w:ascii="GHEA Grapalat" w:hAnsi="GHEA Grapalat"/>
                <w:bCs/>
                <w:i/>
                <w:sz w:val="20"/>
                <w:szCs w:val="20"/>
              </w:rPr>
            </w:pPr>
            <w:r w:rsidRPr="00A769B9">
              <w:rPr>
                <w:rFonts w:ascii="GHEA Grapalat" w:eastAsia="Calibri" w:hAnsi="GHEA Grapalat" w:cs="Calibri"/>
                <w:i/>
                <w:iCs/>
                <w:color w:val="000000"/>
                <w:sz w:val="20"/>
                <w:szCs w:val="20"/>
                <w:lang w:val="x-none" w:eastAsia="x-none"/>
              </w:rPr>
              <w:t>Բեկանված դատական ակտերի թիվը կայացված դատական ակտերի թվում /</w:t>
            </w:r>
            <w:r w:rsidRPr="00A769B9">
              <w:rPr>
                <w:rFonts w:ascii="GHEA Grapalat" w:eastAsia="Calibri" w:hAnsi="GHEA Grapalat" w:cs="Calibri"/>
                <w:i/>
                <w:iCs/>
                <w:color w:val="000000"/>
                <w:sz w:val="20"/>
                <w:szCs w:val="20"/>
                <w:lang w:val="hy-AM" w:eastAsia="x-none"/>
              </w:rPr>
              <w:t xml:space="preserve">սնանկության դատարանում քննվող </w:t>
            </w:r>
            <w:r w:rsidRPr="00A769B9">
              <w:rPr>
                <w:rFonts w:ascii="GHEA Grapalat" w:eastAsia="Calibri" w:hAnsi="GHEA Grapalat" w:cs="Calibri"/>
                <w:i/>
                <w:iCs/>
                <w:color w:val="000000"/>
                <w:sz w:val="20"/>
                <w:szCs w:val="20"/>
                <w:lang w:val="x-none" w:eastAsia="x-none"/>
              </w:rPr>
              <w:t>քաղաքացիական գործեր/</w:t>
            </w:r>
          </w:p>
        </w:tc>
      </w:tr>
      <w:tr w:rsidR="008021D1" w:rsidRPr="00A769B9" w14:paraId="3E4307D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8E9428"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6D681EC"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8021D1" w:rsidRPr="00A769B9" w14:paraId="1E0B380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907310"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C9AE9E1"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8021D1" w:rsidRPr="00A769B9" w14:paraId="59AEE05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703AFB"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F9386FF"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8021D1" w:rsidRPr="00A769B9" w14:paraId="12F8498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4E1659D"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604031C"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8021D1" w:rsidRPr="00A769B9" w14:paraId="1D58B4C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29795D"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421BCE8"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8021D1" w:rsidRPr="00A769B9" w14:paraId="19C7C010"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F1BD503"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sz w:val="20"/>
                <w:szCs w:val="20"/>
              </w:rPr>
              <w:lastRenderedPageBreak/>
              <w:t>Տվյալների ստացումը</w:t>
            </w:r>
          </w:p>
        </w:tc>
      </w:tr>
      <w:tr w:rsidR="008021D1" w:rsidRPr="00A769B9" w14:paraId="6689CC3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1FF5EA"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829CC27"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8021D1" w:rsidRPr="00A769B9" w14:paraId="144E4CC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6BF780"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C02D911"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8021D1" w:rsidRPr="00A769B9" w14:paraId="3BC1C2B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E41B7A"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BFEDF1A"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Սնանկության դատարան</w:t>
            </w:r>
          </w:p>
        </w:tc>
      </w:tr>
      <w:tr w:rsidR="008021D1" w:rsidRPr="00A769B9" w14:paraId="02B3F03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587B6B"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4837889" w14:textId="77777777" w:rsidR="008021D1" w:rsidRPr="00A769B9" w:rsidRDefault="008021D1"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8021D1" w:rsidRPr="00A769B9" w14:paraId="436E0007"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C145782"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8021D1" w:rsidRPr="00A769B9" w14:paraId="31D2EBA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E03E94D"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71A2A3B" w14:textId="77777777" w:rsidR="008021D1" w:rsidRPr="00A769B9" w:rsidRDefault="008021D1" w:rsidP="008021D1">
            <w:pPr>
              <w:tabs>
                <w:tab w:val="left" w:pos="2054"/>
              </w:tabs>
              <w:rPr>
                <w:rFonts w:ascii="GHEA Grapalat" w:hAnsi="GHEA Grapalat"/>
                <w:bCs/>
                <w:i/>
                <w:sz w:val="20"/>
                <w:szCs w:val="20"/>
              </w:rPr>
            </w:pPr>
          </w:p>
        </w:tc>
      </w:tr>
      <w:tr w:rsidR="008021D1" w:rsidRPr="00A769B9" w14:paraId="17A4B74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A6634C"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13C0BFD" w14:textId="77777777" w:rsidR="008021D1" w:rsidRPr="00A769B9" w:rsidRDefault="008021D1" w:rsidP="008021D1">
            <w:pPr>
              <w:tabs>
                <w:tab w:val="left" w:pos="2054"/>
              </w:tabs>
              <w:rPr>
                <w:rFonts w:ascii="GHEA Grapalat" w:hAnsi="GHEA Grapalat"/>
                <w:bCs/>
                <w:i/>
                <w:sz w:val="20"/>
                <w:szCs w:val="20"/>
              </w:rPr>
            </w:pPr>
          </w:p>
        </w:tc>
      </w:tr>
      <w:tr w:rsidR="008021D1" w:rsidRPr="00A769B9" w14:paraId="102F1A5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184536"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F23EC5B" w14:textId="77777777" w:rsidR="008021D1" w:rsidRPr="00A769B9" w:rsidRDefault="008021D1" w:rsidP="008021D1">
            <w:pPr>
              <w:tabs>
                <w:tab w:val="left" w:pos="2054"/>
              </w:tabs>
              <w:rPr>
                <w:rFonts w:ascii="GHEA Grapalat" w:hAnsi="GHEA Grapalat"/>
                <w:bCs/>
                <w:i/>
                <w:sz w:val="20"/>
                <w:szCs w:val="20"/>
              </w:rPr>
            </w:pPr>
          </w:p>
        </w:tc>
      </w:tr>
      <w:tr w:rsidR="008021D1" w:rsidRPr="00A769B9" w14:paraId="777F356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11D5FD"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94B4412"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8021D1" w:rsidRPr="00A769B9" w14:paraId="506287E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31EDCA" w14:textId="77777777" w:rsidR="008021D1" w:rsidRPr="00A769B9" w:rsidRDefault="008021D1"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47C5200" w14:textId="77777777" w:rsidR="008021D1" w:rsidRPr="00A769B9" w:rsidRDefault="008021D1" w:rsidP="008021D1">
            <w:pPr>
              <w:tabs>
                <w:tab w:val="left" w:pos="2054"/>
              </w:tabs>
              <w:rPr>
                <w:rFonts w:ascii="GHEA Grapalat" w:hAnsi="GHEA Grapalat"/>
                <w:bCs/>
                <w:i/>
                <w:sz w:val="20"/>
                <w:szCs w:val="20"/>
              </w:rPr>
            </w:pPr>
          </w:p>
        </w:tc>
      </w:tr>
    </w:tbl>
    <w:p w14:paraId="4755C4A8" w14:textId="372A68EA" w:rsidR="00476B36" w:rsidRPr="00A769B9" w:rsidRDefault="00476B36" w:rsidP="003A0555">
      <w:pPr>
        <w:tabs>
          <w:tab w:val="left" w:pos="2054"/>
        </w:tabs>
        <w:rPr>
          <w:rFonts w:ascii="GHEA Grapalat" w:hAnsi="GHEA Grapalat"/>
          <w:bCs/>
          <w:sz w:val="20"/>
          <w:szCs w:val="20"/>
          <w:lang w:val="x-none"/>
        </w:rPr>
      </w:pPr>
    </w:p>
    <w:p w14:paraId="6D659B98" w14:textId="0B1C0CB7" w:rsidR="00254B97" w:rsidRPr="00A769B9" w:rsidRDefault="00254B97" w:rsidP="00254B9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83</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E0F0C4E" w14:textId="77777777" w:rsidR="00254B97" w:rsidRPr="00A769B9" w:rsidRDefault="00254B97" w:rsidP="00254B9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54B97" w:rsidRPr="00A769B9" w14:paraId="12AD0C82"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257F05D"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54B97" w:rsidRPr="00A769B9" w14:paraId="54920ED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C5A036"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F9FE7F3" w14:textId="37EECF9C" w:rsidR="00254B97" w:rsidRPr="00A769B9" w:rsidRDefault="00254B97" w:rsidP="00254B97">
            <w:pPr>
              <w:tabs>
                <w:tab w:val="left" w:pos="2054"/>
              </w:tabs>
              <w:rPr>
                <w:rFonts w:ascii="GHEA Grapalat" w:hAnsi="GHEA Grapalat"/>
                <w:bCs/>
                <w:i/>
                <w:sz w:val="20"/>
                <w:szCs w:val="20"/>
              </w:rPr>
            </w:pPr>
            <w:r w:rsidRPr="00A769B9">
              <w:rPr>
                <w:rFonts w:ascii="GHEA Grapalat" w:hAnsi="GHEA Grapalat"/>
                <w:bCs/>
                <w:i/>
                <w:sz w:val="20"/>
                <w:szCs w:val="20"/>
              </w:rPr>
              <w:t>Ստացված հայցադիմումների և դիմումների քանակ /</w:t>
            </w:r>
            <w:r w:rsidRPr="00A769B9">
              <w:rPr>
                <w:rFonts w:ascii="GHEA Grapalat" w:eastAsia="Calibri" w:hAnsi="GHEA Grapalat" w:cs="Calibri"/>
                <w:i/>
                <w:iCs/>
                <w:color w:val="000000"/>
                <w:sz w:val="20"/>
                <w:szCs w:val="20"/>
                <w:lang w:val="x-none" w:eastAsia="x-none"/>
              </w:rPr>
              <w:t>հակակոռուպցիոն գործեր</w:t>
            </w:r>
            <w:r w:rsidRPr="00A769B9">
              <w:rPr>
                <w:rFonts w:ascii="GHEA Grapalat" w:hAnsi="GHEA Grapalat"/>
                <w:bCs/>
                <w:i/>
                <w:sz w:val="20"/>
                <w:szCs w:val="20"/>
              </w:rPr>
              <w:t>/</w:t>
            </w:r>
          </w:p>
        </w:tc>
      </w:tr>
      <w:tr w:rsidR="00254B97" w:rsidRPr="00A769B9" w14:paraId="62168FC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4F7B50"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E3A6A8E"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54B97" w:rsidRPr="00A769B9" w14:paraId="1D797C0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975729" w14:textId="77777777" w:rsidR="00254B97" w:rsidRPr="00A769B9" w:rsidRDefault="00254B97" w:rsidP="00254B97">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46F76F66" w14:textId="2D881F6A" w:rsidR="00254B97" w:rsidRPr="00A769B9" w:rsidRDefault="00254B97" w:rsidP="00254B97">
            <w:pPr>
              <w:tabs>
                <w:tab w:val="left" w:pos="2054"/>
              </w:tabs>
              <w:rPr>
                <w:rFonts w:ascii="GHEA Grapalat" w:hAnsi="GHEA Grapalat"/>
                <w:bCs/>
                <w:sz w:val="20"/>
                <w:szCs w:val="20"/>
              </w:rPr>
            </w:pPr>
            <w:r w:rsidRPr="00A769B9">
              <w:rPr>
                <w:rFonts w:ascii="GHEA Grapalat" w:hAnsi="GHEA Grapalat"/>
                <w:bCs/>
                <w:i/>
                <w:sz w:val="20"/>
                <w:szCs w:val="20"/>
              </w:rPr>
              <w:t>Ստացված հայցադիմումների և դիմումների քանակ /</w:t>
            </w:r>
            <w:r w:rsidRPr="00A769B9">
              <w:rPr>
                <w:rFonts w:ascii="GHEA Grapalat" w:eastAsia="Calibri" w:hAnsi="GHEA Grapalat" w:cs="Calibri"/>
                <w:i/>
                <w:iCs/>
                <w:color w:val="000000"/>
                <w:sz w:val="20"/>
                <w:szCs w:val="20"/>
                <w:lang w:val="x-none" w:eastAsia="x-none"/>
              </w:rPr>
              <w:t>հակակոռուպցիոն գործեր</w:t>
            </w:r>
            <w:r w:rsidRPr="00A769B9">
              <w:rPr>
                <w:rFonts w:ascii="GHEA Grapalat" w:hAnsi="GHEA Grapalat"/>
                <w:bCs/>
                <w:i/>
                <w:sz w:val="20"/>
                <w:szCs w:val="20"/>
              </w:rPr>
              <w:t>/</w:t>
            </w:r>
          </w:p>
        </w:tc>
      </w:tr>
      <w:tr w:rsidR="00254B97" w:rsidRPr="00A769B9" w14:paraId="43D821B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98594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7A519B5"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254B97" w:rsidRPr="00A769B9" w14:paraId="65182846"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91ADE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0C9B456"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254B97" w:rsidRPr="00A769B9" w14:paraId="266B5C8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ACDE7E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845BCDD"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54B97" w:rsidRPr="00A769B9" w14:paraId="12E6623B"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FCA6735"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54B97" w:rsidRPr="00A769B9" w14:paraId="5B4B917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531C38"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E6E5F52"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54B97" w:rsidRPr="00A769B9" w14:paraId="7977EBA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19A4A0"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BCD991E"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54B97" w:rsidRPr="00A769B9" w14:paraId="59B4825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97C0F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40D22A7B" w14:textId="00F5302D"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Հակակոռոպցիոն դատարան</w:t>
            </w:r>
          </w:p>
        </w:tc>
      </w:tr>
      <w:tr w:rsidR="00254B97" w:rsidRPr="00A769B9" w14:paraId="2FE07A1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F9B67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2D92801"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54B97" w:rsidRPr="00A769B9" w14:paraId="58C41E42"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1B99CE0"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54B97" w:rsidRPr="00A769B9" w14:paraId="307F1AD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C99E7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FD243C8" w14:textId="77777777" w:rsidR="00254B97" w:rsidRPr="00A769B9" w:rsidRDefault="00254B97" w:rsidP="00A568D6">
            <w:pPr>
              <w:tabs>
                <w:tab w:val="left" w:pos="2054"/>
              </w:tabs>
              <w:rPr>
                <w:rFonts w:ascii="GHEA Grapalat" w:hAnsi="GHEA Grapalat"/>
                <w:bCs/>
                <w:i/>
                <w:sz w:val="20"/>
                <w:szCs w:val="20"/>
              </w:rPr>
            </w:pPr>
          </w:p>
        </w:tc>
      </w:tr>
      <w:tr w:rsidR="00254B97" w:rsidRPr="00A769B9" w14:paraId="4253DB5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34582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E26D205" w14:textId="77777777" w:rsidR="00254B97" w:rsidRPr="00A769B9" w:rsidRDefault="00254B97" w:rsidP="00A568D6">
            <w:pPr>
              <w:tabs>
                <w:tab w:val="left" w:pos="2054"/>
              </w:tabs>
              <w:rPr>
                <w:rFonts w:ascii="GHEA Grapalat" w:hAnsi="GHEA Grapalat"/>
                <w:bCs/>
                <w:i/>
                <w:sz w:val="20"/>
                <w:szCs w:val="20"/>
              </w:rPr>
            </w:pPr>
          </w:p>
        </w:tc>
      </w:tr>
      <w:tr w:rsidR="00254B97" w:rsidRPr="00A769B9" w14:paraId="410D276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12640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A9569EB" w14:textId="77777777" w:rsidR="00254B97" w:rsidRPr="00A769B9" w:rsidRDefault="00254B97" w:rsidP="00A568D6">
            <w:pPr>
              <w:tabs>
                <w:tab w:val="left" w:pos="2054"/>
              </w:tabs>
              <w:rPr>
                <w:rFonts w:ascii="GHEA Grapalat" w:hAnsi="GHEA Grapalat"/>
                <w:bCs/>
                <w:i/>
                <w:sz w:val="20"/>
                <w:szCs w:val="20"/>
              </w:rPr>
            </w:pPr>
          </w:p>
        </w:tc>
      </w:tr>
      <w:tr w:rsidR="00254B97" w:rsidRPr="00A769B9" w14:paraId="1745728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AC60E6"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600E14E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54B97" w:rsidRPr="00A769B9" w14:paraId="422A94F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46B7B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A030D85" w14:textId="77777777" w:rsidR="00254B97" w:rsidRPr="00A769B9" w:rsidRDefault="00254B97" w:rsidP="00A568D6">
            <w:pPr>
              <w:tabs>
                <w:tab w:val="left" w:pos="2054"/>
              </w:tabs>
              <w:rPr>
                <w:rFonts w:ascii="GHEA Grapalat" w:hAnsi="GHEA Grapalat"/>
                <w:bCs/>
                <w:i/>
                <w:sz w:val="20"/>
                <w:szCs w:val="20"/>
              </w:rPr>
            </w:pPr>
          </w:p>
        </w:tc>
      </w:tr>
    </w:tbl>
    <w:p w14:paraId="76A08B0F" w14:textId="77777777" w:rsidR="00254B97" w:rsidRPr="00A769B9" w:rsidRDefault="00254B97" w:rsidP="00254B97">
      <w:pPr>
        <w:tabs>
          <w:tab w:val="left" w:pos="2054"/>
        </w:tabs>
        <w:rPr>
          <w:rFonts w:ascii="GHEA Grapalat" w:hAnsi="GHEA Grapalat"/>
          <w:bCs/>
          <w:sz w:val="20"/>
          <w:szCs w:val="20"/>
          <w:lang w:val="x-none"/>
        </w:rPr>
      </w:pPr>
    </w:p>
    <w:p w14:paraId="0803B06B" w14:textId="1625285C" w:rsidR="00254B97" w:rsidRPr="00A769B9" w:rsidRDefault="00254B97" w:rsidP="00254B9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A5FA0" w:rsidRPr="00A769B9">
        <w:rPr>
          <w:rFonts w:ascii="GHEA Grapalat" w:hAnsi="GHEA Grapalat"/>
          <w:bCs/>
          <w:sz w:val="20"/>
          <w:szCs w:val="20"/>
        </w:rPr>
        <w:t>84</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1093B6FD" w14:textId="77777777" w:rsidR="00254B97" w:rsidRPr="00A769B9" w:rsidRDefault="00254B97" w:rsidP="00254B9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54B97" w:rsidRPr="00A769B9" w14:paraId="5E7A503A"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DDFD1A5"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54B97" w:rsidRPr="00A769B9" w14:paraId="0EDAFC1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649E2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01348C1" w14:textId="01BDB723" w:rsidR="00254B97" w:rsidRPr="00A769B9" w:rsidRDefault="000A5FA0" w:rsidP="00A568D6">
            <w:pPr>
              <w:tabs>
                <w:tab w:val="left" w:pos="2054"/>
              </w:tabs>
              <w:rPr>
                <w:rFonts w:ascii="GHEA Grapalat" w:hAnsi="GHEA Grapalat"/>
                <w:bCs/>
                <w:i/>
                <w:sz w:val="20"/>
                <w:szCs w:val="20"/>
              </w:rPr>
            </w:pPr>
            <w:r w:rsidRPr="00A769B9">
              <w:rPr>
                <w:rFonts w:ascii="GHEA Grapalat" w:eastAsia="Calibri" w:hAnsi="GHEA Grapalat" w:cs="Calibri"/>
                <w:i/>
                <w:iCs/>
                <w:color w:val="000000"/>
                <w:sz w:val="20"/>
                <w:szCs w:val="20"/>
                <w:lang w:val="x-none" w:eastAsia="x-none"/>
              </w:rPr>
              <w:t xml:space="preserve">Վարույթ ընդունված հակակոռուպցիոն քաղաքացիական </w:t>
            </w:r>
            <w:r w:rsidR="00254B97" w:rsidRPr="00A769B9">
              <w:rPr>
                <w:rFonts w:ascii="GHEA Grapalat" w:hAnsi="GHEA Grapalat"/>
                <w:bCs/>
                <w:i/>
                <w:sz w:val="20"/>
                <w:szCs w:val="20"/>
              </w:rPr>
              <w:t>գործերի քանակ</w:t>
            </w:r>
          </w:p>
        </w:tc>
      </w:tr>
      <w:tr w:rsidR="00254B97" w:rsidRPr="00A769B9" w14:paraId="29CDB7B1"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06C2E0"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86EB2C9"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54B97" w:rsidRPr="00A769B9" w14:paraId="2D115EB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0CD6A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B934D83" w14:textId="130D5189" w:rsidR="00254B97" w:rsidRPr="00A769B9" w:rsidRDefault="000A5FA0" w:rsidP="00A568D6">
            <w:pPr>
              <w:tabs>
                <w:tab w:val="left" w:pos="2054"/>
              </w:tabs>
              <w:rPr>
                <w:rFonts w:ascii="GHEA Grapalat" w:hAnsi="GHEA Grapalat"/>
                <w:bCs/>
                <w:sz w:val="20"/>
                <w:szCs w:val="20"/>
              </w:rPr>
            </w:pPr>
            <w:r w:rsidRPr="00A769B9">
              <w:rPr>
                <w:rFonts w:ascii="GHEA Grapalat" w:eastAsia="Calibri" w:hAnsi="GHEA Grapalat" w:cs="Calibri"/>
                <w:i/>
                <w:iCs/>
                <w:color w:val="000000"/>
                <w:sz w:val="20"/>
                <w:szCs w:val="20"/>
                <w:lang w:val="x-none" w:eastAsia="x-none"/>
              </w:rPr>
              <w:t xml:space="preserve">Վարույթ ընդունված հակակոռուպցիոն քաղաքացիական </w:t>
            </w:r>
            <w:r w:rsidR="00254B97" w:rsidRPr="00A769B9">
              <w:rPr>
                <w:rFonts w:ascii="GHEA Grapalat" w:hAnsi="GHEA Grapalat"/>
                <w:bCs/>
                <w:i/>
                <w:sz w:val="20"/>
                <w:szCs w:val="20"/>
              </w:rPr>
              <w:t>գործերի քանակ</w:t>
            </w:r>
          </w:p>
        </w:tc>
      </w:tr>
      <w:tr w:rsidR="00254B97" w:rsidRPr="00A769B9" w14:paraId="3CB196F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6AD724"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3CC38F3"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254B97" w:rsidRPr="00A769B9" w14:paraId="78C51A31"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F8A57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4F1BBF8"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254B97" w:rsidRPr="00A769B9" w14:paraId="2D4B2648"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8AC8C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3465C2E"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54B97" w:rsidRPr="00A769B9" w14:paraId="56C87AD0"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7085C44"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54B97" w:rsidRPr="00A769B9" w14:paraId="1942FFE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1C5CC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F20D2C8"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54B97" w:rsidRPr="00A769B9" w14:paraId="478D54A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5EF736"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83EAD5A"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54B97" w:rsidRPr="00A769B9" w14:paraId="038C45A6"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F44C6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E24C452" w14:textId="0D65A599" w:rsidR="00254B97" w:rsidRPr="00A769B9" w:rsidRDefault="007C37AF" w:rsidP="00A568D6">
            <w:pPr>
              <w:tabs>
                <w:tab w:val="left" w:pos="2054"/>
              </w:tabs>
              <w:rPr>
                <w:rFonts w:ascii="GHEA Grapalat" w:hAnsi="GHEA Grapalat"/>
                <w:bCs/>
                <w:i/>
                <w:sz w:val="20"/>
                <w:szCs w:val="20"/>
              </w:rPr>
            </w:pPr>
            <w:r w:rsidRPr="00A769B9">
              <w:rPr>
                <w:rFonts w:ascii="GHEA Grapalat" w:hAnsi="GHEA Grapalat"/>
                <w:bCs/>
                <w:i/>
                <w:sz w:val="20"/>
                <w:szCs w:val="20"/>
              </w:rPr>
              <w:t>Հակակոռոպցիոն դատարան</w:t>
            </w:r>
          </w:p>
        </w:tc>
      </w:tr>
      <w:tr w:rsidR="00254B97" w:rsidRPr="00A769B9" w14:paraId="3A88891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58AC33"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FD2F186"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54B97" w:rsidRPr="00A769B9" w14:paraId="47329782"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2FFB79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54B97" w:rsidRPr="00A769B9" w14:paraId="321F493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EB41E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E4BEF12" w14:textId="77777777" w:rsidR="00254B97" w:rsidRPr="00A769B9" w:rsidRDefault="00254B97" w:rsidP="00A568D6">
            <w:pPr>
              <w:tabs>
                <w:tab w:val="left" w:pos="2054"/>
              </w:tabs>
              <w:rPr>
                <w:rFonts w:ascii="GHEA Grapalat" w:hAnsi="GHEA Grapalat"/>
                <w:bCs/>
                <w:i/>
                <w:sz w:val="20"/>
                <w:szCs w:val="20"/>
              </w:rPr>
            </w:pPr>
          </w:p>
        </w:tc>
      </w:tr>
      <w:tr w:rsidR="00254B97" w:rsidRPr="00A769B9" w14:paraId="2C04248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480430"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66D59D65" w14:textId="77777777" w:rsidR="00254B97" w:rsidRPr="00A769B9" w:rsidRDefault="00254B97" w:rsidP="00A568D6">
            <w:pPr>
              <w:tabs>
                <w:tab w:val="left" w:pos="2054"/>
              </w:tabs>
              <w:rPr>
                <w:rFonts w:ascii="GHEA Grapalat" w:hAnsi="GHEA Grapalat"/>
                <w:bCs/>
                <w:i/>
                <w:sz w:val="20"/>
                <w:szCs w:val="20"/>
              </w:rPr>
            </w:pPr>
          </w:p>
        </w:tc>
      </w:tr>
      <w:tr w:rsidR="00254B97" w:rsidRPr="00A769B9" w14:paraId="1B154B3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FB0E8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B698B63" w14:textId="77777777" w:rsidR="00254B97" w:rsidRPr="00A769B9" w:rsidRDefault="00254B97" w:rsidP="00A568D6">
            <w:pPr>
              <w:tabs>
                <w:tab w:val="left" w:pos="2054"/>
              </w:tabs>
              <w:rPr>
                <w:rFonts w:ascii="GHEA Grapalat" w:hAnsi="GHEA Grapalat"/>
                <w:bCs/>
                <w:i/>
                <w:sz w:val="20"/>
                <w:szCs w:val="20"/>
              </w:rPr>
            </w:pPr>
          </w:p>
        </w:tc>
      </w:tr>
      <w:tr w:rsidR="00254B97" w:rsidRPr="00A769B9" w14:paraId="6479A64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F2D5A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0FAE6E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54B97" w:rsidRPr="00A769B9" w14:paraId="36BD649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EBE036"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9052DDD" w14:textId="77777777" w:rsidR="00254B97" w:rsidRPr="00A769B9" w:rsidRDefault="00254B97" w:rsidP="00A568D6">
            <w:pPr>
              <w:tabs>
                <w:tab w:val="left" w:pos="2054"/>
              </w:tabs>
              <w:rPr>
                <w:rFonts w:ascii="GHEA Grapalat" w:hAnsi="GHEA Grapalat"/>
                <w:bCs/>
                <w:i/>
                <w:sz w:val="20"/>
                <w:szCs w:val="20"/>
              </w:rPr>
            </w:pPr>
          </w:p>
        </w:tc>
      </w:tr>
    </w:tbl>
    <w:p w14:paraId="1AC968AD" w14:textId="77777777" w:rsidR="00254B97" w:rsidRPr="00A769B9" w:rsidRDefault="00254B97" w:rsidP="00254B97">
      <w:pPr>
        <w:tabs>
          <w:tab w:val="left" w:pos="2054"/>
        </w:tabs>
        <w:rPr>
          <w:rFonts w:ascii="GHEA Grapalat" w:hAnsi="GHEA Grapalat"/>
          <w:bCs/>
          <w:sz w:val="20"/>
          <w:szCs w:val="20"/>
          <w:lang w:val="x-none"/>
        </w:rPr>
      </w:pPr>
    </w:p>
    <w:p w14:paraId="3BC16A92" w14:textId="603A20E3" w:rsidR="00254B97" w:rsidRPr="00A769B9" w:rsidRDefault="00254B97" w:rsidP="00254B9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D10D32" w:rsidRPr="00A769B9">
        <w:rPr>
          <w:rFonts w:ascii="GHEA Grapalat" w:hAnsi="GHEA Grapalat"/>
          <w:bCs/>
          <w:sz w:val="20"/>
          <w:szCs w:val="20"/>
        </w:rPr>
        <w:t>85</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62245F3" w14:textId="77777777" w:rsidR="00254B97" w:rsidRPr="00A769B9" w:rsidRDefault="00254B97" w:rsidP="00254B9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54B97" w:rsidRPr="00A769B9" w14:paraId="5DCF834E"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BE225C2"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54B97" w:rsidRPr="00A769B9" w14:paraId="469400E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ED1CAD"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F7214C8" w14:textId="3C4C6A78" w:rsidR="00254B97" w:rsidRPr="00A769B9" w:rsidRDefault="00D10D32" w:rsidP="00A568D6">
            <w:pPr>
              <w:tabs>
                <w:tab w:val="left" w:pos="2054"/>
              </w:tabs>
              <w:rPr>
                <w:rFonts w:ascii="GHEA Grapalat" w:hAnsi="GHEA Grapalat"/>
                <w:bCs/>
                <w:i/>
                <w:sz w:val="20"/>
                <w:szCs w:val="20"/>
              </w:rPr>
            </w:pPr>
            <w:r w:rsidRPr="00A769B9">
              <w:rPr>
                <w:rFonts w:ascii="GHEA Grapalat" w:hAnsi="GHEA Grapalat"/>
                <w:bCs/>
                <w:i/>
                <w:sz w:val="20"/>
                <w:szCs w:val="20"/>
              </w:rPr>
              <w:t xml:space="preserve">Վարույթ ընդունված հակակոռուպցիոն քաղաքացիական </w:t>
            </w:r>
            <w:r w:rsidR="00254B97" w:rsidRPr="00A769B9">
              <w:rPr>
                <w:rFonts w:ascii="GHEA Grapalat" w:hAnsi="GHEA Grapalat"/>
                <w:bCs/>
                <w:i/>
                <w:sz w:val="20"/>
                <w:szCs w:val="20"/>
              </w:rPr>
              <w:t>գործերի քանակ</w:t>
            </w:r>
          </w:p>
        </w:tc>
      </w:tr>
      <w:tr w:rsidR="00254B97" w:rsidRPr="00A769B9" w14:paraId="3177A9AF" w14:textId="77777777" w:rsidTr="00A568D6">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F3FD0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93FD914"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54B97" w:rsidRPr="00A769B9" w14:paraId="4F333E2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6B57B1C"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B40C787" w14:textId="0729BFEE" w:rsidR="00254B97" w:rsidRPr="00A769B9" w:rsidRDefault="00D10D32" w:rsidP="00A568D6">
            <w:pPr>
              <w:tabs>
                <w:tab w:val="left" w:pos="2054"/>
              </w:tabs>
              <w:rPr>
                <w:rFonts w:ascii="GHEA Grapalat" w:hAnsi="GHEA Grapalat"/>
                <w:bCs/>
                <w:sz w:val="20"/>
                <w:szCs w:val="20"/>
              </w:rPr>
            </w:pPr>
            <w:r w:rsidRPr="00A769B9">
              <w:rPr>
                <w:rFonts w:ascii="GHEA Grapalat" w:hAnsi="GHEA Grapalat"/>
                <w:bCs/>
                <w:i/>
                <w:sz w:val="20"/>
                <w:szCs w:val="20"/>
              </w:rPr>
              <w:t xml:space="preserve">Վարույթ ընդունված հակակոռուպցիոն քաղաքացիական </w:t>
            </w:r>
            <w:r w:rsidR="00254B97" w:rsidRPr="00A769B9">
              <w:rPr>
                <w:rFonts w:ascii="GHEA Grapalat" w:hAnsi="GHEA Grapalat"/>
                <w:bCs/>
                <w:i/>
                <w:sz w:val="20"/>
                <w:szCs w:val="20"/>
              </w:rPr>
              <w:t>գործերի քանակ</w:t>
            </w:r>
          </w:p>
        </w:tc>
      </w:tr>
      <w:tr w:rsidR="00254B97" w:rsidRPr="00A769B9" w14:paraId="5837AFD8"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E4ACF7"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ECC8C86"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254B97" w:rsidRPr="00A769B9" w14:paraId="36FB901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61D007"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2767F3A"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254B97" w:rsidRPr="00A769B9" w14:paraId="2B5BF88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D388C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D337D55"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54B97" w:rsidRPr="00A769B9" w14:paraId="54BB76D7"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25A13EF"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54B97" w:rsidRPr="00A769B9" w14:paraId="757C33A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CAE6B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1026F80"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54B97" w:rsidRPr="00A769B9" w14:paraId="51ADF0D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D56ED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F094521"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54B97" w:rsidRPr="00A769B9" w14:paraId="02F8A5A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FD004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D01A3E0" w14:textId="6EADD6C7" w:rsidR="00254B97" w:rsidRPr="00A769B9" w:rsidRDefault="007C37AF" w:rsidP="00A568D6">
            <w:pPr>
              <w:tabs>
                <w:tab w:val="left" w:pos="2054"/>
              </w:tabs>
              <w:rPr>
                <w:rFonts w:ascii="GHEA Grapalat" w:hAnsi="GHEA Grapalat"/>
                <w:bCs/>
                <w:i/>
                <w:sz w:val="20"/>
                <w:szCs w:val="20"/>
              </w:rPr>
            </w:pPr>
            <w:r w:rsidRPr="00A769B9">
              <w:rPr>
                <w:rFonts w:ascii="GHEA Grapalat" w:hAnsi="GHEA Grapalat"/>
                <w:bCs/>
                <w:i/>
                <w:sz w:val="20"/>
                <w:szCs w:val="20"/>
              </w:rPr>
              <w:t>Հակակոռոպցիոն դատարան</w:t>
            </w:r>
          </w:p>
        </w:tc>
      </w:tr>
      <w:tr w:rsidR="00254B97" w:rsidRPr="00A769B9" w14:paraId="02CEDF0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F823B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57E8C08"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54B97" w:rsidRPr="00A769B9" w14:paraId="2DDD880E"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54E09D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54B97" w:rsidRPr="00A769B9" w14:paraId="152AB46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B95BF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00A45F6" w14:textId="77777777" w:rsidR="00254B97" w:rsidRPr="00A769B9" w:rsidRDefault="00254B97" w:rsidP="00A568D6">
            <w:pPr>
              <w:tabs>
                <w:tab w:val="left" w:pos="2054"/>
              </w:tabs>
              <w:rPr>
                <w:rFonts w:ascii="GHEA Grapalat" w:hAnsi="GHEA Grapalat"/>
                <w:bCs/>
                <w:i/>
                <w:sz w:val="20"/>
                <w:szCs w:val="20"/>
              </w:rPr>
            </w:pPr>
          </w:p>
        </w:tc>
      </w:tr>
      <w:tr w:rsidR="00254B97" w:rsidRPr="00A769B9" w14:paraId="4568D71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588D1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A28AC5A" w14:textId="77777777" w:rsidR="00254B97" w:rsidRPr="00A769B9" w:rsidRDefault="00254B97" w:rsidP="00A568D6">
            <w:pPr>
              <w:tabs>
                <w:tab w:val="left" w:pos="2054"/>
              </w:tabs>
              <w:rPr>
                <w:rFonts w:ascii="GHEA Grapalat" w:hAnsi="GHEA Grapalat"/>
                <w:bCs/>
                <w:i/>
                <w:sz w:val="20"/>
                <w:szCs w:val="20"/>
              </w:rPr>
            </w:pPr>
          </w:p>
        </w:tc>
      </w:tr>
      <w:tr w:rsidR="00254B97" w:rsidRPr="00A769B9" w14:paraId="51CE7CA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10FB8D"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08F3AC5" w14:textId="77777777" w:rsidR="00254B97" w:rsidRPr="00A769B9" w:rsidRDefault="00254B97" w:rsidP="00A568D6">
            <w:pPr>
              <w:tabs>
                <w:tab w:val="left" w:pos="2054"/>
              </w:tabs>
              <w:rPr>
                <w:rFonts w:ascii="GHEA Grapalat" w:hAnsi="GHEA Grapalat"/>
                <w:bCs/>
                <w:i/>
                <w:sz w:val="20"/>
                <w:szCs w:val="20"/>
              </w:rPr>
            </w:pPr>
          </w:p>
        </w:tc>
      </w:tr>
      <w:tr w:rsidR="00254B97" w:rsidRPr="00A769B9" w14:paraId="7F3DB11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90A10D"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C7F6B2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54B97" w:rsidRPr="00A769B9" w14:paraId="51A3429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C0CDD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BA4F04C" w14:textId="77777777" w:rsidR="00254B97" w:rsidRPr="00A769B9" w:rsidRDefault="00254B97" w:rsidP="00A568D6">
            <w:pPr>
              <w:tabs>
                <w:tab w:val="left" w:pos="2054"/>
              </w:tabs>
              <w:rPr>
                <w:rFonts w:ascii="GHEA Grapalat" w:hAnsi="GHEA Grapalat"/>
                <w:bCs/>
                <w:i/>
                <w:sz w:val="20"/>
                <w:szCs w:val="20"/>
              </w:rPr>
            </w:pPr>
          </w:p>
        </w:tc>
      </w:tr>
    </w:tbl>
    <w:p w14:paraId="7F3E706C" w14:textId="77777777" w:rsidR="00254B97" w:rsidRPr="00A769B9" w:rsidRDefault="00254B97" w:rsidP="00254B97">
      <w:pPr>
        <w:tabs>
          <w:tab w:val="left" w:pos="2054"/>
        </w:tabs>
        <w:rPr>
          <w:rFonts w:ascii="GHEA Grapalat" w:hAnsi="GHEA Grapalat"/>
          <w:bCs/>
          <w:sz w:val="20"/>
          <w:szCs w:val="20"/>
          <w:lang w:val="x-none"/>
        </w:rPr>
      </w:pPr>
    </w:p>
    <w:p w14:paraId="196BC9B6" w14:textId="6D754D9D" w:rsidR="00254B97" w:rsidRPr="00A769B9" w:rsidRDefault="00254B97" w:rsidP="00254B9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2220CA" w:rsidRPr="00A769B9">
        <w:rPr>
          <w:rFonts w:ascii="GHEA Grapalat" w:hAnsi="GHEA Grapalat"/>
          <w:bCs/>
          <w:sz w:val="20"/>
          <w:szCs w:val="20"/>
        </w:rPr>
        <w:t>86</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572602F0" w14:textId="77777777" w:rsidR="00254B97" w:rsidRPr="00A769B9" w:rsidRDefault="00254B97" w:rsidP="00254B9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54B97" w:rsidRPr="00A769B9" w14:paraId="36FBA7E0"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84B9763"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54B97" w:rsidRPr="00A769B9" w14:paraId="7CFB705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642054"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F391C31" w14:textId="1EBCEF8E" w:rsidR="00254B97" w:rsidRPr="00A769B9" w:rsidRDefault="002220CA" w:rsidP="00A568D6">
            <w:pPr>
              <w:tabs>
                <w:tab w:val="left" w:pos="2054"/>
              </w:tabs>
              <w:rPr>
                <w:rFonts w:ascii="GHEA Grapalat" w:hAnsi="GHEA Grapalat"/>
                <w:bCs/>
                <w:i/>
                <w:sz w:val="20"/>
                <w:szCs w:val="20"/>
              </w:rPr>
            </w:pPr>
            <w:r w:rsidRPr="00A769B9">
              <w:rPr>
                <w:rFonts w:ascii="GHEA Grapalat" w:eastAsia="Calibri" w:hAnsi="GHEA Grapalat"/>
                <w:i/>
                <w:sz w:val="20"/>
                <w:szCs w:val="20"/>
                <w:lang w:val="x-none" w:eastAsia="x-none"/>
              </w:rPr>
              <w:t xml:space="preserve">Տարեվերջին անավարտ հակակոռուպցիոն քաղաքացիական </w:t>
            </w:r>
            <w:r w:rsidR="00254B97" w:rsidRPr="00A769B9">
              <w:rPr>
                <w:rFonts w:ascii="GHEA Grapalat" w:eastAsia="Calibri" w:hAnsi="GHEA Grapalat"/>
                <w:i/>
                <w:sz w:val="20"/>
                <w:szCs w:val="20"/>
                <w:lang w:val="x-none" w:eastAsia="x-none"/>
              </w:rPr>
              <w:t>գործերի քանակ</w:t>
            </w:r>
          </w:p>
        </w:tc>
      </w:tr>
      <w:tr w:rsidR="00254B97" w:rsidRPr="00A769B9" w14:paraId="2D39CC42" w14:textId="77777777" w:rsidTr="00A568D6">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12CDF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D756F40"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54B97" w:rsidRPr="00A769B9" w14:paraId="73F32E26"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5DC9E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2189404" w14:textId="2F4E6EA1" w:rsidR="00254B97" w:rsidRPr="00A769B9" w:rsidRDefault="002220CA" w:rsidP="00A568D6">
            <w:pPr>
              <w:tabs>
                <w:tab w:val="left" w:pos="2054"/>
              </w:tabs>
              <w:rPr>
                <w:rFonts w:ascii="GHEA Grapalat" w:hAnsi="GHEA Grapalat"/>
                <w:bCs/>
                <w:sz w:val="20"/>
                <w:szCs w:val="20"/>
              </w:rPr>
            </w:pPr>
            <w:r w:rsidRPr="00A769B9">
              <w:rPr>
                <w:rFonts w:ascii="GHEA Grapalat" w:hAnsi="GHEA Grapalat"/>
                <w:bCs/>
                <w:i/>
                <w:sz w:val="20"/>
                <w:szCs w:val="20"/>
              </w:rPr>
              <w:t xml:space="preserve">Տարեվերջին անավարտ հակակոռուպցիոն քաղաքացիական </w:t>
            </w:r>
            <w:r w:rsidR="00254B97" w:rsidRPr="00A769B9">
              <w:rPr>
                <w:rFonts w:ascii="GHEA Grapalat" w:hAnsi="GHEA Grapalat"/>
                <w:bCs/>
                <w:i/>
                <w:sz w:val="20"/>
                <w:szCs w:val="20"/>
              </w:rPr>
              <w:t>գործերի քանակը</w:t>
            </w:r>
          </w:p>
        </w:tc>
      </w:tr>
      <w:tr w:rsidR="00254B97" w:rsidRPr="00A769B9" w14:paraId="2192AF5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3E59B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A03DF1A"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254B97" w:rsidRPr="00A769B9" w14:paraId="7193CBB9"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5CFCE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15F56DA"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254B97" w:rsidRPr="00A769B9" w14:paraId="17B7B41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FB7304"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2782F34"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54B97" w:rsidRPr="00A769B9" w14:paraId="37C3990E"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D8378F0"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54B97" w:rsidRPr="00A769B9" w14:paraId="3DE592B6"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D3905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054524A"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54B97" w:rsidRPr="00A769B9" w14:paraId="38FE041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3A21F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034E9E6"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54B97" w:rsidRPr="00A769B9" w14:paraId="64FB1C7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F05AD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6DA04E8" w14:textId="3B32D705" w:rsidR="00254B97" w:rsidRPr="00A769B9" w:rsidRDefault="007C37AF" w:rsidP="00A568D6">
            <w:pPr>
              <w:tabs>
                <w:tab w:val="left" w:pos="2054"/>
              </w:tabs>
              <w:rPr>
                <w:rFonts w:ascii="GHEA Grapalat" w:hAnsi="GHEA Grapalat"/>
                <w:bCs/>
                <w:i/>
                <w:sz w:val="20"/>
                <w:szCs w:val="20"/>
              </w:rPr>
            </w:pPr>
            <w:r w:rsidRPr="00A769B9">
              <w:rPr>
                <w:rFonts w:ascii="GHEA Grapalat" w:hAnsi="GHEA Grapalat"/>
                <w:bCs/>
                <w:i/>
                <w:sz w:val="20"/>
                <w:szCs w:val="20"/>
              </w:rPr>
              <w:t>Հակակոռոպցիոն դատարան</w:t>
            </w:r>
          </w:p>
        </w:tc>
      </w:tr>
      <w:tr w:rsidR="00254B97" w:rsidRPr="00A769B9" w14:paraId="1FED0A31"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7FAF17"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D6CBF21"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54B97" w:rsidRPr="00A769B9" w14:paraId="724C90CA"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3ACABED"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54B97" w:rsidRPr="00A769B9" w14:paraId="771911F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E5B9296"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A13726A" w14:textId="77777777" w:rsidR="00254B97" w:rsidRPr="00A769B9" w:rsidRDefault="00254B97" w:rsidP="00A568D6">
            <w:pPr>
              <w:tabs>
                <w:tab w:val="left" w:pos="2054"/>
              </w:tabs>
              <w:rPr>
                <w:rFonts w:ascii="GHEA Grapalat" w:hAnsi="GHEA Grapalat"/>
                <w:bCs/>
                <w:i/>
                <w:sz w:val="20"/>
                <w:szCs w:val="20"/>
              </w:rPr>
            </w:pPr>
          </w:p>
        </w:tc>
      </w:tr>
      <w:tr w:rsidR="00254B97" w:rsidRPr="00A769B9" w14:paraId="15EC0BE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D3192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879DBA5" w14:textId="77777777" w:rsidR="00254B97" w:rsidRPr="00A769B9" w:rsidRDefault="00254B97" w:rsidP="00A568D6">
            <w:pPr>
              <w:tabs>
                <w:tab w:val="left" w:pos="2054"/>
              </w:tabs>
              <w:rPr>
                <w:rFonts w:ascii="GHEA Grapalat" w:hAnsi="GHEA Grapalat"/>
                <w:bCs/>
                <w:i/>
                <w:sz w:val="20"/>
                <w:szCs w:val="20"/>
              </w:rPr>
            </w:pPr>
          </w:p>
        </w:tc>
      </w:tr>
      <w:tr w:rsidR="00254B97" w:rsidRPr="00A769B9" w14:paraId="5BE29BA9"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926BC6"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B3D5B40" w14:textId="77777777" w:rsidR="00254B97" w:rsidRPr="00A769B9" w:rsidRDefault="00254B97" w:rsidP="00A568D6">
            <w:pPr>
              <w:tabs>
                <w:tab w:val="left" w:pos="2054"/>
              </w:tabs>
              <w:rPr>
                <w:rFonts w:ascii="GHEA Grapalat" w:hAnsi="GHEA Grapalat"/>
                <w:bCs/>
                <w:i/>
                <w:sz w:val="20"/>
                <w:szCs w:val="20"/>
              </w:rPr>
            </w:pPr>
          </w:p>
        </w:tc>
      </w:tr>
      <w:tr w:rsidR="00254B97" w:rsidRPr="00A769B9" w14:paraId="7A53FEA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7A9470"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C9D51B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54B97" w:rsidRPr="00A769B9" w14:paraId="7ACE533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5DBA4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DBF9BF1" w14:textId="77777777" w:rsidR="00254B97" w:rsidRPr="00A769B9" w:rsidRDefault="00254B97" w:rsidP="00A568D6">
            <w:pPr>
              <w:tabs>
                <w:tab w:val="left" w:pos="2054"/>
              </w:tabs>
              <w:rPr>
                <w:rFonts w:ascii="GHEA Grapalat" w:hAnsi="GHEA Grapalat"/>
                <w:bCs/>
                <w:i/>
                <w:sz w:val="20"/>
                <w:szCs w:val="20"/>
              </w:rPr>
            </w:pPr>
          </w:p>
        </w:tc>
      </w:tr>
    </w:tbl>
    <w:p w14:paraId="585AC5E2" w14:textId="77777777" w:rsidR="00254B97" w:rsidRPr="00A769B9" w:rsidRDefault="00254B97" w:rsidP="00254B97">
      <w:pPr>
        <w:tabs>
          <w:tab w:val="left" w:pos="2054"/>
        </w:tabs>
        <w:rPr>
          <w:rFonts w:ascii="GHEA Grapalat" w:hAnsi="GHEA Grapalat"/>
          <w:bCs/>
          <w:sz w:val="20"/>
          <w:szCs w:val="20"/>
          <w:lang w:val="x-none"/>
        </w:rPr>
      </w:pPr>
    </w:p>
    <w:p w14:paraId="2D6660C5" w14:textId="6AF803FB" w:rsidR="00254B97" w:rsidRPr="00A769B9" w:rsidRDefault="00254B97" w:rsidP="00254B9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2220CA" w:rsidRPr="00A769B9">
        <w:rPr>
          <w:rFonts w:ascii="GHEA Grapalat" w:hAnsi="GHEA Grapalat"/>
          <w:bCs/>
          <w:sz w:val="20"/>
          <w:szCs w:val="20"/>
        </w:rPr>
        <w:t>87</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4B9B2E19" w14:textId="77777777" w:rsidR="00254B97" w:rsidRPr="00A769B9" w:rsidRDefault="00254B97" w:rsidP="00254B9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54B97" w:rsidRPr="00A769B9" w14:paraId="259790CA"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B444854"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54B97" w:rsidRPr="00A769B9" w14:paraId="0B0FA8E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9A59C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3673945E" w14:textId="2A3FC844" w:rsidR="00254B97" w:rsidRPr="00A769B9" w:rsidRDefault="002220CA" w:rsidP="00A568D6">
            <w:pPr>
              <w:tabs>
                <w:tab w:val="left" w:pos="2054"/>
              </w:tabs>
              <w:rPr>
                <w:rFonts w:ascii="GHEA Grapalat" w:hAnsi="GHEA Grapalat"/>
                <w:bCs/>
                <w:i/>
                <w:sz w:val="20"/>
                <w:szCs w:val="20"/>
              </w:rPr>
            </w:pPr>
            <w:r w:rsidRPr="00A769B9">
              <w:rPr>
                <w:rFonts w:ascii="GHEA Grapalat" w:hAnsi="GHEA Grapalat" w:cs="Calibri"/>
                <w:i/>
                <w:iCs/>
                <w:color w:val="000000"/>
                <w:sz w:val="20"/>
                <w:szCs w:val="20"/>
                <w:lang w:val="hy-AM"/>
              </w:rPr>
              <w:t xml:space="preserve">Ավարտված հակակոռուպցիոն քաղաքացիական գործերի թիվը ստացված հակակոռուպցիոն քաղաքացիական </w:t>
            </w:r>
            <w:r w:rsidR="00254B97" w:rsidRPr="00A769B9">
              <w:rPr>
                <w:rFonts w:ascii="GHEA Grapalat" w:hAnsi="GHEA Grapalat" w:cs="Calibri"/>
                <w:i/>
                <w:iCs/>
                <w:color w:val="000000"/>
                <w:sz w:val="20"/>
                <w:szCs w:val="20"/>
                <w:lang w:val="hy-AM"/>
              </w:rPr>
              <w:t>գործերի թվում</w:t>
            </w:r>
          </w:p>
        </w:tc>
      </w:tr>
      <w:tr w:rsidR="00254B97" w:rsidRPr="00A769B9" w14:paraId="1F82099C"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CF55B8"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7186FB4"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54B97" w:rsidRPr="00A769B9" w14:paraId="7C57654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B7688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49311DF7" w14:textId="73C4A24F" w:rsidR="00254B97" w:rsidRPr="00A769B9" w:rsidRDefault="00CE4C03" w:rsidP="00CE4C03">
            <w:pPr>
              <w:tabs>
                <w:tab w:val="left" w:pos="2054"/>
              </w:tabs>
              <w:rPr>
                <w:rFonts w:ascii="GHEA Grapalat" w:hAnsi="GHEA Grapalat"/>
                <w:bCs/>
                <w:sz w:val="20"/>
                <w:szCs w:val="20"/>
              </w:rPr>
            </w:pPr>
            <w:r>
              <w:rPr>
                <w:rFonts w:ascii="GHEA Grapalat" w:hAnsi="GHEA Grapalat"/>
                <w:bCs/>
                <w:i/>
                <w:sz w:val="20"/>
                <w:szCs w:val="20"/>
              </w:rPr>
              <w:t>Ս</w:t>
            </w:r>
            <w:r w:rsidR="002220CA" w:rsidRPr="00A769B9">
              <w:rPr>
                <w:rFonts w:ascii="GHEA Grapalat" w:hAnsi="GHEA Grapalat"/>
                <w:bCs/>
                <w:i/>
                <w:sz w:val="20"/>
                <w:szCs w:val="20"/>
              </w:rPr>
              <w:t xml:space="preserve">տացված հակակոռուպցիոն քաղաքացիական </w:t>
            </w:r>
            <w:r w:rsidR="00254B97" w:rsidRPr="00A769B9">
              <w:rPr>
                <w:rFonts w:ascii="GHEA Grapalat" w:hAnsi="GHEA Grapalat"/>
                <w:bCs/>
                <w:i/>
                <w:sz w:val="20"/>
                <w:szCs w:val="20"/>
              </w:rPr>
              <w:t>գործերի թվում</w:t>
            </w:r>
            <w:r>
              <w:rPr>
                <w:rFonts w:ascii="GHEA Grapalat" w:hAnsi="GHEA Grapalat"/>
                <w:bCs/>
                <w:i/>
                <w:sz w:val="20"/>
                <w:szCs w:val="20"/>
              </w:rPr>
              <w:t xml:space="preserve"> ա</w:t>
            </w:r>
            <w:r w:rsidRPr="00A769B9">
              <w:rPr>
                <w:rFonts w:ascii="GHEA Grapalat" w:hAnsi="GHEA Grapalat"/>
                <w:bCs/>
                <w:i/>
                <w:sz w:val="20"/>
                <w:szCs w:val="20"/>
              </w:rPr>
              <w:t xml:space="preserve">վարտված հակակոռուպցիոն քաղաքացիական գործերի </w:t>
            </w:r>
            <w:r>
              <w:rPr>
                <w:rFonts w:ascii="GHEA Grapalat" w:hAnsi="GHEA Grapalat"/>
                <w:bCs/>
                <w:i/>
                <w:sz w:val="20"/>
                <w:szCs w:val="20"/>
              </w:rPr>
              <w:t>տոկոսային հարաբերակցությունը</w:t>
            </w:r>
          </w:p>
        </w:tc>
      </w:tr>
      <w:tr w:rsidR="00254B97" w:rsidRPr="00A769B9" w14:paraId="364BD8E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D5E2E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B6ED772"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254B97" w:rsidRPr="00A769B9" w14:paraId="4FCCC13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CBE684"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75700F7"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254B97" w:rsidRPr="00A769B9" w14:paraId="0AEF32E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1E6C98"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338F3D7"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54B97" w:rsidRPr="00A769B9" w14:paraId="633FEC6C"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57FCF49"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54B97" w:rsidRPr="00A769B9" w14:paraId="7DD2409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5DE153"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A99EAD1"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54B97" w:rsidRPr="00A769B9" w14:paraId="7FF796F9"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04099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3EFC223"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54B97" w:rsidRPr="00A769B9" w14:paraId="7625643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67BBA0"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E95DBFE" w14:textId="619A7561" w:rsidR="00254B97" w:rsidRPr="00A769B9" w:rsidRDefault="007C37AF" w:rsidP="00A568D6">
            <w:pPr>
              <w:tabs>
                <w:tab w:val="left" w:pos="2054"/>
              </w:tabs>
              <w:rPr>
                <w:rFonts w:ascii="GHEA Grapalat" w:hAnsi="GHEA Grapalat"/>
                <w:bCs/>
                <w:i/>
                <w:sz w:val="20"/>
                <w:szCs w:val="20"/>
              </w:rPr>
            </w:pPr>
            <w:r w:rsidRPr="00A769B9">
              <w:rPr>
                <w:rFonts w:ascii="GHEA Grapalat" w:hAnsi="GHEA Grapalat"/>
                <w:bCs/>
                <w:i/>
                <w:sz w:val="20"/>
                <w:szCs w:val="20"/>
              </w:rPr>
              <w:t>Հակակոռոպցիոն դատարան</w:t>
            </w:r>
          </w:p>
        </w:tc>
      </w:tr>
      <w:tr w:rsidR="00254B97" w:rsidRPr="00A769B9" w14:paraId="0245B878"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82234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290A63A"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54B97" w:rsidRPr="00A769B9" w14:paraId="0D8DDD29"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7C28C5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54B97" w:rsidRPr="00A769B9" w14:paraId="5D59EB9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6A22A6"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0BFE8FD" w14:textId="77777777" w:rsidR="00254B97" w:rsidRPr="00A769B9" w:rsidRDefault="00254B97" w:rsidP="00A568D6">
            <w:pPr>
              <w:tabs>
                <w:tab w:val="left" w:pos="2054"/>
              </w:tabs>
              <w:rPr>
                <w:rFonts w:ascii="GHEA Grapalat" w:hAnsi="GHEA Grapalat"/>
                <w:bCs/>
                <w:i/>
                <w:sz w:val="20"/>
                <w:szCs w:val="20"/>
              </w:rPr>
            </w:pPr>
          </w:p>
        </w:tc>
      </w:tr>
      <w:tr w:rsidR="00254B97" w:rsidRPr="00A769B9" w14:paraId="2C32DB9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B06DE7"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4751EFE" w14:textId="77777777" w:rsidR="00254B97" w:rsidRPr="00A769B9" w:rsidRDefault="00254B97" w:rsidP="00A568D6">
            <w:pPr>
              <w:tabs>
                <w:tab w:val="left" w:pos="2054"/>
              </w:tabs>
              <w:rPr>
                <w:rFonts w:ascii="GHEA Grapalat" w:hAnsi="GHEA Grapalat"/>
                <w:bCs/>
                <w:i/>
                <w:sz w:val="20"/>
                <w:szCs w:val="20"/>
              </w:rPr>
            </w:pPr>
          </w:p>
        </w:tc>
      </w:tr>
      <w:tr w:rsidR="00254B97" w:rsidRPr="00A769B9" w14:paraId="4244E331"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61E866C"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C17A5EA" w14:textId="77777777" w:rsidR="00254B97" w:rsidRPr="00A769B9" w:rsidRDefault="00254B97" w:rsidP="00A568D6">
            <w:pPr>
              <w:tabs>
                <w:tab w:val="left" w:pos="2054"/>
              </w:tabs>
              <w:rPr>
                <w:rFonts w:ascii="GHEA Grapalat" w:hAnsi="GHEA Grapalat"/>
                <w:bCs/>
                <w:i/>
                <w:sz w:val="20"/>
                <w:szCs w:val="20"/>
              </w:rPr>
            </w:pPr>
          </w:p>
        </w:tc>
      </w:tr>
      <w:tr w:rsidR="00254B97" w:rsidRPr="00A769B9" w14:paraId="1058C2B6"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CC98D4"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F0FE88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54B97" w:rsidRPr="00A769B9" w14:paraId="58DB5F9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328C0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63275BC" w14:textId="77777777" w:rsidR="00254B97" w:rsidRPr="00A769B9" w:rsidRDefault="00254B97" w:rsidP="00A568D6">
            <w:pPr>
              <w:tabs>
                <w:tab w:val="left" w:pos="2054"/>
              </w:tabs>
              <w:rPr>
                <w:rFonts w:ascii="GHEA Grapalat" w:hAnsi="GHEA Grapalat"/>
                <w:bCs/>
                <w:i/>
                <w:sz w:val="20"/>
                <w:szCs w:val="20"/>
              </w:rPr>
            </w:pPr>
          </w:p>
        </w:tc>
      </w:tr>
    </w:tbl>
    <w:p w14:paraId="72EE5FAB" w14:textId="77777777" w:rsidR="00254B97" w:rsidRPr="00A769B9" w:rsidRDefault="00254B97" w:rsidP="00254B97">
      <w:pPr>
        <w:tabs>
          <w:tab w:val="left" w:pos="2054"/>
        </w:tabs>
        <w:rPr>
          <w:rFonts w:ascii="GHEA Grapalat" w:hAnsi="GHEA Grapalat"/>
          <w:bCs/>
          <w:sz w:val="20"/>
          <w:szCs w:val="20"/>
          <w:lang w:val="x-none"/>
        </w:rPr>
      </w:pPr>
    </w:p>
    <w:p w14:paraId="3DD91816" w14:textId="0D05D1D1" w:rsidR="00254B97" w:rsidRPr="00A769B9" w:rsidRDefault="00254B97" w:rsidP="00254B9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2220CA" w:rsidRPr="00A769B9">
        <w:rPr>
          <w:rFonts w:ascii="GHEA Grapalat" w:hAnsi="GHEA Grapalat"/>
          <w:bCs/>
          <w:sz w:val="20"/>
          <w:szCs w:val="20"/>
        </w:rPr>
        <w:t>88</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4C7DCC4C" w14:textId="77777777" w:rsidR="00254B97" w:rsidRPr="00A769B9" w:rsidRDefault="00254B97" w:rsidP="00254B9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54B97" w:rsidRPr="00A769B9" w14:paraId="2FFC2FB3"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1136451"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54B97" w:rsidRPr="00A769B9" w14:paraId="4B17972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BEA94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572403F" w14:textId="3CFB6E4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 xml:space="preserve">Բեկանված դատական ակտերի թիվը կայացված դատական ակտերի թվում </w:t>
            </w:r>
            <w:r w:rsidR="002220CA" w:rsidRPr="00A769B9">
              <w:rPr>
                <w:rFonts w:ascii="GHEA Grapalat" w:hAnsi="GHEA Grapalat"/>
                <w:bCs/>
                <w:i/>
                <w:sz w:val="20"/>
                <w:szCs w:val="20"/>
              </w:rPr>
              <w:t>/հակակոռուպցիոն քաղաքացիական գործեր/</w:t>
            </w:r>
          </w:p>
        </w:tc>
      </w:tr>
      <w:tr w:rsidR="00254B97" w:rsidRPr="00A769B9" w14:paraId="64CE42E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0EFDC6"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12A74C3"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54B97" w:rsidRPr="00A769B9" w14:paraId="3BED4E0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E90DCD"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2C35DAC"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254B97" w:rsidRPr="00A769B9" w14:paraId="7F001869"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D815E7"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1CCF5D8"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254B97" w:rsidRPr="00A769B9" w14:paraId="4636690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B5762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98248F9"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254B97" w:rsidRPr="00A769B9" w14:paraId="717F248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66F81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9489B6A"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54B97" w:rsidRPr="00A769B9" w14:paraId="2ECA05F6"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5A8FBA0"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54B97" w:rsidRPr="00A769B9" w14:paraId="1BF1CA8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538A3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AEAC76E"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54B97" w:rsidRPr="00A769B9" w14:paraId="7987088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F3C21D"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36A8BEF"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54B97" w:rsidRPr="00A769B9" w14:paraId="6BB9624C"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C5FA997"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CF9F1AE" w14:textId="7FAB47C3" w:rsidR="00254B97" w:rsidRPr="00A769B9" w:rsidRDefault="007C37AF" w:rsidP="00A568D6">
            <w:pPr>
              <w:tabs>
                <w:tab w:val="left" w:pos="2054"/>
              </w:tabs>
              <w:rPr>
                <w:rFonts w:ascii="GHEA Grapalat" w:hAnsi="GHEA Grapalat"/>
                <w:bCs/>
                <w:i/>
                <w:sz w:val="20"/>
                <w:szCs w:val="20"/>
              </w:rPr>
            </w:pPr>
            <w:r w:rsidRPr="00A769B9">
              <w:rPr>
                <w:rFonts w:ascii="GHEA Grapalat" w:hAnsi="GHEA Grapalat"/>
                <w:bCs/>
                <w:i/>
                <w:sz w:val="20"/>
                <w:szCs w:val="20"/>
              </w:rPr>
              <w:t>Հակակոռոպցիոն դատարան</w:t>
            </w:r>
          </w:p>
        </w:tc>
      </w:tr>
      <w:tr w:rsidR="00254B97" w:rsidRPr="00A769B9" w14:paraId="7761557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FCDF64"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D12DAD1"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54B97" w:rsidRPr="00A769B9" w14:paraId="6C34F5F9"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C17E83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54B97" w:rsidRPr="00A769B9" w14:paraId="6FD24AC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CD49D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4C979F97" w14:textId="77777777" w:rsidR="00254B97" w:rsidRPr="00A769B9" w:rsidRDefault="00254B97" w:rsidP="00A568D6">
            <w:pPr>
              <w:tabs>
                <w:tab w:val="left" w:pos="2054"/>
              </w:tabs>
              <w:rPr>
                <w:rFonts w:ascii="GHEA Grapalat" w:hAnsi="GHEA Grapalat"/>
                <w:bCs/>
                <w:i/>
                <w:sz w:val="20"/>
                <w:szCs w:val="20"/>
              </w:rPr>
            </w:pPr>
          </w:p>
        </w:tc>
      </w:tr>
      <w:tr w:rsidR="00254B97" w:rsidRPr="00A769B9" w14:paraId="385F338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8CB0B4"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D63CA93" w14:textId="77777777" w:rsidR="00254B97" w:rsidRPr="00A769B9" w:rsidRDefault="00254B97" w:rsidP="00A568D6">
            <w:pPr>
              <w:tabs>
                <w:tab w:val="left" w:pos="2054"/>
              </w:tabs>
              <w:rPr>
                <w:rFonts w:ascii="GHEA Grapalat" w:hAnsi="GHEA Grapalat"/>
                <w:bCs/>
                <w:i/>
                <w:sz w:val="20"/>
                <w:szCs w:val="20"/>
              </w:rPr>
            </w:pPr>
          </w:p>
        </w:tc>
      </w:tr>
      <w:tr w:rsidR="00254B97" w:rsidRPr="00A769B9" w14:paraId="7C12313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47CE5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8C44183" w14:textId="77777777" w:rsidR="00254B97" w:rsidRPr="00A769B9" w:rsidRDefault="00254B97" w:rsidP="00A568D6">
            <w:pPr>
              <w:tabs>
                <w:tab w:val="left" w:pos="2054"/>
              </w:tabs>
              <w:rPr>
                <w:rFonts w:ascii="GHEA Grapalat" w:hAnsi="GHEA Grapalat"/>
                <w:bCs/>
                <w:i/>
                <w:sz w:val="20"/>
                <w:szCs w:val="20"/>
              </w:rPr>
            </w:pPr>
          </w:p>
        </w:tc>
      </w:tr>
      <w:tr w:rsidR="00254B97" w:rsidRPr="00A769B9" w14:paraId="73F638B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F77AD3"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12FDB2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54B97" w:rsidRPr="00A769B9" w14:paraId="010EF55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EB6388"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C562D27" w14:textId="77777777" w:rsidR="00254B97" w:rsidRPr="00A769B9" w:rsidRDefault="00254B97" w:rsidP="00A568D6">
            <w:pPr>
              <w:tabs>
                <w:tab w:val="left" w:pos="2054"/>
              </w:tabs>
              <w:rPr>
                <w:rFonts w:ascii="GHEA Grapalat" w:hAnsi="GHEA Grapalat"/>
                <w:bCs/>
                <w:i/>
                <w:sz w:val="20"/>
                <w:szCs w:val="20"/>
              </w:rPr>
            </w:pPr>
          </w:p>
        </w:tc>
      </w:tr>
    </w:tbl>
    <w:p w14:paraId="35E762C6" w14:textId="77777777" w:rsidR="00254B97" w:rsidRPr="00A769B9" w:rsidRDefault="00254B97" w:rsidP="00254B97">
      <w:pPr>
        <w:tabs>
          <w:tab w:val="left" w:pos="2054"/>
        </w:tabs>
        <w:rPr>
          <w:rFonts w:ascii="GHEA Grapalat" w:hAnsi="GHEA Grapalat"/>
          <w:bCs/>
          <w:sz w:val="20"/>
          <w:szCs w:val="20"/>
          <w:lang w:val="x-none"/>
        </w:rPr>
      </w:pPr>
    </w:p>
    <w:p w14:paraId="08C5210C" w14:textId="61B4CFCD" w:rsidR="00254B97" w:rsidRPr="00A769B9" w:rsidRDefault="00254B97" w:rsidP="00254B9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1802E5" w:rsidRPr="00A769B9">
        <w:rPr>
          <w:rFonts w:ascii="GHEA Grapalat" w:hAnsi="GHEA Grapalat"/>
          <w:bCs/>
          <w:sz w:val="20"/>
          <w:szCs w:val="20"/>
        </w:rPr>
        <w:t>89</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D918382" w14:textId="77777777" w:rsidR="00254B97" w:rsidRPr="00A769B9" w:rsidRDefault="00254B97" w:rsidP="00254B9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54B97" w:rsidRPr="00A769B9" w14:paraId="0E5E5F2B"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26EC3E8"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lastRenderedPageBreak/>
              <w:t>Չափորոշիչի նկարագրությունը</w:t>
            </w:r>
          </w:p>
        </w:tc>
      </w:tr>
      <w:tr w:rsidR="00254B97" w:rsidRPr="00A769B9" w14:paraId="1FBAF1CC"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75BDD3"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1003340" w14:textId="703717C0" w:rsidR="00254B97" w:rsidRPr="00A769B9" w:rsidRDefault="001802E5" w:rsidP="00A568D6">
            <w:pPr>
              <w:tabs>
                <w:tab w:val="left" w:pos="2054"/>
              </w:tabs>
              <w:rPr>
                <w:rFonts w:ascii="GHEA Grapalat" w:hAnsi="GHEA Grapalat"/>
                <w:bCs/>
                <w:i/>
                <w:sz w:val="20"/>
                <w:szCs w:val="20"/>
              </w:rPr>
            </w:pPr>
            <w:r w:rsidRPr="00A769B9">
              <w:rPr>
                <w:rFonts w:ascii="GHEA Grapalat" w:hAnsi="GHEA Grapalat"/>
                <w:bCs/>
                <w:i/>
                <w:sz w:val="20"/>
                <w:szCs w:val="20"/>
              </w:rPr>
              <w:t>Ստացված հայցադիմումների և դիմումների քանակը /կոռուպցիոն հանցագործությունների գործեր/</w:t>
            </w:r>
          </w:p>
        </w:tc>
      </w:tr>
      <w:tr w:rsidR="00254B97" w:rsidRPr="00A769B9" w14:paraId="0090BB0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DAE6E4"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5D8931E"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54B97" w:rsidRPr="00A769B9" w14:paraId="03CBF0FC"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636F7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40B89228" w14:textId="0A52A6FF" w:rsidR="00254B97" w:rsidRPr="00A769B9" w:rsidRDefault="001802E5" w:rsidP="00A568D6">
            <w:pPr>
              <w:tabs>
                <w:tab w:val="left" w:pos="2054"/>
              </w:tabs>
              <w:rPr>
                <w:rFonts w:ascii="GHEA Grapalat" w:hAnsi="GHEA Grapalat"/>
                <w:bCs/>
                <w:sz w:val="20"/>
                <w:szCs w:val="20"/>
              </w:rPr>
            </w:pPr>
            <w:r w:rsidRPr="00A769B9">
              <w:rPr>
                <w:rFonts w:ascii="GHEA Grapalat" w:hAnsi="GHEA Grapalat"/>
                <w:bCs/>
                <w:i/>
                <w:sz w:val="20"/>
                <w:szCs w:val="20"/>
              </w:rPr>
              <w:t>Ստացված հայցադիմումների և դիմումների քանակը /կոռուպցիոն հանցագործությունների գործեր/</w:t>
            </w:r>
          </w:p>
        </w:tc>
      </w:tr>
      <w:tr w:rsidR="00254B97" w:rsidRPr="00A769B9" w14:paraId="3D70F6F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E8AEF7"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68D1525"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254B97" w:rsidRPr="00A769B9" w14:paraId="42D2B1A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C06436"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CD141B6"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254B97" w:rsidRPr="00A769B9" w14:paraId="0FD605C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F5C83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B0E54C0"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54B97" w:rsidRPr="00A769B9" w14:paraId="6C6D58F2"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0A81D00"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54B97" w:rsidRPr="00A769B9" w14:paraId="416986C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FA34D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ECA4944"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54B97" w:rsidRPr="00A769B9" w14:paraId="6711F99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64484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A367ACE"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54B97" w:rsidRPr="00A769B9" w14:paraId="6A7E2AB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A0FE0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63D58A3" w14:textId="68C95FD8" w:rsidR="00254B97" w:rsidRPr="00A769B9" w:rsidRDefault="007C37AF" w:rsidP="00A568D6">
            <w:pPr>
              <w:tabs>
                <w:tab w:val="left" w:pos="2054"/>
              </w:tabs>
              <w:rPr>
                <w:rFonts w:ascii="GHEA Grapalat" w:hAnsi="GHEA Grapalat"/>
                <w:bCs/>
                <w:i/>
                <w:sz w:val="20"/>
                <w:szCs w:val="20"/>
              </w:rPr>
            </w:pPr>
            <w:r w:rsidRPr="00A769B9">
              <w:rPr>
                <w:rFonts w:ascii="GHEA Grapalat" w:hAnsi="GHEA Grapalat"/>
                <w:bCs/>
                <w:i/>
                <w:sz w:val="20"/>
                <w:szCs w:val="20"/>
              </w:rPr>
              <w:t>Հակակոռոպցիոն դատարան</w:t>
            </w:r>
          </w:p>
        </w:tc>
      </w:tr>
      <w:tr w:rsidR="00254B97" w:rsidRPr="00A769B9" w14:paraId="2EA87FE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3AD0C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C694C7F"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54B97" w:rsidRPr="00A769B9" w14:paraId="6FCDC951"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1406E2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54B97" w:rsidRPr="00A769B9" w14:paraId="4030B8C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B126C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B289D8B" w14:textId="77777777" w:rsidR="00254B97" w:rsidRPr="00A769B9" w:rsidRDefault="00254B97" w:rsidP="00A568D6">
            <w:pPr>
              <w:tabs>
                <w:tab w:val="left" w:pos="2054"/>
              </w:tabs>
              <w:rPr>
                <w:rFonts w:ascii="GHEA Grapalat" w:hAnsi="GHEA Grapalat"/>
                <w:bCs/>
                <w:i/>
                <w:sz w:val="20"/>
                <w:szCs w:val="20"/>
              </w:rPr>
            </w:pPr>
          </w:p>
        </w:tc>
      </w:tr>
      <w:tr w:rsidR="00254B97" w:rsidRPr="00A769B9" w14:paraId="08E7F42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2CCD7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9D2D952" w14:textId="77777777" w:rsidR="00254B97" w:rsidRPr="00A769B9" w:rsidRDefault="00254B97" w:rsidP="00A568D6">
            <w:pPr>
              <w:tabs>
                <w:tab w:val="left" w:pos="2054"/>
              </w:tabs>
              <w:rPr>
                <w:rFonts w:ascii="GHEA Grapalat" w:hAnsi="GHEA Grapalat"/>
                <w:bCs/>
                <w:i/>
                <w:sz w:val="20"/>
                <w:szCs w:val="20"/>
              </w:rPr>
            </w:pPr>
          </w:p>
        </w:tc>
      </w:tr>
      <w:tr w:rsidR="00254B97" w:rsidRPr="00A769B9" w14:paraId="6FC3129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8D91E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323CED8" w14:textId="77777777" w:rsidR="00254B97" w:rsidRPr="00A769B9" w:rsidRDefault="00254B97" w:rsidP="00A568D6">
            <w:pPr>
              <w:tabs>
                <w:tab w:val="left" w:pos="2054"/>
              </w:tabs>
              <w:rPr>
                <w:rFonts w:ascii="GHEA Grapalat" w:hAnsi="GHEA Grapalat"/>
                <w:bCs/>
                <w:i/>
                <w:sz w:val="20"/>
                <w:szCs w:val="20"/>
              </w:rPr>
            </w:pPr>
          </w:p>
        </w:tc>
      </w:tr>
      <w:tr w:rsidR="00254B97" w:rsidRPr="00A769B9" w14:paraId="2347F69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AC9700"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D29AFB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54B97" w:rsidRPr="00A769B9" w14:paraId="62CA3E2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CB241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E356E02" w14:textId="77777777" w:rsidR="00254B97" w:rsidRPr="00A769B9" w:rsidRDefault="00254B97" w:rsidP="00A568D6">
            <w:pPr>
              <w:tabs>
                <w:tab w:val="left" w:pos="2054"/>
              </w:tabs>
              <w:rPr>
                <w:rFonts w:ascii="GHEA Grapalat" w:hAnsi="GHEA Grapalat"/>
                <w:bCs/>
                <w:i/>
                <w:sz w:val="20"/>
                <w:szCs w:val="20"/>
              </w:rPr>
            </w:pPr>
          </w:p>
        </w:tc>
      </w:tr>
    </w:tbl>
    <w:p w14:paraId="03BE7E7D" w14:textId="77777777" w:rsidR="00254B97" w:rsidRPr="00A769B9" w:rsidRDefault="00254B97" w:rsidP="00254B97">
      <w:pPr>
        <w:tabs>
          <w:tab w:val="left" w:pos="2054"/>
        </w:tabs>
        <w:rPr>
          <w:rFonts w:ascii="GHEA Grapalat" w:hAnsi="GHEA Grapalat"/>
          <w:bCs/>
          <w:sz w:val="20"/>
          <w:szCs w:val="20"/>
          <w:lang w:val="x-none"/>
        </w:rPr>
      </w:pPr>
    </w:p>
    <w:p w14:paraId="3E07369C" w14:textId="57BC4E99" w:rsidR="00254B97" w:rsidRPr="00A769B9" w:rsidRDefault="00254B97" w:rsidP="00254B9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9B0597" w:rsidRPr="00A769B9">
        <w:rPr>
          <w:rFonts w:ascii="GHEA Grapalat" w:hAnsi="GHEA Grapalat"/>
          <w:bCs/>
          <w:sz w:val="20"/>
          <w:szCs w:val="20"/>
        </w:rPr>
        <w:t>90</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5C6D72A" w14:textId="77777777" w:rsidR="00254B97" w:rsidRPr="00A769B9" w:rsidRDefault="00254B97" w:rsidP="00254B9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54B97" w:rsidRPr="00A769B9" w14:paraId="3496D0B3"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8392D97"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54B97" w:rsidRPr="00A769B9" w14:paraId="024BE5F8"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D12A83"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B58A202" w14:textId="5066C4BA" w:rsidR="00254B97" w:rsidRPr="00A769B9" w:rsidRDefault="009B0597" w:rsidP="00A568D6">
            <w:pPr>
              <w:tabs>
                <w:tab w:val="left" w:pos="2054"/>
              </w:tabs>
              <w:rPr>
                <w:rFonts w:ascii="GHEA Grapalat" w:hAnsi="GHEA Grapalat"/>
                <w:bCs/>
                <w:i/>
                <w:sz w:val="20"/>
                <w:szCs w:val="20"/>
              </w:rPr>
            </w:pPr>
            <w:r w:rsidRPr="00A769B9">
              <w:rPr>
                <w:rFonts w:ascii="GHEA Grapalat" w:hAnsi="GHEA Grapalat"/>
                <w:bCs/>
                <w:i/>
                <w:sz w:val="20"/>
                <w:szCs w:val="20"/>
              </w:rPr>
              <w:t xml:space="preserve">Վարույթ ընդունված կոռուպցիոն հանցագործությունների </w:t>
            </w:r>
            <w:r w:rsidR="00254B97" w:rsidRPr="00A769B9">
              <w:rPr>
                <w:rFonts w:ascii="GHEA Grapalat" w:hAnsi="GHEA Grapalat"/>
                <w:bCs/>
                <w:i/>
                <w:sz w:val="20"/>
                <w:szCs w:val="20"/>
              </w:rPr>
              <w:t>գործերի քանակ</w:t>
            </w:r>
          </w:p>
        </w:tc>
      </w:tr>
      <w:tr w:rsidR="00254B97" w:rsidRPr="00A769B9" w14:paraId="72CA657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C21A4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576348B"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54B97" w:rsidRPr="00A769B9" w14:paraId="43CA7DB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A2EC6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A532BF7" w14:textId="58866F91" w:rsidR="00254B97" w:rsidRPr="00A769B9" w:rsidRDefault="009B0597" w:rsidP="00A568D6">
            <w:pPr>
              <w:tabs>
                <w:tab w:val="left" w:pos="2054"/>
              </w:tabs>
              <w:rPr>
                <w:rFonts w:ascii="GHEA Grapalat" w:hAnsi="GHEA Grapalat"/>
                <w:bCs/>
                <w:sz w:val="20"/>
                <w:szCs w:val="20"/>
              </w:rPr>
            </w:pPr>
            <w:r w:rsidRPr="00A769B9">
              <w:rPr>
                <w:rFonts w:ascii="GHEA Grapalat" w:hAnsi="GHEA Grapalat"/>
                <w:bCs/>
                <w:i/>
                <w:sz w:val="20"/>
                <w:szCs w:val="20"/>
              </w:rPr>
              <w:t xml:space="preserve">Վարույթ ընդունված կոռուպցիոն հանցագործությունների </w:t>
            </w:r>
            <w:r w:rsidR="00254B97" w:rsidRPr="00A769B9">
              <w:rPr>
                <w:rFonts w:ascii="GHEA Grapalat" w:hAnsi="GHEA Grapalat"/>
                <w:bCs/>
                <w:i/>
                <w:sz w:val="20"/>
                <w:szCs w:val="20"/>
              </w:rPr>
              <w:t>գործերի քանակ</w:t>
            </w:r>
          </w:p>
        </w:tc>
      </w:tr>
      <w:tr w:rsidR="00254B97" w:rsidRPr="00A769B9" w14:paraId="10426D7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44DCC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ED659DE"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254B97" w:rsidRPr="00A769B9" w14:paraId="15E114D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6F5E6D"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E866BC4"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254B97" w:rsidRPr="00A769B9" w14:paraId="659AD33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E8953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3B1C336"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54B97" w:rsidRPr="00A769B9" w14:paraId="4240E1FE"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FA6EF8D"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54B97" w:rsidRPr="00A769B9" w14:paraId="352F81B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2AAB28"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5F50E39"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54B97" w:rsidRPr="00A769B9" w14:paraId="45DA13E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91121D"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A70D64D"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54B97" w:rsidRPr="00A769B9" w14:paraId="56D81EF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39524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416B985" w14:textId="04BB245D" w:rsidR="00254B97" w:rsidRPr="00A769B9" w:rsidRDefault="007C37AF" w:rsidP="00A568D6">
            <w:pPr>
              <w:tabs>
                <w:tab w:val="left" w:pos="2054"/>
              </w:tabs>
              <w:rPr>
                <w:rFonts w:ascii="GHEA Grapalat" w:hAnsi="GHEA Grapalat"/>
                <w:bCs/>
                <w:i/>
                <w:sz w:val="20"/>
                <w:szCs w:val="20"/>
              </w:rPr>
            </w:pPr>
            <w:r w:rsidRPr="00A769B9">
              <w:rPr>
                <w:rFonts w:ascii="GHEA Grapalat" w:hAnsi="GHEA Grapalat"/>
                <w:bCs/>
                <w:i/>
                <w:sz w:val="20"/>
                <w:szCs w:val="20"/>
              </w:rPr>
              <w:t>Հակակոռոպցիոն դատարան</w:t>
            </w:r>
          </w:p>
        </w:tc>
      </w:tr>
      <w:tr w:rsidR="00254B97" w:rsidRPr="00A769B9" w14:paraId="1D95B8D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281EE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A3565F8"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54B97" w:rsidRPr="00A769B9" w14:paraId="269291D8"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3E07FC6"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54B97" w:rsidRPr="00A769B9" w14:paraId="100B9168"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F1C6C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964EE01" w14:textId="77777777" w:rsidR="00254B97" w:rsidRPr="00A769B9" w:rsidRDefault="00254B97" w:rsidP="00A568D6">
            <w:pPr>
              <w:tabs>
                <w:tab w:val="left" w:pos="2054"/>
              </w:tabs>
              <w:rPr>
                <w:rFonts w:ascii="GHEA Grapalat" w:hAnsi="GHEA Grapalat"/>
                <w:bCs/>
                <w:i/>
                <w:sz w:val="20"/>
                <w:szCs w:val="20"/>
              </w:rPr>
            </w:pPr>
          </w:p>
        </w:tc>
      </w:tr>
      <w:tr w:rsidR="00254B97" w:rsidRPr="00A769B9" w14:paraId="24D0E439"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D5EB9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7BCE602" w14:textId="77777777" w:rsidR="00254B97" w:rsidRPr="00A769B9" w:rsidRDefault="00254B97" w:rsidP="00A568D6">
            <w:pPr>
              <w:tabs>
                <w:tab w:val="left" w:pos="2054"/>
              </w:tabs>
              <w:rPr>
                <w:rFonts w:ascii="GHEA Grapalat" w:hAnsi="GHEA Grapalat"/>
                <w:bCs/>
                <w:i/>
                <w:sz w:val="20"/>
                <w:szCs w:val="20"/>
              </w:rPr>
            </w:pPr>
          </w:p>
        </w:tc>
      </w:tr>
      <w:tr w:rsidR="00254B97" w:rsidRPr="00A769B9" w14:paraId="5AB2B56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D01E2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722520E" w14:textId="77777777" w:rsidR="00254B97" w:rsidRPr="00A769B9" w:rsidRDefault="00254B97" w:rsidP="00A568D6">
            <w:pPr>
              <w:tabs>
                <w:tab w:val="left" w:pos="2054"/>
              </w:tabs>
              <w:rPr>
                <w:rFonts w:ascii="GHEA Grapalat" w:hAnsi="GHEA Grapalat"/>
                <w:bCs/>
                <w:i/>
                <w:sz w:val="20"/>
                <w:szCs w:val="20"/>
              </w:rPr>
            </w:pPr>
          </w:p>
        </w:tc>
      </w:tr>
      <w:tr w:rsidR="00254B97" w:rsidRPr="00A769B9" w14:paraId="48CBBFF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4E72EB4"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3F77EE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54B97" w:rsidRPr="00A769B9" w14:paraId="2FCDFBF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8FC64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5B6C5C5" w14:textId="77777777" w:rsidR="00254B97" w:rsidRPr="00A769B9" w:rsidRDefault="00254B97" w:rsidP="00A568D6">
            <w:pPr>
              <w:tabs>
                <w:tab w:val="left" w:pos="2054"/>
              </w:tabs>
              <w:rPr>
                <w:rFonts w:ascii="GHEA Grapalat" w:hAnsi="GHEA Grapalat"/>
                <w:bCs/>
                <w:i/>
                <w:sz w:val="20"/>
                <w:szCs w:val="20"/>
              </w:rPr>
            </w:pPr>
          </w:p>
        </w:tc>
      </w:tr>
    </w:tbl>
    <w:p w14:paraId="0C47438A" w14:textId="77777777" w:rsidR="00254B97" w:rsidRPr="00A769B9" w:rsidRDefault="00254B97" w:rsidP="00254B97">
      <w:pPr>
        <w:tabs>
          <w:tab w:val="left" w:pos="2054"/>
        </w:tabs>
        <w:rPr>
          <w:rFonts w:ascii="GHEA Grapalat" w:hAnsi="GHEA Grapalat"/>
          <w:bCs/>
          <w:sz w:val="20"/>
          <w:szCs w:val="20"/>
          <w:lang w:val="x-none"/>
        </w:rPr>
      </w:pPr>
    </w:p>
    <w:p w14:paraId="24F6C9B2" w14:textId="0D68398D" w:rsidR="00254B97" w:rsidRPr="00A769B9" w:rsidRDefault="00254B97" w:rsidP="00254B9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9B0597" w:rsidRPr="00A769B9">
        <w:rPr>
          <w:rFonts w:ascii="GHEA Grapalat" w:hAnsi="GHEA Grapalat"/>
          <w:bCs/>
          <w:sz w:val="20"/>
          <w:szCs w:val="20"/>
        </w:rPr>
        <w:t>91</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AA46CDC" w14:textId="77777777" w:rsidR="00254B97" w:rsidRPr="00A769B9" w:rsidRDefault="00254B97" w:rsidP="00254B9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54B97" w:rsidRPr="00A769B9" w14:paraId="37C424E1"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0F0FA6F"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54B97" w:rsidRPr="00A769B9" w14:paraId="1728BEF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C79A30"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6730F8F" w14:textId="48A54637" w:rsidR="00254B97" w:rsidRPr="00A769B9" w:rsidRDefault="009B0597" w:rsidP="00A568D6">
            <w:pPr>
              <w:tabs>
                <w:tab w:val="left" w:pos="2054"/>
              </w:tabs>
              <w:rPr>
                <w:rFonts w:ascii="GHEA Grapalat" w:hAnsi="GHEA Grapalat"/>
                <w:bCs/>
                <w:i/>
                <w:sz w:val="20"/>
                <w:szCs w:val="20"/>
              </w:rPr>
            </w:pPr>
            <w:r w:rsidRPr="00A769B9">
              <w:rPr>
                <w:rFonts w:ascii="GHEA Grapalat" w:hAnsi="GHEA Grapalat"/>
                <w:bCs/>
                <w:i/>
                <w:sz w:val="20"/>
                <w:szCs w:val="20"/>
              </w:rPr>
              <w:t xml:space="preserve">Ավարտված կոռուպցիոն հանցագործությունների </w:t>
            </w:r>
            <w:r w:rsidR="00254B97" w:rsidRPr="00A769B9">
              <w:rPr>
                <w:rFonts w:ascii="GHEA Grapalat" w:hAnsi="GHEA Grapalat"/>
                <w:bCs/>
                <w:i/>
                <w:sz w:val="20"/>
                <w:szCs w:val="20"/>
              </w:rPr>
              <w:t>գործերի քանակ</w:t>
            </w:r>
          </w:p>
        </w:tc>
      </w:tr>
      <w:tr w:rsidR="00254B97" w:rsidRPr="00A769B9" w14:paraId="41163CE7" w14:textId="77777777" w:rsidTr="00A568D6">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133A1D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04D3815B"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54B97" w:rsidRPr="00A769B9" w14:paraId="760D6E9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2B3047"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4CE7DCC6" w14:textId="35F1C023" w:rsidR="00254B97" w:rsidRPr="00A769B9" w:rsidRDefault="009B0597" w:rsidP="00A568D6">
            <w:pPr>
              <w:tabs>
                <w:tab w:val="left" w:pos="2054"/>
              </w:tabs>
              <w:rPr>
                <w:rFonts w:ascii="GHEA Grapalat" w:hAnsi="GHEA Grapalat"/>
                <w:bCs/>
                <w:sz w:val="20"/>
                <w:szCs w:val="20"/>
              </w:rPr>
            </w:pPr>
            <w:r w:rsidRPr="00A769B9">
              <w:rPr>
                <w:rFonts w:ascii="GHEA Grapalat" w:hAnsi="GHEA Grapalat"/>
                <w:bCs/>
                <w:i/>
                <w:sz w:val="20"/>
                <w:szCs w:val="20"/>
              </w:rPr>
              <w:t xml:space="preserve">Ավարտված կոռուպցիոն հանցագործությունների </w:t>
            </w:r>
            <w:r w:rsidR="00254B97" w:rsidRPr="00A769B9">
              <w:rPr>
                <w:rFonts w:ascii="GHEA Grapalat" w:hAnsi="GHEA Grapalat"/>
                <w:bCs/>
                <w:i/>
                <w:sz w:val="20"/>
                <w:szCs w:val="20"/>
              </w:rPr>
              <w:t>գործերի քանակ</w:t>
            </w:r>
          </w:p>
        </w:tc>
      </w:tr>
      <w:tr w:rsidR="00254B97" w:rsidRPr="00A769B9" w14:paraId="1C2C340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C59A9A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6CEF225"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254B97" w:rsidRPr="00A769B9" w14:paraId="08D0FE3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D3FDE7"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DC06434"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254B97" w:rsidRPr="00A769B9" w14:paraId="7B780E0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B4C62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62318B8"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54B97" w:rsidRPr="00A769B9" w14:paraId="2CBEA24C"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7C0064D"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54B97" w:rsidRPr="00A769B9" w14:paraId="5BD5814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650DC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7CE9922"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54B97" w:rsidRPr="00A769B9" w14:paraId="27CD678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8CD1EB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01F31FC"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54B97" w:rsidRPr="00A769B9" w14:paraId="6E92BFD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09EE8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E1173C3" w14:textId="259BA9F4" w:rsidR="00254B97" w:rsidRPr="00A769B9" w:rsidRDefault="007C37AF" w:rsidP="00A568D6">
            <w:pPr>
              <w:tabs>
                <w:tab w:val="left" w:pos="2054"/>
              </w:tabs>
              <w:rPr>
                <w:rFonts w:ascii="GHEA Grapalat" w:hAnsi="GHEA Grapalat"/>
                <w:bCs/>
                <w:i/>
                <w:sz w:val="20"/>
                <w:szCs w:val="20"/>
              </w:rPr>
            </w:pPr>
            <w:r w:rsidRPr="00A769B9">
              <w:rPr>
                <w:rFonts w:ascii="GHEA Grapalat" w:hAnsi="GHEA Grapalat"/>
                <w:bCs/>
                <w:i/>
                <w:sz w:val="20"/>
                <w:szCs w:val="20"/>
              </w:rPr>
              <w:t>Հակակոռոպցիոն դատարան</w:t>
            </w:r>
          </w:p>
        </w:tc>
      </w:tr>
      <w:tr w:rsidR="00254B97" w:rsidRPr="00A769B9" w14:paraId="59B035E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D6068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3C4384A"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54B97" w:rsidRPr="00A769B9" w14:paraId="26EB6893"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8113357"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lastRenderedPageBreak/>
              <w:t>Այլ նշումներ</w:t>
            </w:r>
          </w:p>
        </w:tc>
      </w:tr>
      <w:tr w:rsidR="00254B97" w:rsidRPr="00A769B9" w14:paraId="45718AC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178C5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26EF31E" w14:textId="77777777" w:rsidR="00254B97" w:rsidRPr="00A769B9" w:rsidRDefault="00254B97" w:rsidP="00A568D6">
            <w:pPr>
              <w:tabs>
                <w:tab w:val="left" w:pos="2054"/>
              </w:tabs>
              <w:rPr>
                <w:rFonts w:ascii="GHEA Grapalat" w:hAnsi="GHEA Grapalat"/>
                <w:bCs/>
                <w:i/>
                <w:sz w:val="20"/>
                <w:szCs w:val="20"/>
              </w:rPr>
            </w:pPr>
          </w:p>
        </w:tc>
      </w:tr>
      <w:tr w:rsidR="00254B97" w:rsidRPr="00A769B9" w14:paraId="5F80498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E50B8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00F8AFE3" w14:textId="77777777" w:rsidR="00254B97" w:rsidRPr="00A769B9" w:rsidRDefault="00254B97" w:rsidP="00A568D6">
            <w:pPr>
              <w:tabs>
                <w:tab w:val="left" w:pos="2054"/>
              </w:tabs>
              <w:rPr>
                <w:rFonts w:ascii="GHEA Grapalat" w:hAnsi="GHEA Grapalat"/>
                <w:bCs/>
                <w:i/>
                <w:sz w:val="20"/>
                <w:szCs w:val="20"/>
              </w:rPr>
            </w:pPr>
          </w:p>
        </w:tc>
      </w:tr>
      <w:tr w:rsidR="00254B97" w:rsidRPr="00A769B9" w14:paraId="41EBD2A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9133A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87880A3" w14:textId="77777777" w:rsidR="00254B97" w:rsidRPr="00A769B9" w:rsidRDefault="00254B97" w:rsidP="00A568D6">
            <w:pPr>
              <w:tabs>
                <w:tab w:val="left" w:pos="2054"/>
              </w:tabs>
              <w:rPr>
                <w:rFonts w:ascii="GHEA Grapalat" w:hAnsi="GHEA Grapalat"/>
                <w:bCs/>
                <w:i/>
                <w:sz w:val="20"/>
                <w:szCs w:val="20"/>
              </w:rPr>
            </w:pPr>
          </w:p>
        </w:tc>
      </w:tr>
      <w:tr w:rsidR="00254B97" w:rsidRPr="00A769B9" w14:paraId="6796721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FDC1D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80309A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54B97" w:rsidRPr="00A769B9" w14:paraId="5637B65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1A379B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781B634" w14:textId="77777777" w:rsidR="00254B97" w:rsidRPr="00A769B9" w:rsidRDefault="00254B97" w:rsidP="00A568D6">
            <w:pPr>
              <w:tabs>
                <w:tab w:val="left" w:pos="2054"/>
              </w:tabs>
              <w:rPr>
                <w:rFonts w:ascii="GHEA Grapalat" w:hAnsi="GHEA Grapalat"/>
                <w:bCs/>
                <w:i/>
                <w:sz w:val="20"/>
                <w:szCs w:val="20"/>
              </w:rPr>
            </w:pPr>
          </w:p>
        </w:tc>
      </w:tr>
    </w:tbl>
    <w:p w14:paraId="325C06F2" w14:textId="77777777" w:rsidR="00254B97" w:rsidRPr="00A769B9" w:rsidRDefault="00254B97" w:rsidP="00254B97">
      <w:pPr>
        <w:tabs>
          <w:tab w:val="left" w:pos="2054"/>
        </w:tabs>
        <w:rPr>
          <w:rFonts w:ascii="GHEA Grapalat" w:hAnsi="GHEA Grapalat"/>
          <w:bCs/>
          <w:sz w:val="20"/>
          <w:szCs w:val="20"/>
          <w:lang w:val="x-none"/>
        </w:rPr>
      </w:pPr>
    </w:p>
    <w:p w14:paraId="0F8340BE" w14:textId="3938C2DC" w:rsidR="00254B97" w:rsidRPr="00A769B9" w:rsidRDefault="00254B97" w:rsidP="00254B9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9B0597" w:rsidRPr="00A769B9">
        <w:rPr>
          <w:rFonts w:ascii="GHEA Grapalat" w:hAnsi="GHEA Grapalat"/>
          <w:bCs/>
          <w:sz w:val="20"/>
          <w:szCs w:val="20"/>
        </w:rPr>
        <w:t>92</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9576FCC" w14:textId="77777777" w:rsidR="00254B97" w:rsidRPr="00A769B9" w:rsidRDefault="00254B97" w:rsidP="00254B9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54B97" w:rsidRPr="00A769B9" w14:paraId="4E2D7090"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A68B67B"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54B97" w:rsidRPr="00A769B9" w14:paraId="578CE76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442306"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1006770" w14:textId="43BA9C2B" w:rsidR="00254B97" w:rsidRPr="00A769B9" w:rsidRDefault="009B0597" w:rsidP="00A568D6">
            <w:pPr>
              <w:tabs>
                <w:tab w:val="left" w:pos="2054"/>
              </w:tabs>
              <w:rPr>
                <w:rFonts w:ascii="GHEA Grapalat" w:hAnsi="GHEA Grapalat"/>
                <w:bCs/>
                <w:i/>
                <w:sz w:val="20"/>
                <w:szCs w:val="20"/>
              </w:rPr>
            </w:pPr>
            <w:r w:rsidRPr="00A769B9">
              <w:rPr>
                <w:rFonts w:ascii="GHEA Grapalat" w:eastAsia="Calibri" w:hAnsi="GHEA Grapalat"/>
                <w:i/>
                <w:sz w:val="20"/>
                <w:szCs w:val="20"/>
                <w:lang w:val="x-none" w:eastAsia="x-none"/>
              </w:rPr>
              <w:t xml:space="preserve">Տարեվերջին անավարտ կոռուպցիոն հանցագործությունների </w:t>
            </w:r>
            <w:r w:rsidR="00254B97" w:rsidRPr="00A769B9">
              <w:rPr>
                <w:rFonts w:ascii="GHEA Grapalat" w:eastAsia="Calibri" w:hAnsi="GHEA Grapalat"/>
                <w:i/>
                <w:sz w:val="20"/>
                <w:szCs w:val="20"/>
                <w:lang w:val="x-none" w:eastAsia="x-none"/>
              </w:rPr>
              <w:t>գործերի քանակ</w:t>
            </w:r>
          </w:p>
        </w:tc>
      </w:tr>
      <w:tr w:rsidR="00254B97" w:rsidRPr="00A769B9" w14:paraId="2A098008" w14:textId="77777777" w:rsidTr="00A568D6">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95A78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F494C86"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54B97" w:rsidRPr="00A769B9" w14:paraId="3677FBD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9817418"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64F979C" w14:textId="04B5092C" w:rsidR="00254B97" w:rsidRPr="00A769B9" w:rsidRDefault="009B0597" w:rsidP="00A568D6">
            <w:pPr>
              <w:tabs>
                <w:tab w:val="left" w:pos="2054"/>
              </w:tabs>
              <w:rPr>
                <w:rFonts w:ascii="GHEA Grapalat" w:hAnsi="GHEA Grapalat"/>
                <w:bCs/>
                <w:sz w:val="20"/>
                <w:szCs w:val="20"/>
              </w:rPr>
            </w:pPr>
            <w:r w:rsidRPr="00A769B9">
              <w:rPr>
                <w:rFonts w:ascii="GHEA Grapalat" w:hAnsi="GHEA Grapalat"/>
                <w:bCs/>
                <w:i/>
                <w:sz w:val="20"/>
                <w:szCs w:val="20"/>
              </w:rPr>
              <w:t xml:space="preserve">Տարեվերջին անավարտ կոռուպցիոն հանցագործությունների </w:t>
            </w:r>
            <w:r w:rsidR="00254B97" w:rsidRPr="00A769B9">
              <w:rPr>
                <w:rFonts w:ascii="GHEA Grapalat" w:hAnsi="GHEA Grapalat"/>
                <w:bCs/>
                <w:i/>
                <w:sz w:val="20"/>
                <w:szCs w:val="20"/>
              </w:rPr>
              <w:t>գործերի քանակը</w:t>
            </w:r>
          </w:p>
        </w:tc>
      </w:tr>
      <w:tr w:rsidR="00254B97" w:rsidRPr="00A769B9" w14:paraId="2B0D899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04209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D64473C"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254B97" w:rsidRPr="00A769B9" w14:paraId="37491D1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65041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B5A6E5F"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254B97" w:rsidRPr="00A769B9" w14:paraId="41E8A69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ECAD88"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4C9EF28"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54B97" w:rsidRPr="00A769B9" w14:paraId="014EC477"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54B3577"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54B97" w:rsidRPr="00A769B9" w14:paraId="3F9DB168"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D3BF7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76598A4"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54B97" w:rsidRPr="00A769B9" w14:paraId="28602F2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ABB6D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9929B65"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54B97" w:rsidRPr="00A769B9" w14:paraId="1A2E3869"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CFD031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16C7E18" w14:textId="56D7CC63" w:rsidR="00254B97" w:rsidRPr="00A769B9" w:rsidRDefault="007C37AF" w:rsidP="00A568D6">
            <w:pPr>
              <w:tabs>
                <w:tab w:val="left" w:pos="2054"/>
              </w:tabs>
              <w:rPr>
                <w:rFonts w:ascii="GHEA Grapalat" w:hAnsi="GHEA Grapalat"/>
                <w:bCs/>
                <w:i/>
                <w:sz w:val="20"/>
                <w:szCs w:val="20"/>
              </w:rPr>
            </w:pPr>
            <w:r w:rsidRPr="00A769B9">
              <w:rPr>
                <w:rFonts w:ascii="GHEA Grapalat" w:hAnsi="GHEA Grapalat"/>
                <w:bCs/>
                <w:i/>
                <w:sz w:val="20"/>
                <w:szCs w:val="20"/>
              </w:rPr>
              <w:t>Հակակոռոպցիոն դատարան</w:t>
            </w:r>
          </w:p>
        </w:tc>
      </w:tr>
      <w:tr w:rsidR="00254B97" w:rsidRPr="00A769B9" w14:paraId="40886E1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36D7E0"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504B45F"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54B97" w:rsidRPr="00A769B9" w14:paraId="295B3979"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CF33593"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54B97" w:rsidRPr="00A769B9" w14:paraId="773875A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B88E1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2306FA8" w14:textId="77777777" w:rsidR="00254B97" w:rsidRPr="00A769B9" w:rsidRDefault="00254B97" w:rsidP="00A568D6">
            <w:pPr>
              <w:tabs>
                <w:tab w:val="left" w:pos="2054"/>
              </w:tabs>
              <w:rPr>
                <w:rFonts w:ascii="GHEA Grapalat" w:hAnsi="GHEA Grapalat"/>
                <w:bCs/>
                <w:i/>
                <w:sz w:val="20"/>
                <w:szCs w:val="20"/>
              </w:rPr>
            </w:pPr>
          </w:p>
        </w:tc>
      </w:tr>
      <w:tr w:rsidR="00254B97" w:rsidRPr="00A769B9" w14:paraId="7EE5500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C0701B4"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3D9357A" w14:textId="77777777" w:rsidR="00254B97" w:rsidRPr="00A769B9" w:rsidRDefault="00254B97" w:rsidP="00A568D6">
            <w:pPr>
              <w:tabs>
                <w:tab w:val="left" w:pos="2054"/>
              </w:tabs>
              <w:rPr>
                <w:rFonts w:ascii="GHEA Grapalat" w:hAnsi="GHEA Grapalat"/>
                <w:bCs/>
                <w:i/>
                <w:sz w:val="20"/>
                <w:szCs w:val="20"/>
              </w:rPr>
            </w:pPr>
          </w:p>
        </w:tc>
      </w:tr>
      <w:tr w:rsidR="00254B97" w:rsidRPr="00A769B9" w14:paraId="63EA2F9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3CEE8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2983305" w14:textId="77777777" w:rsidR="00254B97" w:rsidRPr="00A769B9" w:rsidRDefault="00254B97" w:rsidP="00A568D6">
            <w:pPr>
              <w:tabs>
                <w:tab w:val="left" w:pos="2054"/>
              </w:tabs>
              <w:rPr>
                <w:rFonts w:ascii="GHEA Grapalat" w:hAnsi="GHEA Grapalat"/>
                <w:bCs/>
                <w:i/>
                <w:sz w:val="20"/>
                <w:szCs w:val="20"/>
              </w:rPr>
            </w:pPr>
          </w:p>
        </w:tc>
      </w:tr>
      <w:tr w:rsidR="00254B97" w:rsidRPr="00A769B9" w14:paraId="0E0D773C"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A2FA4F8"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0D88907"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54B97" w:rsidRPr="00A769B9" w14:paraId="2E5B539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A3FA4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EC59E6B" w14:textId="77777777" w:rsidR="00254B97" w:rsidRPr="00A769B9" w:rsidRDefault="00254B97" w:rsidP="00A568D6">
            <w:pPr>
              <w:tabs>
                <w:tab w:val="left" w:pos="2054"/>
              </w:tabs>
              <w:rPr>
                <w:rFonts w:ascii="GHEA Grapalat" w:hAnsi="GHEA Grapalat"/>
                <w:bCs/>
                <w:i/>
                <w:sz w:val="20"/>
                <w:szCs w:val="20"/>
              </w:rPr>
            </w:pPr>
          </w:p>
        </w:tc>
      </w:tr>
    </w:tbl>
    <w:p w14:paraId="00A20D0A" w14:textId="77777777" w:rsidR="00254B97" w:rsidRPr="00A769B9" w:rsidRDefault="00254B97" w:rsidP="00254B97">
      <w:pPr>
        <w:tabs>
          <w:tab w:val="left" w:pos="2054"/>
        </w:tabs>
        <w:rPr>
          <w:rFonts w:ascii="GHEA Grapalat" w:hAnsi="GHEA Grapalat"/>
          <w:bCs/>
          <w:sz w:val="20"/>
          <w:szCs w:val="20"/>
          <w:lang w:val="x-none"/>
        </w:rPr>
      </w:pPr>
    </w:p>
    <w:p w14:paraId="63DAFBEB" w14:textId="733DE6AC" w:rsidR="00254B97" w:rsidRPr="00A769B9" w:rsidRDefault="00254B97" w:rsidP="00254B9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9B0597" w:rsidRPr="00A769B9">
        <w:rPr>
          <w:rFonts w:ascii="GHEA Grapalat" w:hAnsi="GHEA Grapalat"/>
          <w:bCs/>
          <w:sz w:val="20"/>
          <w:szCs w:val="20"/>
        </w:rPr>
        <w:t>93</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2FF448E" w14:textId="77777777" w:rsidR="00254B97" w:rsidRPr="00A769B9" w:rsidRDefault="00254B97" w:rsidP="00254B9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54B97" w:rsidRPr="00A769B9" w14:paraId="769B9F24"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5F5ED40"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54B97" w:rsidRPr="00A769B9" w14:paraId="2ED4CEE6"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3521B0"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lastRenderedPageBreak/>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05A2F48" w14:textId="0DDF9BB2" w:rsidR="00254B97" w:rsidRPr="00A769B9" w:rsidRDefault="009B0597" w:rsidP="00A568D6">
            <w:pPr>
              <w:tabs>
                <w:tab w:val="left" w:pos="2054"/>
              </w:tabs>
              <w:rPr>
                <w:rFonts w:ascii="GHEA Grapalat" w:hAnsi="GHEA Grapalat"/>
                <w:bCs/>
                <w:i/>
                <w:sz w:val="20"/>
                <w:szCs w:val="20"/>
              </w:rPr>
            </w:pPr>
            <w:r w:rsidRPr="00A769B9">
              <w:rPr>
                <w:rFonts w:ascii="GHEA Grapalat" w:hAnsi="GHEA Grapalat" w:cs="Calibri"/>
                <w:i/>
                <w:iCs/>
                <w:color w:val="000000"/>
                <w:sz w:val="20"/>
                <w:szCs w:val="20"/>
                <w:lang w:val="hy-AM"/>
              </w:rPr>
              <w:t xml:space="preserve">Ավարտված կոռուպցիոն հանցագործությունների գործերի թիվը ստացված կոռուպցիոն հանցագործությունների </w:t>
            </w:r>
            <w:r w:rsidR="00254B97" w:rsidRPr="00A769B9">
              <w:rPr>
                <w:rFonts w:ascii="GHEA Grapalat" w:hAnsi="GHEA Grapalat" w:cs="Calibri"/>
                <w:i/>
                <w:iCs/>
                <w:color w:val="000000"/>
                <w:sz w:val="20"/>
                <w:szCs w:val="20"/>
                <w:lang w:val="hy-AM"/>
              </w:rPr>
              <w:t>գործերի թվում</w:t>
            </w:r>
          </w:p>
        </w:tc>
      </w:tr>
      <w:tr w:rsidR="00254B97" w:rsidRPr="00A769B9" w14:paraId="5390F74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121D0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2F17137"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54B97" w:rsidRPr="00A769B9" w14:paraId="389E887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6AAC96"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466C023C" w14:textId="7DFA8461" w:rsidR="00254B97" w:rsidRPr="00A769B9" w:rsidRDefault="00A67BBD" w:rsidP="00A67BBD">
            <w:pPr>
              <w:tabs>
                <w:tab w:val="left" w:pos="2054"/>
              </w:tabs>
              <w:rPr>
                <w:rFonts w:ascii="GHEA Grapalat" w:hAnsi="GHEA Grapalat"/>
                <w:bCs/>
                <w:sz w:val="20"/>
                <w:szCs w:val="20"/>
              </w:rPr>
            </w:pPr>
            <w:r>
              <w:rPr>
                <w:rFonts w:ascii="GHEA Grapalat" w:hAnsi="GHEA Grapalat"/>
                <w:bCs/>
                <w:i/>
                <w:sz w:val="20"/>
                <w:szCs w:val="20"/>
              </w:rPr>
              <w:t>Ս</w:t>
            </w:r>
            <w:r w:rsidR="009B0597" w:rsidRPr="00A769B9">
              <w:rPr>
                <w:rFonts w:ascii="GHEA Grapalat" w:hAnsi="GHEA Grapalat"/>
                <w:bCs/>
                <w:i/>
                <w:sz w:val="20"/>
                <w:szCs w:val="20"/>
              </w:rPr>
              <w:t xml:space="preserve">տացված կոռուպցիոն հանցագործությունների </w:t>
            </w:r>
            <w:r w:rsidR="00254B97" w:rsidRPr="00A769B9">
              <w:rPr>
                <w:rFonts w:ascii="GHEA Grapalat" w:hAnsi="GHEA Grapalat"/>
                <w:bCs/>
                <w:i/>
                <w:sz w:val="20"/>
                <w:szCs w:val="20"/>
              </w:rPr>
              <w:t>գործերի թվում</w:t>
            </w:r>
            <w:r>
              <w:rPr>
                <w:rFonts w:ascii="GHEA Grapalat" w:hAnsi="GHEA Grapalat"/>
                <w:bCs/>
                <w:i/>
                <w:sz w:val="20"/>
                <w:szCs w:val="20"/>
              </w:rPr>
              <w:t xml:space="preserve"> ա</w:t>
            </w:r>
            <w:r w:rsidRPr="00A769B9">
              <w:rPr>
                <w:rFonts w:ascii="GHEA Grapalat" w:hAnsi="GHEA Grapalat"/>
                <w:bCs/>
                <w:i/>
                <w:sz w:val="20"/>
                <w:szCs w:val="20"/>
              </w:rPr>
              <w:t xml:space="preserve">վարտված կոռուպցիոն հանցագործությունների գործերի </w:t>
            </w:r>
            <w:r>
              <w:rPr>
                <w:rFonts w:ascii="GHEA Grapalat" w:hAnsi="GHEA Grapalat"/>
                <w:bCs/>
                <w:i/>
                <w:sz w:val="20"/>
                <w:szCs w:val="20"/>
              </w:rPr>
              <w:t>տոկոսային հարաբերակցությունը</w:t>
            </w:r>
          </w:p>
        </w:tc>
      </w:tr>
      <w:tr w:rsidR="00254B97" w:rsidRPr="00A769B9" w14:paraId="6E08330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E73BA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5E8C632"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254B97" w:rsidRPr="00A769B9" w14:paraId="6F71FE3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9B26C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1A2A9A66"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254B97" w:rsidRPr="00A769B9" w14:paraId="31297E8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316E0E"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A57B0E2"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54B97" w:rsidRPr="00A769B9" w14:paraId="7FAD10DA"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FE718BF"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54B97" w:rsidRPr="00A769B9" w14:paraId="5D10E9E1"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6C879D"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79B54CC"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54B97" w:rsidRPr="00A769B9" w14:paraId="011B62E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CE9396C"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A4CD886"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54B97" w:rsidRPr="00A769B9" w14:paraId="611E25F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AED433"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80F618C" w14:textId="47533795" w:rsidR="00254B97" w:rsidRPr="00A769B9" w:rsidRDefault="007C37AF" w:rsidP="00A568D6">
            <w:pPr>
              <w:tabs>
                <w:tab w:val="left" w:pos="2054"/>
              </w:tabs>
              <w:rPr>
                <w:rFonts w:ascii="GHEA Grapalat" w:hAnsi="GHEA Grapalat"/>
                <w:bCs/>
                <w:i/>
                <w:sz w:val="20"/>
                <w:szCs w:val="20"/>
              </w:rPr>
            </w:pPr>
            <w:r w:rsidRPr="00A769B9">
              <w:rPr>
                <w:rFonts w:ascii="GHEA Grapalat" w:hAnsi="GHEA Grapalat"/>
                <w:bCs/>
                <w:i/>
                <w:sz w:val="20"/>
                <w:szCs w:val="20"/>
              </w:rPr>
              <w:t>Հակակոռոպցիոն դատարան</w:t>
            </w:r>
          </w:p>
        </w:tc>
      </w:tr>
      <w:tr w:rsidR="00254B97" w:rsidRPr="00A769B9" w14:paraId="391FF60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A35EAD"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2740CE9"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54B97" w:rsidRPr="00A769B9" w14:paraId="5299293B"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A2D300D"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54B97" w:rsidRPr="00A769B9" w14:paraId="0243161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CF935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E54B226" w14:textId="77777777" w:rsidR="00254B97" w:rsidRPr="00A769B9" w:rsidRDefault="00254B97" w:rsidP="00A568D6">
            <w:pPr>
              <w:tabs>
                <w:tab w:val="left" w:pos="2054"/>
              </w:tabs>
              <w:rPr>
                <w:rFonts w:ascii="GHEA Grapalat" w:hAnsi="GHEA Grapalat"/>
                <w:bCs/>
                <w:i/>
                <w:sz w:val="20"/>
                <w:szCs w:val="20"/>
              </w:rPr>
            </w:pPr>
          </w:p>
        </w:tc>
      </w:tr>
      <w:tr w:rsidR="00254B97" w:rsidRPr="00A769B9" w14:paraId="69E5617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B3A30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0835876" w14:textId="77777777" w:rsidR="00254B97" w:rsidRPr="00A769B9" w:rsidRDefault="00254B97" w:rsidP="00A568D6">
            <w:pPr>
              <w:tabs>
                <w:tab w:val="left" w:pos="2054"/>
              </w:tabs>
              <w:rPr>
                <w:rFonts w:ascii="GHEA Grapalat" w:hAnsi="GHEA Grapalat"/>
                <w:bCs/>
                <w:i/>
                <w:sz w:val="20"/>
                <w:szCs w:val="20"/>
              </w:rPr>
            </w:pPr>
          </w:p>
        </w:tc>
      </w:tr>
      <w:tr w:rsidR="00254B97" w:rsidRPr="00A769B9" w14:paraId="6616829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D8C75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A64BF94" w14:textId="77777777" w:rsidR="00254B97" w:rsidRPr="00A769B9" w:rsidRDefault="00254B97" w:rsidP="00A568D6">
            <w:pPr>
              <w:tabs>
                <w:tab w:val="left" w:pos="2054"/>
              </w:tabs>
              <w:rPr>
                <w:rFonts w:ascii="GHEA Grapalat" w:hAnsi="GHEA Grapalat"/>
                <w:bCs/>
                <w:i/>
                <w:sz w:val="20"/>
                <w:szCs w:val="20"/>
              </w:rPr>
            </w:pPr>
          </w:p>
        </w:tc>
      </w:tr>
      <w:tr w:rsidR="00254B97" w:rsidRPr="00A769B9" w14:paraId="190BA98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9C649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2CC0C95"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54B97" w:rsidRPr="00A769B9" w14:paraId="1B1892F6"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72EA5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6941C90" w14:textId="77777777" w:rsidR="00254B97" w:rsidRPr="00A769B9" w:rsidRDefault="00254B97" w:rsidP="00A568D6">
            <w:pPr>
              <w:tabs>
                <w:tab w:val="left" w:pos="2054"/>
              </w:tabs>
              <w:rPr>
                <w:rFonts w:ascii="GHEA Grapalat" w:hAnsi="GHEA Grapalat"/>
                <w:bCs/>
                <w:i/>
                <w:sz w:val="20"/>
                <w:szCs w:val="20"/>
              </w:rPr>
            </w:pPr>
          </w:p>
        </w:tc>
      </w:tr>
    </w:tbl>
    <w:p w14:paraId="18CAA842" w14:textId="77777777" w:rsidR="00254B97" w:rsidRPr="00A769B9" w:rsidRDefault="00254B97" w:rsidP="00254B97">
      <w:pPr>
        <w:tabs>
          <w:tab w:val="left" w:pos="2054"/>
        </w:tabs>
        <w:rPr>
          <w:rFonts w:ascii="GHEA Grapalat" w:hAnsi="GHEA Grapalat"/>
          <w:bCs/>
          <w:sz w:val="20"/>
          <w:szCs w:val="20"/>
          <w:lang w:val="x-none"/>
        </w:rPr>
      </w:pPr>
    </w:p>
    <w:p w14:paraId="31A5AAFE" w14:textId="644E4329" w:rsidR="00254B97" w:rsidRPr="00A769B9" w:rsidRDefault="00254B97" w:rsidP="00254B97">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E204FB" w:rsidRPr="00A769B9">
        <w:rPr>
          <w:rFonts w:ascii="GHEA Grapalat" w:hAnsi="GHEA Grapalat"/>
          <w:bCs/>
          <w:sz w:val="20"/>
          <w:szCs w:val="20"/>
        </w:rPr>
        <w:t>94</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B9DA2E6" w14:textId="77777777" w:rsidR="00254B97" w:rsidRPr="00A769B9" w:rsidRDefault="00254B97" w:rsidP="00254B97">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54B97" w:rsidRPr="00A769B9" w14:paraId="0B803818"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97F161E"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254B97" w:rsidRPr="00A769B9" w14:paraId="684D725C"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F4B73A"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72602FC" w14:textId="643F2C0F" w:rsidR="00254B97" w:rsidRPr="00A769B9" w:rsidRDefault="00E204FB" w:rsidP="00A568D6">
            <w:pPr>
              <w:tabs>
                <w:tab w:val="left" w:pos="2054"/>
              </w:tabs>
              <w:rPr>
                <w:rFonts w:ascii="GHEA Grapalat" w:hAnsi="GHEA Grapalat"/>
                <w:bCs/>
                <w:i/>
                <w:sz w:val="20"/>
                <w:szCs w:val="20"/>
              </w:rPr>
            </w:pPr>
            <w:r w:rsidRPr="00A769B9">
              <w:rPr>
                <w:rFonts w:ascii="GHEA Grapalat" w:eastAsia="Calibri" w:hAnsi="GHEA Grapalat" w:cs="Calibri"/>
                <w:i/>
                <w:iCs/>
                <w:color w:val="000000"/>
                <w:sz w:val="20"/>
                <w:szCs w:val="20"/>
                <w:lang w:val="x-none" w:eastAsia="x-none"/>
              </w:rPr>
              <w:t>Բեկանված դատական ակտերի թիվը կայացված դատական ակտերի թվում /կոռուպցիոն հանցագործությունների գործեր/</w:t>
            </w:r>
          </w:p>
        </w:tc>
      </w:tr>
      <w:tr w:rsidR="00254B97" w:rsidRPr="00A769B9" w14:paraId="19DF119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E291413"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08F4293F"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254B97" w:rsidRPr="00A769B9" w14:paraId="154A88B9"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B3383C"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F810FDD"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254B97" w:rsidRPr="00A769B9" w14:paraId="22FEE71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6BE95C"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1E46B8E"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254B97" w:rsidRPr="00A769B9" w14:paraId="58928131"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F492FC"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CB78C69"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254B97" w:rsidRPr="00A769B9" w14:paraId="36DAC27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73281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7D6CF47"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254B97" w:rsidRPr="00A769B9" w14:paraId="5445480C"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16329BF"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254B97" w:rsidRPr="00A769B9" w14:paraId="406E72E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E9CF07"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4B7F63E"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 xml:space="preserve">Տվյալները հավաքագրվում են դատարանի աշխատակազմի միջոցով փաստաթղթերի ուսումնասիրության և հաշվետվություններով </w:t>
            </w:r>
            <w:r w:rsidRPr="00A769B9">
              <w:rPr>
                <w:rFonts w:ascii="GHEA Grapalat" w:hAnsi="GHEA Grapalat"/>
                <w:bCs/>
                <w:i/>
                <w:sz w:val="20"/>
                <w:szCs w:val="20"/>
              </w:rPr>
              <w:lastRenderedPageBreak/>
              <w:t>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254B97" w:rsidRPr="00A769B9" w14:paraId="34A3F3E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3BE19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C4A9787"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254B97" w:rsidRPr="00A769B9" w14:paraId="722865F6"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D1BBC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91E156A" w14:textId="29421C23" w:rsidR="00254B97" w:rsidRPr="00A769B9" w:rsidRDefault="007C37AF" w:rsidP="00A568D6">
            <w:pPr>
              <w:tabs>
                <w:tab w:val="left" w:pos="2054"/>
              </w:tabs>
              <w:rPr>
                <w:rFonts w:ascii="GHEA Grapalat" w:hAnsi="GHEA Grapalat"/>
                <w:bCs/>
                <w:i/>
                <w:sz w:val="20"/>
                <w:szCs w:val="20"/>
              </w:rPr>
            </w:pPr>
            <w:r w:rsidRPr="00A769B9">
              <w:rPr>
                <w:rFonts w:ascii="GHEA Grapalat" w:hAnsi="GHEA Grapalat"/>
                <w:bCs/>
                <w:i/>
                <w:sz w:val="20"/>
                <w:szCs w:val="20"/>
              </w:rPr>
              <w:t>Հակակոռոպցիոն դատարան</w:t>
            </w:r>
          </w:p>
        </w:tc>
      </w:tr>
      <w:tr w:rsidR="00254B97" w:rsidRPr="00A769B9" w14:paraId="318A7D8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DC822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0791E41" w14:textId="77777777" w:rsidR="00254B97" w:rsidRPr="00A769B9" w:rsidRDefault="00254B97"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254B97" w:rsidRPr="00A769B9" w14:paraId="46021AD8"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8FE7CAF"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254B97" w:rsidRPr="00A769B9" w14:paraId="6FF18C4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CC9F1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9FF3DC6" w14:textId="77777777" w:rsidR="00254B97" w:rsidRPr="00A769B9" w:rsidRDefault="00254B97" w:rsidP="00A568D6">
            <w:pPr>
              <w:tabs>
                <w:tab w:val="left" w:pos="2054"/>
              </w:tabs>
              <w:rPr>
                <w:rFonts w:ascii="GHEA Grapalat" w:hAnsi="GHEA Grapalat"/>
                <w:bCs/>
                <w:i/>
                <w:sz w:val="20"/>
                <w:szCs w:val="20"/>
              </w:rPr>
            </w:pPr>
          </w:p>
        </w:tc>
      </w:tr>
      <w:tr w:rsidR="00254B97" w:rsidRPr="00A769B9" w14:paraId="31B42FE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A048BB"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012F0FF" w14:textId="77777777" w:rsidR="00254B97" w:rsidRPr="00A769B9" w:rsidRDefault="00254B97" w:rsidP="00A568D6">
            <w:pPr>
              <w:tabs>
                <w:tab w:val="left" w:pos="2054"/>
              </w:tabs>
              <w:rPr>
                <w:rFonts w:ascii="GHEA Grapalat" w:hAnsi="GHEA Grapalat"/>
                <w:bCs/>
                <w:i/>
                <w:sz w:val="20"/>
                <w:szCs w:val="20"/>
              </w:rPr>
            </w:pPr>
          </w:p>
        </w:tc>
      </w:tr>
      <w:tr w:rsidR="00254B97" w:rsidRPr="00A769B9" w14:paraId="24BE912C"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9F1692"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3A31D4D4" w14:textId="77777777" w:rsidR="00254B97" w:rsidRPr="00A769B9" w:rsidRDefault="00254B97" w:rsidP="00A568D6">
            <w:pPr>
              <w:tabs>
                <w:tab w:val="left" w:pos="2054"/>
              </w:tabs>
              <w:rPr>
                <w:rFonts w:ascii="GHEA Grapalat" w:hAnsi="GHEA Grapalat"/>
                <w:bCs/>
                <w:i/>
                <w:sz w:val="20"/>
                <w:szCs w:val="20"/>
              </w:rPr>
            </w:pPr>
          </w:p>
        </w:tc>
      </w:tr>
      <w:tr w:rsidR="00254B97" w:rsidRPr="00A769B9" w14:paraId="71489206"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D41BC0"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D397BA1"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254B97" w:rsidRPr="00A769B9" w14:paraId="4F6B9B0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16D569" w14:textId="77777777" w:rsidR="00254B97" w:rsidRPr="00A769B9" w:rsidRDefault="00254B97"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F05DFE7" w14:textId="77777777" w:rsidR="00254B97" w:rsidRPr="00A769B9" w:rsidRDefault="00254B97" w:rsidP="00A568D6">
            <w:pPr>
              <w:tabs>
                <w:tab w:val="left" w:pos="2054"/>
              </w:tabs>
              <w:rPr>
                <w:rFonts w:ascii="GHEA Grapalat" w:hAnsi="GHEA Grapalat"/>
                <w:bCs/>
                <w:i/>
                <w:sz w:val="20"/>
                <w:szCs w:val="20"/>
              </w:rPr>
            </w:pPr>
          </w:p>
        </w:tc>
      </w:tr>
    </w:tbl>
    <w:p w14:paraId="7107BCCF" w14:textId="3981B011" w:rsidR="008021D1" w:rsidRPr="00A769B9" w:rsidRDefault="008021D1" w:rsidP="003A0555">
      <w:pPr>
        <w:tabs>
          <w:tab w:val="left" w:pos="2054"/>
        </w:tabs>
        <w:rPr>
          <w:rFonts w:ascii="GHEA Grapalat" w:hAnsi="GHEA Grapalat"/>
          <w:bCs/>
          <w:sz w:val="20"/>
          <w:szCs w:val="20"/>
          <w:lang w:val="x-none"/>
        </w:rPr>
      </w:pPr>
    </w:p>
    <w:p w14:paraId="3F4C5C9C" w14:textId="77777777" w:rsidR="00254B97" w:rsidRPr="00A769B9" w:rsidRDefault="00254B97" w:rsidP="003A0555">
      <w:pPr>
        <w:tabs>
          <w:tab w:val="left" w:pos="2054"/>
        </w:tabs>
        <w:rPr>
          <w:rFonts w:ascii="GHEA Grapalat" w:hAnsi="GHEA Grapalat"/>
          <w:bCs/>
          <w:sz w:val="20"/>
          <w:szCs w:val="20"/>
          <w:lang w:val="x-none"/>
        </w:rPr>
      </w:pPr>
    </w:p>
    <w:p w14:paraId="43D6CCBE" w14:textId="41E1E9E2" w:rsidR="00476B36" w:rsidRPr="00A769B9" w:rsidRDefault="00476B36" w:rsidP="00476B36">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90523" w:rsidRPr="00A769B9">
        <w:rPr>
          <w:rFonts w:ascii="GHEA Grapalat" w:hAnsi="GHEA Grapalat"/>
          <w:bCs/>
          <w:sz w:val="20"/>
          <w:szCs w:val="20"/>
        </w:rPr>
        <w:t>95</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2796F3D" w14:textId="77777777" w:rsidR="00476B36" w:rsidRPr="00A769B9" w:rsidRDefault="00476B36" w:rsidP="00476B36">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76B36" w:rsidRPr="00A769B9" w14:paraId="3D48D2D9"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7AD4550"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76B36" w:rsidRPr="00A769B9" w14:paraId="5667322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CD9EE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456F0F8" w14:textId="3D38777C" w:rsidR="00476B36" w:rsidRPr="00A769B9" w:rsidRDefault="00576DD9" w:rsidP="008021D1">
            <w:pPr>
              <w:tabs>
                <w:tab w:val="left" w:pos="2054"/>
              </w:tabs>
              <w:rPr>
                <w:rFonts w:ascii="GHEA Grapalat" w:hAnsi="GHEA Grapalat"/>
                <w:bCs/>
                <w:i/>
                <w:sz w:val="20"/>
                <w:szCs w:val="20"/>
              </w:rPr>
            </w:pPr>
            <w:r w:rsidRPr="00576DD9">
              <w:rPr>
                <w:rFonts w:ascii="GHEA Grapalat" w:hAnsi="GHEA Grapalat"/>
                <w:bCs/>
                <w:i/>
                <w:sz w:val="20"/>
                <w:szCs w:val="20"/>
              </w:rPr>
              <w:t>Ստացված հակակոռուպցիոն քաղաքացիական գործերով վերաքննիչ բողոքների քանակ</w:t>
            </w:r>
          </w:p>
        </w:tc>
      </w:tr>
      <w:tr w:rsidR="00476B36" w:rsidRPr="00A769B9" w14:paraId="5999726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FB2C99"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71EAD926"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76B36" w:rsidRPr="00A769B9" w14:paraId="5B52470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EC6ACF6"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6E64783" w14:textId="26113E11" w:rsidR="00476B36" w:rsidRPr="00A769B9" w:rsidRDefault="00576DD9" w:rsidP="008021D1">
            <w:pPr>
              <w:tabs>
                <w:tab w:val="left" w:pos="2054"/>
              </w:tabs>
              <w:rPr>
                <w:rFonts w:ascii="GHEA Grapalat" w:hAnsi="GHEA Grapalat"/>
                <w:bCs/>
                <w:sz w:val="20"/>
                <w:szCs w:val="20"/>
              </w:rPr>
            </w:pPr>
            <w:r w:rsidRPr="00576DD9">
              <w:rPr>
                <w:rFonts w:ascii="GHEA Grapalat" w:hAnsi="GHEA Grapalat"/>
                <w:bCs/>
                <w:i/>
                <w:sz w:val="20"/>
                <w:szCs w:val="20"/>
              </w:rPr>
              <w:t>Ստացված հակակոռուպցիոն քաղաքացիական գործերով վերաքննիչ բողոքների քանակ</w:t>
            </w:r>
          </w:p>
        </w:tc>
      </w:tr>
      <w:tr w:rsidR="00476B36" w:rsidRPr="00A769B9" w14:paraId="34DB0D7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E7BBA9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BB25E5D"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476B36" w:rsidRPr="00A769B9" w14:paraId="7974045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9FAB66"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27F51DA"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476B36" w:rsidRPr="00A769B9" w14:paraId="58B52F1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2D67562"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862286A"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76B36" w:rsidRPr="00A769B9" w14:paraId="34E672CE"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9DB80BC"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76B36" w:rsidRPr="00A769B9" w14:paraId="57695DF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CF1FC2"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001FD91"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76B36" w:rsidRPr="00A769B9" w14:paraId="2C97E9D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46D913"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902698C"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476B36" w:rsidRPr="00A769B9" w14:paraId="1C5EF41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F1C38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7E5F7C5" w14:textId="7C159BCD" w:rsidR="00476B36" w:rsidRPr="00A769B9" w:rsidRDefault="00476B36" w:rsidP="00D31BAD">
            <w:pPr>
              <w:tabs>
                <w:tab w:val="left" w:pos="2054"/>
              </w:tabs>
              <w:rPr>
                <w:rFonts w:ascii="GHEA Grapalat" w:hAnsi="GHEA Grapalat"/>
                <w:bCs/>
                <w:i/>
                <w:sz w:val="20"/>
                <w:szCs w:val="20"/>
              </w:rPr>
            </w:pPr>
            <w:r w:rsidRPr="00A769B9">
              <w:rPr>
                <w:rFonts w:ascii="GHEA Grapalat" w:hAnsi="GHEA Grapalat"/>
                <w:bCs/>
                <w:i/>
                <w:sz w:val="20"/>
                <w:szCs w:val="20"/>
              </w:rPr>
              <w:t xml:space="preserve">Վերաքննիչ </w:t>
            </w:r>
            <w:r w:rsidR="00D31BAD" w:rsidRPr="00A769B9">
              <w:rPr>
                <w:rFonts w:ascii="GHEA Grapalat" w:hAnsi="GHEA Grapalat"/>
                <w:bCs/>
                <w:i/>
                <w:sz w:val="20"/>
                <w:szCs w:val="20"/>
              </w:rPr>
              <w:t>հակակոռուպցիոն</w:t>
            </w:r>
            <w:r w:rsidRPr="00A769B9">
              <w:rPr>
                <w:rFonts w:ascii="GHEA Grapalat" w:hAnsi="GHEA Grapalat"/>
                <w:bCs/>
                <w:i/>
                <w:sz w:val="20"/>
                <w:szCs w:val="20"/>
              </w:rPr>
              <w:t xml:space="preserve"> դատարան</w:t>
            </w:r>
          </w:p>
        </w:tc>
      </w:tr>
      <w:tr w:rsidR="00476B36" w:rsidRPr="00A769B9" w14:paraId="3F0DE80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C7FB8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7009B266"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76B36" w:rsidRPr="00A769B9" w14:paraId="52CEB264"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38AE70E"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76B36" w:rsidRPr="00A769B9" w14:paraId="1BBDB36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9E89E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lastRenderedPageBreak/>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031D727C" w14:textId="77777777" w:rsidR="00476B36" w:rsidRPr="00A769B9" w:rsidRDefault="00476B36" w:rsidP="008021D1">
            <w:pPr>
              <w:tabs>
                <w:tab w:val="left" w:pos="2054"/>
              </w:tabs>
              <w:rPr>
                <w:rFonts w:ascii="GHEA Grapalat" w:hAnsi="GHEA Grapalat"/>
                <w:bCs/>
                <w:i/>
                <w:sz w:val="20"/>
                <w:szCs w:val="20"/>
              </w:rPr>
            </w:pPr>
          </w:p>
        </w:tc>
      </w:tr>
      <w:tr w:rsidR="00476B36" w:rsidRPr="00A769B9" w14:paraId="2BD2A2F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990ECD"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5D9B3C7" w14:textId="77777777" w:rsidR="00476B36" w:rsidRPr="00A769B9" w:rsidRDefault="00476B36" w:rsidP="008021D1">
            <w:pPr>
              <w:tabs>
                <w:tab w:val="left" w:pos="2054"/>
              </w:tabs>
              <w:rPr>
                <w:rFonts w:ascii="GHEA Grapalat" w:hAnsi="GHEA Grapalat"/>
                <w:bCs/>
                <w:i/>
                <w:sz w:val="20"/>
                <w:szCs w:val="20"/>
              </w:rPr>
            </w:pPr>
          </w:p>
        </w:tc>
      </w:tr>
      <w:tr w:rsidR="00476B36" w:rsidRPr="00A769B9" w14:paraId="41DF9F7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C20CF5"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177F430" w14:textId="77777777" w:rsidR="00476B36" w:rsidRPr="00A769B9" w:rsidRDefault="00476B36" w:rsidP="008021D1">
            <w:pPr>
              <w:tabs>
                <w:tab w:val="left" w:pos="2054"/>
              </w:tabs>
              <w:rPr>
                <w:rFonts w:ascii="GHEA Grapalat" w:hAnsi="GHEA Grapalat"/>
                <w:bCs/>
                <w:i/>
                <w:sz w:val="20"/>
                <w:szCs w:val="20"/>
              </w:rPr>
            </w:pPr>
          </w:p>
        </w:tc>
      </w:tr>
      <w:tr w:rsidR="00476B36" w:rsidRPr="00A769B9" w14:paraId="741A053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F583C1"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7CC4FB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76B36" w:rsidRPr="00A769B9" w14:paraId="7926BF5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4675E2"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1B25186D" w14:textId="77777777" w:rsidR="00476B36" w:rsidRPr="00A769B9" w:rsidRDefault="00476B36" w:rsidP="008021D1">
            <w:pPr>
              <w:tabs>
                <w:tab w:val="left" w:pos="2054"/>
              </w:tabs>
              <w:rPr>
                <w:rFonts w:ascii="GHEA Grapalat" w:hAnsi="GHEA Grapalat"/>
                <w:bCs/>
                <w:i/>
                <w:sz w:val="20"/>
                <w:szCs w:val="20"/>
              </w:rPr>
            </w:pPr>
          </w:p>
        </w:tc>
      </w:tr>
    </w:tbl>
    <w:p w14:paraId="5E87AA8C" w14:textId="77777777" w:rsidR="00476B36" w:rsidRPr="00A769B9" w:rsidRDefault="00476B36" w:rsidP="00476B36">
      <w:pPr>
        <w:tabs>
          <w:tab w:val="left" w:pos="2054"/>
        </w:tabs>
        <w:rPr>
          <w:rFonts w:ascii="GHEA Grapalat" w:hAnsi="GHEA Grapalat"/>
          <w:bCs/>
          <w:sz w:val="20"/>
          <w:szCs w:val="20"/>
          <w:lang w:val="x-none"/>
        </w:rPr>
      </w:pPr>
    </w:p>
    <w:p w14:paraId="15A6A862" w14:textId="7619F020" w:rsidR="00476B36" w:rsidRPr="00A769B9" w:rsidRDefault="00476B36" w:rsidP="00476B36">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D31BAD" w:rsidRPr="00A769B9">
        <w:rPr>
          <w:rFonts w:ascii="GHEA Grapalat" w:hAnsi="GHEA Grapalat"/>
          <w:bCs/>
          <w:sz w:val="20"/>
          <w:szCs w:val="20"/>
        </w:rPr>
        <w:t>96</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596842E" w14:textId="77777777" w:rsidR="00476B36" w:rsidRPr="00A769B9" w:rsidRDefault="00476B36" w:rsidP="00476B36">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76B36" w:rsidRPr="00A769B9" w14:paraId="0C0CF4F4"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A59A49C"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76B36" w:rsidRPr="00A769B9" w14:paraId="09A9542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1DE6EA"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E309AA3" w14:textId="6EEC5CA7" w:rsidR="00476B36" w:rsidRPr="00A769B9" w:rsidRDefault="00993E9F" w:rsidP="008021D1">
            <w:pPr>
              <w:tabs>
                <w:tab w:val="left" w:pos="2054"/>
              </w:tabs>
              <w:rPr>
                <w:rFonts w:ascii="GHEA Grapalat" w:hAnsi="GHEA Grapalat"/>
                <w:bCs/>
                <w:i/>
                <w:sz w:val="20"/>
                <w:szCs w:val="20"/>
              </w:rPr>
            </w:pPr>
            <w:r w:rsidRPr="00993E9F">
              <w:rPr>
                <w:rFonts w:ascii="GHEA Grapalat" w:hAnsi="GHEA Grapalat"/>
                <w:bCs/>
                <w:i/>
                <w:sz w:val="20"/>
                <w:szCs w:val="20"/>
              </w:rPr>
              <w:t>Վարույթ ընդունված հակակոռուպցիոն քաղաքացիական գործերով վերաքննիչ բողոքների քանակ</w:t>
            </w:r>
          </w:p>
        </w:tc>
      </w:tr>
      <w:tr w:rsidR="00476B36" w:rsidRPr="00A769B9" w14:paraId="1381B24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0F30F1"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1D56B4A"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76B36" w:rsidRPr="00A769B9" w14:paraId="7352B28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A110B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4B0AAB19" w14:textId="6A04C494" w:rsidR="00476B36" w:rsidRPr="00A769B9" w:rsidRDefault="00993E9F" w:rsidP="008021D1">
            <w:pPr>
              <w:tabs>
                <w:tab w:val="left" w:pos="2054"/>
              </w:tabs>
              <w:rPr>
                <w:rFonts w:ascii="GHEA Grapalat" w:hAnsi="GHEA Grapalat"/>
                <w:bCs/>
                <w:sz w:val="20"/>
                <w:szCs w:val="20"/>
              </w:rPr>
            </w:pPr>
            <w:r w:rsidRPr="00993E9F">
              <w:rPr>
                <w:rFonts w:ascii="GHEA Grapalat" w:hAnsi="GHEA Grapalat"/>
                <w:bCs/>
                <w:i/>
                <w:sz w:val="20"/>
                <w:szCs w:val="20"/>
              </w:rPr>
              <w:t>Վարույթ ընդունված հակակոռուպցիոն քաղաքացիական գործերով վերաքննիչ բողոքների քանակ</w:t>
            </w:r>
          </w:p>
        </w:tc>
      </w:tr>
      <w:tr w:rsidR="00476B36" w:rsidRPr="00A769B9" w14:paraId="708E645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97B3B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4D66931"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476B36" w:rsidRPr="00A769B9" w14:paraId="316141C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ACAB96"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83F59B4"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476B36" w:rsidRPr="00A769B9" w14:paraId="05C8F20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256501"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4A0BEEA"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76B36" w:rsidRPr="00A769B9" w14:paraId="0DB77A82"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8FA8470"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76B36" w:rsidRPr="00A769B9" w14:paraId="1C24786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E37B15"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BF5B4C2"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76B36" w:rsidRPr="00A769B9" w14:paraId="016D857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2BE00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43F74B8"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476B36" w:rsidRPr="00A769B9" w14:paraId="7BDFD41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A52EA5"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8FB4DAE" w14:textId="506A93A3" w:rsidR="00476B36" w:rsidRPr="00A769B9" w:rsidRDefault="00867DBF" w:rsidP="008021D1">
            <w:pPr>
              <w:tabs>
                <w:tab w:val="left" w:pos="2054"/>
              </w:tabs>
              <w:rPr>
                <w:rFonts w:ascii="GHEA Grapalat" w:hAnsi="GHEA Grapalat"/>
                <w:bCs/>
                <w:i/>
                <w:sz w:val="20"/>
                <w:szCs w:val="20"/>
              </w:rPr>
            </w:pPr>
            <w:r w:rsidRPr="00A769B9">
              <w:rPr>
                <w:rFonts w:ascii="GHEA Grapalat" w:hAnsi="GHEA Grapalat"/>
                <w:bCs/>
                <w:i/>
                <w:sz w:val="20"/>
                <w:szCs w:val="20"/>
              </w:rPr>
              <w:t>Վերաքննիչ հակակոռուպցիոն դատարան</w:t>
            </w:r>
          </w:p>
        </w:tc>
      </w:tr>
      <w:tr w:rsidR="00476B36" w:rsidRPr="00A769B9" w14:paraId="4E7870E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D7716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8278078"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76B36" w:rsidRPr="00A769B9" w14:paraId="492561E6"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D91458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76B36" w:rsidRPr="00A769B9" w14:paraId="6C8C7B6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29992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8E677BD" w14:textId="77777777" w:rsidR="00476B36" w:rsidRPr="00A769B9" w:rsidRDefault="00476B36" w:rsidP="008021D1">
            <w:pPr>
              <w:tabs>
                <w:tab w:val="left" w:pos="2054"/>
              </w:tabs>
              <w:rPr>
                <w:rFonts w:ascii="GHEA Grapalat" w:hAnsi="GHEA Grapalat"/>
                <w:bCs/>
                <w:i/>
                <w:sz w:val="20"/>
                <w:szCs w:val="20"/>
              </w:rPr>
            </w:pPr>
          </w:p>
        </w:tc>
      </w:tr>
      <w:tr w:rsidR="00476B36" w:rsidRPr="00A769B9" w14:paraId="6192970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6808C5"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0625574B" w14:textId="77777777" w:rsidR="00476B36" w:rsidRPr="00A769B9" w:rsidRDefault="00476B36" w:rsidP="008021D1">
            <w:pPr>
              <w:tabs>
                <w:tab w:val="left" w:pos="2054"/>
              </w:tabs>
              <w:rPr>
                <w:rFonts w:ascii="GHEA Grapalat" w:hAnsi="GHEA Grapalat"/>
                <w:bCs/>
                <w:i/>
                <w:sz w:val="20"/>
                <w:szCs w:val="20"/>
              </w:rPr>
            </w:pPr>
          </w:p>
        </w:tc>
      </w:tr>
      <w:tr w:rsidR="00476B36" w:rsidRPr="00A769B9" w14:paraId="02B0CCD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B9165A"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A9B4B9F" w14:textId="77777777" w:rsidR="00476B36" w:rsidRPr="00A769B9" w:rsidRDefault="00476B36" w:rsidP="008021D1">
            <w:pPr>
              <w:tabs>
                <w:tab w:val="left" w:pos="2054"/>
              </w:tabs>
              <w:rPr>
                <w:rFonts w:ascii="GHEA Grapalat" w:hAnsi="GHEA Grapalat"/>
                <w:bCs/>
                <w:i/>
                <w:sz w:val="20"/>
                <w:szCs w:val="20"/>
              </w:rPr>
            </w:pPr>
          </w:p>
        </w:tc>
      </w:tr>
      <w:tr w:rsidR="00476B36" w:rsidRPr="00A769B9" w14:paraId="61036BA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AED873"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5B2A225"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76B36" w:rsidRPr="00A769B9" w14:paraId="5BC599E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B453257"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8A9238D" w14:textId="77777777" w:rsidR="00476B36" w:rsidRPr="00A769B9" w:rsidRDefault="00476B36" w:rsidP="008021D1">
            <w:pPr>
              <w:tabs>
                <w:tab w:val="left" w:pos="2054"/>
              </w:tabs>
              <w:rPr>
                <w:rFonts w:ascii="GHEA Grapalat" w:hAnsi="GHEA Grapalat"/>
                <w:bCs/>
                <w:i/>
                <w:sz w:val="20"/>
                <w:szCs w:val="20"/>
              </w:rPr>
            </w:pPr>
          </w:p>
        </w:tc>
      </w:tr>
    </w:tbl>
    <w:p w14:paraId="46AF4B21" w14:textId="77777777" w:rsidR="00476B36" w:rsidRPr="00A769B9" w:rsidRDefault="00476B36" w:rsidP="00476B36">
      <w:pPr>
        <w:tabs>
          <w:tab w:val="left" w:pos="2054"/>
        </w:tabs>
        <w:rPr>
          <w:rFonts w:ascii="GHEA Grapalat" w:hAnsi="GHEA Grapalat"/>
          <w:bCs/>
          <w:sz w:val="20"/>
          <w:szCs w:val="20"/>
          <w:lang w:val="x-none"/>
        </w:rPr>
      </w:pPr>
    </w:p>
    <w:p w14:paraId="4DE1FAA4" w14:textId="3FD3D8C0" w:rsidR="00476B36" w:rsidRPr="00A769B9" w:rsidRDefault="00476B36" w:rsidP="00476B36">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9E046F" w:rsidRPr="00A769B9">
        <w:rPr>
          <w:rFonts w:ascii="GHEA Grapalat" w:hAnsi="GHEA Grapalat"/>
          <w:bCs/>
          <w:sz w:val="20"/>
          <w:szCs w:val="20"/>
        </w:rPr>
        <w:t>97</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7159549F" w14:textId="77777777" w:rsidR="00476B36" w:rsidRPr="00A769B9" w:rsidRDefault="00476B36" w:rsidP="00476B36">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76B36" w:rsidRPr="00A769B9" w14:paraId="08656606"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B1038F3"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76B36" w:rsidRPr="00A769B9" w14:paraId="29A085C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0799F2"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FA9A15E" w14:textId="57CF9317" w:rsidR="00476B36" w:rsidRPr="00A769B9" w:rsidRDefault="00B11B87" w:rsidP="008021D1">
            <w:pPr>
              <w:tabs>
                <w:tab w:val="left" w:pos="2054"/>
              </w:tabs>
              <w:rPr>
                <w:rFonts w:ascii="GHEA Grapalat" w:hAnsi="GHEA Grapalat"/>
                <w:bCs/>
                <w:i/>
                <w:sz w:val="20"/>
                <w:szCs w:val="20"/>
              </w:rPr>
            </w:pPr>
            <w:r w:rsidRPr="00B11B87">
              <w:rPr>
                <w:rFonts w:ascii="GHEA Grapalat" w:hAnsi="GHEA Grapalat"/>
                <w:bCs/>
                <w:i/>
                <w:sz w:val="20"/>
                <w:szCs w:val="20"/>
              </w:rPr>
              <w:t>Ավարտված հակակոռուպցիոն քաղաքացիական գործերով վերաքննիչ բողոքների քանակ</w:t>
            </w:r>
          </w:p>
        </w:tc>
      </w:tr>
      <w:tr w:rsidR="00476B36" w:rsidRPr="00A769B9" w14:paraId="4C348B70" w14:textId="77777777" w:rsidTr="008021D1">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396CEE"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lastRenderedPageBreak/>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C149212"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76B36" w:rsidRPr="00A769B9" w14:paraId="051D35E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D62BC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15AD800" w14:textId="70F7650E" w:rsidR="00476B36" w:rsidRPr="00A769B9" w:rsidRDefault="00B11B87" w:rsidP="008021D1">
            <w:pPr>
              <w:tabs>
                <w:tab w:val="left" w:pos="2054"/>
              </w:tabs>
              <w:rPr>
                <w:rFonts w:ascii="GHEA Grapalat" w:hAnsi="GHEA Grapalat"/>
                <w:bCs/>
                <w:sz w:val="20"/>
                <w:szCs w:val="20"/>
              </w:rPr>
            </w:pPr>
            <w:r w:rsidRPr="00B11B87">
              <w:rPr>
                <w:rFonts w:ascii="GHEA Grapalat" w:hAnsi="GHEA Grapalat"/>
                <w:bCs/>
                <w:i/>
                <w:sz w:val="20"/>
                <w:szCs w:val="20"/>
              </w:rPr>
              <w:t>Ավարտված հակակոռուպցիոն քաղաքացիական գործերով վերաքննիչ բողոքների քանակ</w:t>
            </w:r>
          </w:p>
        </w:tc>
      </w:tr>
      <w:tr w:rsidR="00476B36" w:rsidRPr="00A769B9" w14:paraId="11B3F12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CA9470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5164078"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476B36" w:rsidRPr="00A769B9" w14:paraId="01A5BCA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37D397"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BBD20F2"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476B36" w:rsidRPr="00A769B9" w14:paraId="1B4310CB"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4248B9"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FECD20C"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76B36" w:rsidRPr="00A769B9" w14:paraId="3F6BBA5B"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6E80DF0"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76B36" w:rsidRPr="00A769B9" w14:paraId="7E27788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D90CCD"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7BCCE2D8"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76B36" w:rsidRPr="00A769B9" w14:paraId="10ADA05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47707D"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EB35417"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476B36" w:rsidRPr="00A769B9" w14:paraId="29F32B2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EC1279"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4E8D9DFF" w14:textId="00523583" w:rsidR="00476B36" w:rsidRPr="00A769B9" w:rsidRDefault="00867DBF" w:rsidP="008021D1">
            <w:pPr>
              <w:tabs>
                <w:tab w:val="left" w:pos="2054"/>
              </w:tabs>
              <w:rPr>
                <w:rFonts w:ascii="GHEA Grapalat" w:hAnsi="GHEA Grapalat"/>
                <w:bCs/>
                <w:i/>
                <w:sz w:val="20"/>
                <w:szCs w:val="20"/>
              </w:rPr>
            </w:pPr>
            <w:r w:rsidRPr="00A769B9">
              <w:rPr>
                <w:rFonts w:ascii="GHEA Grapalat" w:hAnsi="GHEA Grapalat"/>
                <w:bCs/>
                <w:i/>
                <w:sz w:val="20"/>
                <w:szCs w:val="20"/>
              </w:rPr>
              <w:t>Վերաքննիչ հակակոռուպցիոն դատարան</w:t>
            </w:r>
          </w:p>
        </w:tc>
      </w:tr>
      <w:tr w:rsidR="00476B36" w:rsidRPr="00A769B9" w14:paraId="55BBFAE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0CB907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C723DDC"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76B36" w:rsidRPr="00A769B9" w14:paraId="31983AC3"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7959C41"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76B36" w:rsidRPr="00A769B9" w14:paraId="4CE0D55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1319D1"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4FD22BA2" w14:textId="77777777" w:rsidR="00476B36" w:rsidRPr="00A769B9" w:rsidRDefault="00476B36" w:rsidP="008021D1">
            <w:pPr>
              <w:tabs>
                <w:tab w:val="left" w:pos="2054"/>
              </w:tabs>
              <w:rPr>
                <w:rFonts w:ascii="GHEA Grapalat" w:hAnsi="GHEA Grapalat"/>
                <w:bCs/>
                <w:i/>
                <w:sz w:val="20"/>
                <w:szCs w:val="20"/>
              </w:rPr>
            </w:pPr>
          </w:p>
        </w:tc>
      </w:tr>
      <w:tr w:rsidR="00476B36" w:rsidRPr="00A769B9" w14:paraId="705CCCA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65759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75D4640" w14:textId="77777777" w:rsidR="00476B36" w:rsidRPr="00A769B9" w:rsidRDefault="00476B36" w:rsidP="008021D1">
            <w:pPr>
              <w:tabs>
                <w:tab w:val="left" w:pos="2054"/>
              </w:tabs>
              <w:rPr>
                <w:rFonts w:ascii="GHEA Grapalat" w:hAnsi="GHEA Grapalat"/>
                <w:bCs/>
                <w:i/>
                <w:sz w:val="20"/>
                <w:szCs w:val="20"/>
              </w:rPr>
            </w:pPr>
          </w:p>
        </w:tc>
      </w:tr>
      <w:tr w:rsidR="00476B36" w:rsidRPr="00A769B9" w14:paraId="5EE77D2B"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2426D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CF2EFD5" w14:textId="77777777" w:rsidR="00476B36" w:rsidRPr="00A769B9" w:rsidRDefault="00476B36" w:rsidP="008021D1">
            <w:pPr>
              <w:tabs>
                <w:tab w:val="left" w:pos="2054"/>
              </w:tabs>
              <w:rPr>
                <w:rFonts w:ascii="GHEA Grapalat" w:hAnsi="GHEA Grapalat"/>
                <w:bCs/>
                <w:i/>
                <w:sz w:val="20"/>
                <w:szCs w:val="20"/>
              </w:rPr>
            </w:pPr>
          </w:p>
        </w:tc>
      </w:tr>
      <w:tr w:rsidR="00476B36" w:rsidRPr="00A769B9" w14:paraId="0F29DB8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B9BCB3"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D89164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76B36" w:rsidRPr="00A769B9" w14:paraId="2F39D7D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D6684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36B877E" w14:textId="77777777" w:rsidR="00476B36" w:rsidRPr="00A769B9" w:rsidRDefault="00476B36" w:rsidP="008021D1">
            <w:pPr>
              <w:tabs>
                <w:tab w:val="left" w:pos="2054"/>
              </w:tabs>
              <w:rPr>
                <w:rFonts w:ascii="GHEA Grapalat" w:hAnsi="GHEA Grapalat"/>
                <w:bCs/>
                <w:i/>
                <w:sz w:val="20"/>
                <w:szCs w:val="20"/>
              </w:rPr>
            </w:pPr>
          </w:p>
        </w:tc>
      </w:tr>
    </w:tbl>
    <w:p w14:paraId="591A68F6" w14:textId="77777777" w:rsidR="00476B36" w:rsidRPr="00A769B9" w:rsidRDefault="00476B36" w:rsidP="00476B36">
      <w:pPr>
        <w:tabs>
          <w:tab w:val="left" w:pos="2054"/>
        </w:tabs>
        <w:rPr>
          <w:rFonts w:ascii="GHEA Grapalat" w:hAnsi="GHEA Grapalat"/>
          <w:bCs/>
          <w:sz w:val="20"/>
          <w:szCs w:val="20"/>
          <w:lang w:val="x-none"/>
        </w:rPr>
      </w:pPr>
    </w:p>
    <w:p w14:paraId="653989FE" w14:textId="4F551858" w:rsidR="00476B36" w:rsidRPr="00A769B9" w:rsidRDefault="00476B36" w:rsidP="00476B36">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9E046F" w:rsidRPr="00A769B9">
        <w:rPr>
          <w:rFonts w:ascii="GHEA Grapalat" w:hAnsi="GHEA Grapalat"/>
          <w:bCs/>
          <w:sz w:val="20"/>
          <w:szCs w:val="20"/>
        </w:rPr>
        <w:t>98</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B6FD34D" w14:textId="77777777" w:rsidR="00476B36" w:rsidRPr="00A769B9" w:rsidRDefault="00476B36" w:rsidP="00476B36">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76B36" w:rsidRPr="00A769B9" w14:paraId="6B4A3CE8"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C0A1EBE"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76B36" w:rsidRPr="00A769B9" w14:paraId="574CEAD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0F80FA"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FD3B17D" w14:textId="11FA9453" w:rsidR="00476B36" w:rsidRPr="00A769B9" w:rsidRDefault="00B11B87" w:rsidP="008021D1">
            <w:pPr>
              <w:tabs>
                <w:tab w:val="left" w:pos="2054"/>
              </w:tabs>
              <w:rPr>
                <w:rFonts w:ascii="GHEA Grapalat" w:hAnsi="GHEA Grapalat"/>
                <w:bCs/>
                <w:i/>
                <w:sz w:val="20"/>
                <w:szCs w:val="20"/>
              </w:rPr>
            </w:pPr>
            <w:r w:rsidRPr="00B11B87">
              <w:rPr>
                <w:rFonts w:ascii="GHEA Grapalat" w:eastAsia="Calibri" w:hAnsi="GHEA Grapalat"/>
                <w:i/>
                <w:sz w:val="20"/>
                <w:szCs w:val="20"/>
                <w:lang w:val="x-none" w:eastAsia="x-none"/>
              </w:rPr>
              <w:t>Տարեվերջին անավարտ հակակոռուպցիոն քաղաքացիական  գործերով վերաքննիչ բողոքների քանակ</w:t>
            </w:r>
          </w:p>
        </w:tc>
      </w:tr>
      <w:tr w:rsidR="00476B36" w:rsidRPr="00A769B9" w14:paraId="1177AE2C" w14:textId="77777777" w:rsidTr="008021D1">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DB140D"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B9D028D"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76B36" w:rsidRPr="00A769B9" w14:paraId="7FBB724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618462"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320787F" w14:textId="6FDB61BC" w:rsidR="00476B36" w:rsidRPr="00A769B9" w:rsidRDefault="00B11B87" w:rsidP="008021D1">
            <w:pPr>
              <w:tabs>
                <w:tab w:val="left" w:pos="2054"/>
              </w:tabs>
              <w:rPr>
                <w:rFonts w:ascii="GHEA Grapalat" w:hAnsi="GHEA Grapalat"/>
                <w:bCs/>
                <w:sz w:val="20"/>
                <w:szCs w:val="20"/>
              </w:rPr>
            </w:pPr>
            <w:r w:rsidRPr="00B11B87">
              <w:rPr>
                <w:rFonts w:ascii="GHEA Grapalat" w:hAnsi="GHEA Grapalat"/>
                <w:bCs/>
                <w:i/>
                <w:sz w:val="20"/>
                <w:szCs w:val="20"/>
              </w:rPr>
              <w:t>Տարեվերջին անավարտ հակակոռուպցիոն քաղաքացիական  գործերով վերաքննիչ բողոքների քանակ</w:t>
            </w:r>
          </w:p>
        </w:tc>
      </w:tr>
      <w:tr w:rsidR="00476B36" w:rsidRPr="00A769B9" w14:paraId="397E8878"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1B2AD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E464981"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476B36" w:rsidRPr="00A769B9" w14:paraId="1066991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463CA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F92DE4B"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476B36" w:rsidRPr="00A769B9" w14:paraId="1DF3BBB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B0D04BD"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D7BB5A1"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76B36" w:rsidRPr="00A769B9" w14:paraId="5A8BB747"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A74B68B"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76B36" w:rsidRPr="00A769B9" w14:paraId="26A9604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031541"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A533F1F"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 xml:space="preserve">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w:t>
            </w:r>
            <w:r w:rsidRPr="00A769B9">
              <w:rPr>
                <w:rFonts w:ascii="GHEA Grapalat" w:hAnsi="GHEA Grapalat"/>
                <w:bCs/>
                <w:i/>
                <w:sz w:val="20"/>
                <w:szCs w:val="20"/>
              </w:rPr>
              <w:lastRenderedPageBreak/>
              <w:t>պրակտիկայի վերլուծության և մշտադիտարկման վարչության կողմից</w:t>
            </w:r>
          </w:p>
        </w:tc>
      </w:tr>
      <w:tr w:rsidR="00476B36" w:rsidRPr="00A769B9" w14:paraId="3066F13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E0543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B0BD7EA"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476B36" w:rsidRPr="00A769B9" w14:paraId="37A2B93A"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41AB11"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A4C9953" w14:textId="3D0AD384" w:rsidR="00476B36" w:rsidRPr="00A769B9" w:rsidRDefault="00867DBF" w:rsidP="008021D1">
            <w:pPr>
              <w:tabs>
                <w:tab w:val="left" w:pos="2054"/>
              </w:tabs>
              <w:rPr>
                <w:rFonts w:ascii="GHEA Grapalat" w:hAnsi="GHEA Grapalat"/>
                <w:bCs/>
                <w:i/>
                <w:sz w:val="20"/>
                <w:szCs w:val="20"/>
              </w:rPr>
            </w:pPr>
            <w:r w:rsidRPr="00A769B9">
              <w:rPr>
                <w:rFonts w:ascii="GHEA Grapalat" w:hAnsi="GHEA Grapalat"/>
                <w:bCs/>
                <w:i/>
                <w:sz w:val="20"/>
                <w:szCs w:val="20"/>
              </w:rPr>
              <w:t>Վերաքննիչ հակակոռուպցիոն դատարան</w:t>
            </w:r>
          </w:p>
        </w:tc>
      </w:tr>
      <w:tr w:rsidR="00476B36" w:rsidRPr="00A769B9" w14:paraId="5FAE207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A8C91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7E38AF68"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76B36" w:rsidRPr="00A769B9" w14:paraId="6E807F11"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61F6C0A"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76B36" w:rsidRPr="00A769B9" w14:paraId="7812E23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979B4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D2D90A6" w14:textId="77777777" w:rsidR="00476B36" w:rsidRPr="00A769B9" w:rsidRDefault="00476B36" w:rsidP="008021D1">
            <w:pPr>
              <w:tabs>
                <w:tab w:val="left" w:pos="2054"/>
              </w:tabs>
              <w:rPr>
                <w:rFonts w:ascii="GHEA Grapalat" w:hAnsi="GHEA Grapalat"/>
                <w:bCs/>
                <w:i/>
                <w:sz w:val="20"/>
                <w:szCs w:val="20"/>
              </w:rPr>
            </w:pPr>
          </w:p>
        </w:tc>
      </w:tr>
      <w:tr w:rsidR="00476B36" w:rsidRPr="00A769B9" w14:paraId="49183A1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7CE40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5D455D46" w14:textId="77777777" w:rsidR="00476B36" w:rsidRPr="00A769B9" w:rsidRDefault="00476B36" w:rsidP="008021D1">
            <w:pPr>
              <w:tabs>
                <w:tab w:val="left" w:pos="2054"/>
              </w:tabs>
              <w:rPr>
                <w:rFonts w:ascii="GHEA Grapalat" w:hAnsi="GHEA Grapalat"/>
                <w:bCs/>
                <w:i/>
                <w:sz w:val="20"/>
                <w:szCs w:val="20"/>
              </w:rPr>
            </w:pPr>
          </w:p>
        </w:tc>
      </w:tr>
      <w:tr w:rsidR="00476B36" w:rsidRPr="00A769B9" w14:paraId="6392DAE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7A7C1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2F88855" w14:textId="77777777" w:rsidR="00476B36" w:rsidRPr="00A769B9" w:rsidRDefault="00476B36" w:rsidP="008021D1">
            <w:pPr>
              <w:tabs>
                <w:tab w:val="left" w:pos="2054"/>
              </w:tabs>
              <w:rPr>
                <w:rFonts w:ascii="GHEA Grapalat" w:hAnsi="GHEA Grapalat"/>
                <w:bCs/>
                <w:i/>
                <w:sz w:val="20"/>
                <w:szCs w:val="20"/>
              </w:rPr>
            </w:pPr>
          </w:p>
        </w:tc>
      </w:tr>
      <w:tr w:rsidR="00476B36" w:rsidRPr="00A769B9" w14:paraId="08363446"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E4A856"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61AAB9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76B36" w:rsidRPr="00A769B9" w14:paraId="78FC9E6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80288A"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99FF812" w14:textId="77777777" w:rsidR="00476B36" w:rsidRPr="00A769B9" w:rsidRDefault="00476B36" w:rsidP="008021D1">
            <w:pPr>
              <w:tabs>
                <w:tab w:val="left" w:pos="2054"/>
              </w:tabs>
              <w:rPr>
                <w:rFonts w:ascii="GHEA Grapalat" w:hAnsi="GHEA Grapalat"/>
                <w:bCs/>
                <w:i/>
                <w:sz w:val="20"/>
                <w:szCs w:val="20"/>
              </w:rPr>
            </w:pPr>
          </w:p>
        </w:tc>
      </w:tr>
    </w:tbl>
    <w:p w14:paraId="0E54F942" w14:textId="77777777" w:rsidR="00476B36" w:rsidRPr="00A769B9" w:rsidRDefault="00476B36" w:rsidP="00476B36">
      <w:pPr>
        <w:tabs>
          <w:tab w:val="left" w:pos="2054"/>
        </w:tabs>
        <w:rPr>
          <w:rFonts w:ascii="GHEA Grapalat" w:hAnsi="GHEA Grapalat"/>
          <w:bCs/>
          <w:sz w:val="20"/>
          <w:szCs w:val="20"/>
          <w:lang w:val="x-none"/>
        </w:rPr>
      </w:pPr>
    </w:p>
    <w:p w14:paraId="6CEB22EE" w14:textId="016FD24E" w:rsidR="00476B36" w:rsidRPr="00A769B9" w:rsidRDefault="00476B36" w:rsidP="00476B36">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CE31A4" w:rsidRPr="00A769B9">
        <w:rPr>
          <w:rFonts w:ascii="GHEA Grapalat" w:hAnsi="GHEA Grapalat"/>
          <w:bCs/>
          <w:sz w:val="20"/>
          <w:szCs w:val="20"/>
        </w:rPr>
        <w:t>99</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13A7E905" w14:textId="77777777" w:rsidR="00476B36" w:rsidRPr="00A769B9" w:rsidRDefault="00476B36" w:rsidP="00476B36">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76B36" w:rsidRPr="00A769B9" w14:paraId="298ED670"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BA30F4D"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76B36" w:rsidRPr="00A769B9" w14:paraId="7ABC5CA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C55BE1"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962B4BC" w14:textId="6001E82A" w:rsidR="00476B36" w:rsidRPr="00A769B9" w:rsidRDefault="00B11B87" w:rsidP="008021D1">
            <w:pPr>
              <w:tabs>
                <w:tab w:val="left" w:pos="2054"/>
              </w:tabs>
              <w:rPr>
                <w:rFonts w:ascii="GHEA Grapalat" w:hAnsi="GHEA Grapalat"/>
                <w:bCs/>
                <w:i/>
                <w:sz w:val="20"/>
                <w:szCs w:val="20"/>
              </w:rPr>
            </w:pPr>
            <w:r w:rsidRPr="00B11B87">
              <w:rPr>
                <w:rFonts w:ascii="GHEA Grapalat" w:hAnsi="GHEA Grapalat"/>
                <w:bCs/>
                <w:i/>
                <w:sz w:val="20"/>
                <w:szCs w:val="20"/>
              </w:rPr>
              <w:t>Ավարտված հակակոռուպցիոն քաղաքացիական գործերով վերաքննիչ բողոքների թիվը վարույթ ընդունված  հակակոռուպցիոն քաղաքացիական գործերով վերաքննիչ բողոքների թվում</w:t>
            </w:r>
          </w:p>
        </w:tc>
      </w:tr>
      <w:tr w:rsidR="00476B36" w:rsidRPr="00A769B9" w14:paraId="3BFD018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3B29A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3BA4530"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76B36" w:rsidRPr="00A769B9" w14:paraId="494F689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306FA2"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13780A8" w14:textId="6D6A07D8" w:rsidR="00476B36" w:rsidRPr="00A769B9" w:rsidRDefault="00B11B87" w:rsidP="00B11B87">
            <w:pPr>
              <w:tabs>
                <w:tab w:val="left" w:pos="2054"/>
              </w:tabs>
              <w:rPr>
                <w:rFonts w:ascii="GHEA Grapalat" w:hAnsi="GHEA Grapalat"/>
                <w:bCs/>
                <w:sz w:val="20"/>
                <w:szCs w:val="20"/>
              </w:rPr>
            </w:pPr>
            <w:r>
              <w:rPr>
                <w:rFonts w:ascii="GHEA Grapalat" w:hAnsi="GHEA Grapalat"/>
                <w:bCs/>
                <w:i/>
                <w:sz w:val="20"/>
                <w:szCs w:val="20"/>
              </w:rPr>
              <w:t>Վ</w:t>
            </w:r>
            <w:r w:rsidRPr="00B11B87">
              <w:rPr>
                <w:rFonts w:ascii="GHEA Grapalat" w:hAnsi="GHEA Grapalat"/>
                <w:bCs/>
                <w:i/>
                <w:sz w:val="20"/>
                <w:szCs w:val="20"/>
              </w:rPr>
              <w:t xml:space="preserve">արույթ ընդունված  հակակոռուպցիոն քաղաքացիական գործերով վերաքննիչ բողոքների թվում </w:t>
            </w:r>
            <w:r>
              <w:rPr>
                <w:rFonts w:ascii="GHEA Grapalat" w:hAnsi="GHEA Grapalat"/>
                <w:bCs/>
                <w:i/>
                <w:sz w:val="20"/>
                <w:szCs w:val="20"/>
              </w:rPr>
              <w:t>ա</w:t>
            </w:r>
            <w:r w:rsidRPr="00B11B87">
              <w:rPr>
                <w:rFonts w:ascii="GHEA Grapalat" w:hAnsi="GHEA Grapalat"/>
                <w:bCs/>
                <w:i/>
                <w:sz w:val="20"/>
                <w:szCs w:val="20"/>
              </w:rPr>
              <w:t xml:space="preserve">վարտված հակակոռուպցիոն քաղաքացիական գործերով վերաքննիչ բողոքների </w:t>
            </w:r>
            <w:r>
              <w:rPr>
                <w:rFonts w:ascii="GHEA Grapalat" w:hAnsi="GHEA Grapalat"/>
                <w:bCs/>
                <w:i/>
                <w:sz w:val="20"/>
                <w:szCs w:val="20"/>
              </w:rPr>
              <w:t>տոկոսային հարաբերակցությունը</w:t>
            </w:r>
          </w:p>
        </w:tc>
      </w:tr>
      <w:tr w:rsidR="00476B36" w:rsidRPr="00A769B9" w14:paraId="512F504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66C9EF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01A049A"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476B36" w:rsidRPr="00A769B9" w14:paraId="7168DD13"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268BF5"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4D3EE47"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476B36" w:rsidRPr="00A769B9" w14:paraId="115F209B"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F62673"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42DF00E"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76B36" w:rsidRPr="00A769B9" w14:paraId="0B9C1F59"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97293C8"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76B36" w:rsidRPr="00A769B9" w14:paraId="75C93C5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6B5BF1"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4B318BF"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76B36" w:rsidRPr="00A769B9" w14:paraId="04829F7D"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1BBC9A"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71F3D61"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476B36" w:rsidRPr="00A769B9" w14:paraId="0167904B"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2D2B9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9EE2E00" w14:textId="2654E3DE" w:rsidR="00476B36" w:rsidRPr="00A769B9" w:rsidRDefault="00867DBF" w:rsidP="008021D1">
            <w:pPr>
              <w:tabs>
                <w:tab w:val="left" w:pos="2054"/>
              </w:tabs>
              <w:rPr>
                <w:rFonts w:ascii="GHEA Grapalat" w:hAnsi="GHEA Grapalat"/>
                <w:bCs/>
                <w:i/>
                <w:sz w:val="20"/>
                <w:szCs w:val="20"/>
              </w:rPr>
            </w:pPr>
            <w:r w:rsidRPr="00A769B9">
              <w:rPr>
                <w:rFonts w:ascii="GHEA Grapalat" w:hAnsi="GHEA Grapalat"/>
                <w:bCs/>
                <w:i/>
                <w:sz w:val="20"/>
                <w:szCs w:val="20"/>
              </w:rPr>
              <w:t>Վերաքննիչ հակակոռուպցիոն դատարան</w:t>
            </w:r>
          </w:p>
        </w:tc>
      </w:tr>
      <w:tr w:rsidR="00476B36" w:rsidRPr="00A769B9" w14:paraId="7B91EFA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173BF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7F65B306"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76B36" w:rsidRPr="00A769B9" w14:paraId="0A0A917D"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8A2D678"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76B36" w:rsidRPr="00A769B9" w14:paraId="2E4DAF7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7C1E5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lastRenderedPageBreak/>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EA580DE" w14:textId="77777777" w:rsidR="00476B36" w:rsidRPr="00A769B9" w:rsidRDefault="00476B36" w:rsidP="008021D1">
            <w:pPr>
              <w:tabs>
                <w:tab w:val="left" w:pos="2054"/>
              </w:tabs>
              <w:rPr>
                <w:rFonts w:ascii="GHEA Grapalat" w:hAnsi="GHEA Grapalat"/>
                <w:bCs/>
                <w:i/>
                <w:sz w:val="20"/>
                <w:szCs w:val="20"/>
              </w:rPr>
            </w:pPr>
          </w:p>
        </w:tc>
      </w:tr>
      <w:tr w:rsidR="00476B36" w:rsidRPr="00A769B9" w14:paraId="27C1EE01"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5275D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780EAF0" w14:textId="77777777" w:rsidR="00476B36" w:rsidRPr="00A769B9" w:rsidRDefault="00476B36" w:rsidP="008021D1">
            <w:pPr>
              <w:tabs>
                <w:tab w:val="left" w:pos="2054"/>
              </w:tabs>
              <w:rPr>
                <w:rFonts w:ascii="GHEA Grapalat" w:hAnsi="GHEA Grapalat"/>
                <w:bCs/>
                <w:i/>
                <w:sz w:val="20"/>
                <w:szCs w:val="20"/>
              </w:rPr>
            </w:pPr>
          </w:p>
        </w:tc>
      </w:tr>
      <w:tr w:rsidR="00476B36" w:rsidRPr="00A769B9" w14:paraId="5E30059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D456B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E1030E1" w14:textId="77777777" w:rsidR="00476B36" w:rsidRPr="00A769B9" w:rsidRDefault="00476B36" w:rsidP="008021D1">
            <w:pPr>
              <w:tabs>
                <w:tab w:val="left" w:pos="2054"/>
              </w:tabs>
              <w:rPr>
                <w:rFonts w:ascii="GHEA Grapalat" w:hAnsi="GHEA Grapalat"/>
                <w:bCs/>
                <w:i/>
                <w:sz w:val="20"/>
                <w:szCs w:val="20"/>
              </w:rPr>
            </w:pPr>
          </w:p>
        </w:tc>
      </w:tr>
      <w:tr w:rsidR="00476B36" w:rsidRPr="00A769B9" w14:paraId="1D6DCE8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549573"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EF6642D"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76B36" w:rsidRPr="00A769B9" w14:paraId="1B5C483F"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987253"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B66A1DC" w14:textId="77777777" w:rsidR="00476B36" w:rsidRPr="00A769B9" w:rsidRDefault="00476B36" w:rsidP="008021D1">
            <w:pPr>
              <w:tabs>
                <w:tab w:val="left" w:pos="2054"/>
              </w:tabs>
              <w:rPr>
                <w:rFonts w:ascii="GHEA Grapalat" w:hAnsi="GHEA Grapalat"/>
                <w:bCs/>
                <w:i/>
                <w:sz w:val="20"/>
                <w:szCs w:val="20"/>
              </w:rPr>
            </w:pPr>
          </w:p>
        </w:tc>
      </w:tr>
    </w:tbl>
    <w:p w14:paraId="3E4C4BC3" w14:textId="77777777" w:rsidR="00476B36" w:rsidRPr="00A769B9" w:rsidRDefault="00476B36" w:rsidP="00476B36">
      <w:pPr>
        <w:tabs>
          <w:tab w:val="left" w:pos="2054"/>
        </w:tabs>
        <w:rPr>
          <w:rFonts w:ascii="GHEA Grapalat" w:hAnsi="GHEA Grapalat"/>
          <w:bCs/>
          <w:sz w:val="20"/>
          <w:szCs w:val="20"/>
          <w:lang w:val="x-none"/>
        </w:rPr>
      </w:pPr>
    </w:p>
    <w:p w14:paraId="10035E7F" w14:textId="448DF17E" w:rsidR="00476B36" w:rsidRPr="00A769B9" w:rsidRDefault="00476B36" w:rsidP="00476B36">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CE31A4" w:rsidRPr="00A769B9">
        <w:rPr>
          <w:rFonts w:ascii="GHEA Grapalat" w:hAnsi="GHEA Grapalat"/>
          <w:bCs/>
          <w:sz w:val="20"/>
          <w:szCs w:val="20"/>
        </w:rPr>
        <w:t>100</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C4CDBC4" w14:textId="77777777" w:rsidR="00476B36" w:rsidRPr="00A769B9" w:rsidRDefault="00476B36" w:rsidP="00476B36">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76B36" w:rsidRPr="00A769B9" w14:paraId="6C7156AB"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B97DFCB"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476B36" w:rsidRPr="00A769B9" w14:paraId="3CCB7C64"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16DBDA"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EFD0C3E" w14:textId="5B682DCA" w:rsidR="00476B36" w:rsidRPr="00A769B9" w:rsidRDefault="00F63BE1" w:rsidP="008021D1">
            <w:pPr>
              <w:tabs>
                <w:tab w:val="left" w:pos="2054"/>
              </w:tabs>
              <w:rPr>
                <w:rFonts w:ascii="GHEA Grapalat" w:hAnsi="GHEA Grapalat"/>
                <w:bCs/>
                <w:i/>
                <w:sz w:val="20"/>
                <w:szCs w:val="20"/>
              </w:rPr>
            </w:pPr>
            <w:r w:rsidRPr="00F63BE1">
              <w:rPr>
                <w:rFonts w:ascii="GHEA Grapalat" w:hAnsi="GHEA Grapalat"/>
                <w:bCs/>
                <w:i/>
                <w:sz w:val="20"/>
                <w:szCs w:val="20"/>
              </w:rPr>
              <w:t>Բեկանված դատական ակտերի թիվը կայացված դատական ակտերի թվում /հակակոռուպցիոն քաղաքացիական վերաքննիչ գործեր/</w:t>
            </w:r>
          </w:p>
        </w:tc>
      </w:tr>
      <w:tr w:rsidR="00476B36" w:rsidRPr="00A769B9" w14:paraId="7C49CAAB"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6FE84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13012B1"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476B36" w:rsidRPr="00A769B9" w14:paraId="450918E2"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F0EF11"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7103D35"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476B36" w:rsidRPr="00A769B9" w14:paraId="2DBF676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0C6F0C"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D0CC3C6"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476B36" w:rsidRPr="00A769B9" w14:paraId="4217703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EEF0E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39B9106"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476B36" w:rsidRPr="00A769B9" w14:paraId="12BEBD6B"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39C4EE"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7B44A018"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476B36" w:rsidRPr="00A769B9" w14:paraId="48B1AB7B" w14:textId="77777777" w:rsidTr="008021D1">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A757FB9"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476B36" w:rsidRPr="00A769B9" w14:paraId="62BAFD3E"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0C6E4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EEF05B6"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476B36" w:rsidRPr="00A769B9" w14:paraId="712C2387"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A92238B"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36A542E"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476B36" w:rsidRPr="00A769B9" w14:paraId="40D5FC6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5BE26F"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10AA7D8" w14:textId="6BF94613" w:rsidR="00476B36" w:rsidRPr="00A769B9" w:rsidRDefault="00867DBF" w:rsidP="008021D1">
            <w:pPr>
              <w:tabs>
                <w:tab w:val="left" w:pos="2054"/>
              </w:tabs>
              <w:rPr>
                <w:rFonts w:ascii="GHEA Grapalat" w:hAnsi="GHEA Grapalat"/>
                <w:bCs/>
                <w:i/>
                <w:sz w:val="20"/>
                <w:szCs w:val="20"/>
              </w:rPr>
            </w:pPr>
            <w:r w:rsidRPr="00A769B9">
              <w:rPr>
                <w:rFonts w:ascii="GHEA Grapalat" w:hAnsi="GHEA Grapalat"/>
                <w:bCs/>
                <w:i/>
                <w:sz w:val="20"/>
                <w:szCs w:val="20"/>
              </w:rPr>
              <w:t>Վերաքննիչ հակակոռուպցիոն դատարան</w:t>
            </w:r>
          </w:p>
        </w:tc>
      </w:tr>
      <w:tr w:rsidR="00476B36" w:rsidRPr="00A769B9" w14:paraId="6F772C00"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C411432"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7B0AA04" w14:textId="77777777" w:rsidR="00476B36" w:rsidRPr="00A769B9" w:rsidRDefault="00476B36" w:rsidP="008021D1">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476B36" w:rsidRPr="00A769B9" w14:paraId="2C9F7978" w14:textId="77777777" w:rsidTr="008021D1">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9DFDFF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476B36" w:rsidRPr="00A769B9" w14:paraId="52E5978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03C4A9"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49C7FF5" w14:textId="77777777" w:rsidR="00476B36" w:rsidRPr="00A769B9" w:rsidRDefault="00476B36" w:rsidP="008021D1">
            <w:pPr>
              <w:tabs>
                <w:tab w:val="left" w:pos="2054"/>
              </w:tabs>
              <w:rPr>
                <w:rFonts w:ascii="GHEA Grapalat" w:hAnsi="GHEA Grapalat"/>
                <w:bCs/>
                <w:i/>
                <w:sz w:val="20"/>
                <w:szCs w:val="20"/>
              </w:rPr>
            </w:pPr>
          </w:p>
        </w:tc>
      </w:tr>
      <w:tr w:rsidR="00476B36" w:rsidRPr="00A769B9" w14:paraId="6584122C"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CF2A806"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424DECD" w14:textId="77777777" w:rsidR="00476B36" w:rsidRPr="00A769B9" w:rsidRDefault="00476B36" w:rsidP="008021D1">
            <w:pPr>
              <w:tabs>
                <w:tab w:val="left" w:pos="2054"/>
              </w:tabs>
              <w:rPr>
                <w:rFonts w:ascii="GHEA Grapalat" w:hAnsi="GHEA Grapalat"/>
                <w:bCs/>
                <w:i/>
                <w:sz w:val="20"/>
                <w:szCs w:val="20"/>
              </w:rPr>
            </w:pPr>
          </w:p>
        </w:tc>
      </w:tr>
      <w:tr w:rsidR="00476B36" w:rsidRPr="00A769B9" w14:paraId="38F55DF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BA089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9E74956" w14:textId="77777777" w:rsidR="00476B36" w:rsidRPr="00A769B9" w:rsidRDefault="00476B36" w:rsidP="008021D1">
            <w:pPr>
              <w:tabs>
                <w:tab w:val="left" w:pos="2054"/>
              </w:tabs>
              <w:rPr>
                <w:rFonts w:ascii="GHEA Grapalat" w:hAnsi="GHEA Grapalat"/>
                <w:bCs/>
                <w:i/>
                <w:sz w:val="20"/>
                <w:szCs w:val="20"/>
              </w:rPr>
            </w:pPr>
          </w:p>
        </w:tc>
      </w:tr>
      <w:tr w:rsidR="00476B36" w:rsidRPr="00A769B9" w14:paraId="3B11E355"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224144"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52EAF9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476B36" w:rsidRPr="00A769B9" w14:paraId="34EE08A9" w14:textId="77777777" w:rsidTr="008021D1">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4AFA50" w14:textId="77777777" w:rsidR="00476B36" w:rsidRPr="00A769B9" w:rsidRDefault="00476B36" w:rsidP="008021D1">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F719F03" w14:textId="77777777" w:rsidR="00476B36" w:rsidRPr="00A769B9" w:rsidRDefault="00476B36" w:rsidP="008021D1">
            <w:pPr>
              <w:tabs>
                <w:tab w:val="left" w:pos="2054"/>
              </w:tabs>
              <w:rPr>
                <w:rFonts w:ascii="GHEA Grapalat" w:hAnsi="GHEA Grapalat"/>
                <w:bCs/>
                <w:i/>
                <w:sz w:val="20"/>
                <w:szCs w:val="20"/>
              </w:rPr>
            </w:pPr>
          </w:p>
        </w:tc>
      </w:tr>
    </w:tbl>
    <w:p w14:paraId="6AAB2C7E" w14:textId="77777777" w:rsidR="00476B36" w:rsidRPr="00A769B9" w:rsidRDefault="00476B36" w:rsidP="003A0555">
      <w:pPr>
        <w:tabs>
          <w:tab w:val="left" w:pos="2054"/>
        </w:tabs>
        <w:rPr>
          <w:rFonts w:ascii="GHEA Grapalat" w:hAnsi="GHEA Grapalat"/>
          <w:bCs/>
          <w:sz w:val="20"/>
          <w:szCs w:val="20"/>
          <w:lang w:val="x-none"/>
        </w:rPr>
      </w:pPr>
    </w:p>
    <w:p w14:paraId="1A6AF97B" w14:textId="7343B6E1" w:rsidR="00543233" w:rsidRPr="00A769B9" w:rsidRDefault="00543233" w:rsidP="00543233">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101</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14F1B057" w14:textId="77777777" w:rsidR="00543233" w:rsidRPr="00A769B9" w:rsidRDefault="00543233" w:rsidP="00543233">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43233" w:rsidRPr="00A769B9" w14:paraId="751F7C53"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706A61E"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543233" w:rsidRPr="00A769B9" w14:paraId="591CD286"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F17B88"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21CE226" w14:textId="0A032CF5"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Ստացված կոռուպցիոն հանցագործությունների գործերով վերաքննիչ բողոքների քանակ</w:t>
            </w:r>
          </w:p>
        </w:tc>
      </w:tr>
      <w:tr w:rsidR="00543233" w:rsidRPr="00A769B9" w14:paraId="4C40DD1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C54F4C"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lastRenderedPageBreak/>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97FF0AC"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43233" w:rsidRPr="00A769B9" w14:paraId="3F4867C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6D7BD6"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634B674" w14:textId="7913D21A"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i/>
                <w:sz w:val="20"/>
                <w:szCs w:val="20"/>
              </w:rPr>
              <w:t>Ստացված կոռուպցիոն հանցագործությունների գործերով վերաքննիչ բողոքների քանակ</w:t>
            </w:r>
          </w:p>
        </w:tc>
      </w:tr>
      <w:tr w:rsidR="00543233" w:rsidRPr="00A769B9" w14:paraId="659DBAC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C1AC0F"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BF29DD5"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543233" w:rsidRPr="00A769B9" w14:paraId="5D50DE5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148D82"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285AD2A"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543233" w:rsidRPr="00A769B9" w14:paraId="16EE5C6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6E0D98"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30C38DD"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43233" w:rsidRPr="00A769B9" w14:paraId="5887645D"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15C2F17"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543233" w:rsidRPr="00A769B9" w14:paraId="04F8C59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2229E9"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02AEBF97"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43233" w:rsidRPr="00A769B9" w14:paraId="4B67DB1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6C030FB"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623EDD5"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543233" w:rsidRPr="00A769B9" w14:paraId="32732A2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A4C2172"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5ABFF70"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Վերաքննիչ հակակոռուպցիոն դատարան</w:t>
            </w:r>
          </w:p>
        </w:tc>
      </w:tr>
      <w:tr w:rsidR="00543233" w:rsidRPr="00A769B9" w14:paraId="4F35B53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25ECEC"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4FED4C7"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543233" w:rsidRPr="00A769B9" w14:paraId="08171223"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A76513A"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543233" w:rsidRPr="00A769B9" w14:paraId="33AEC23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1F8A0D"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CFFFD8C" w14:textId="77777777" w:rsidR="00543233" w:rsidRPr="00A769B9" w:rsidRDefault="00543233" w:rsidP="00A568D6">
            <w:pPr>
              <w:tabs>
                <w:tab w:val="left" w:pos="2054"/>
              </w:tabs>
              <w:rPr>
                <w:rFonts w:ascii="GHEA Grapalat" w:hAnsi="GHEA Grapalat"/>
                <w:bCs/>
                <w:i/>
                <w:sz w:val="20"/>
                <w:szCs w:val="20"/>
              </w:rPr>
            </w:pPr>
          </w:p>
        </w:tc>
      </w:tr>
      <w:tr w:rsidR="00543233" w:rsidRPr="00A769B9" w14:paraId="4F7CFE2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5CC604"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C2556BA" w14:textId="77777777" w:rsidR="00543233" w:rsidRPr="00A769B9" w:rsidRDefault="00543233" w:rsidP="00A568D6">
            <w:pPr>
              <w:tabs>
                <w:tab w:val="left" w:pos="2054"/>
              </w:tabs>
              <w:rPr>
                <w:rFonts w:ascii="GHEA Grapalat" w:hAnsi="GHEA Grapalat"/>
                <w:bCs/>
                <w:i/>
                <w:sz w:val="20"/>
                <w:szCs w:val="20"/>
              </w:rPr>
            </w:pPr>
          </w:p>
        </w:tc>
      </w:tr>
      <w:tr w:rsidR="00543233" w:rsidRPr="00A769B9" w14:paraId="05474AE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2EFD2E"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6AB38D79" w14:textId="77777777" w:rsidR="00543233" w:rsidRPr="00A769B9" w:rsidRDefault="00543233" w:rsidP="00A568D6">
            <w:pPr>
              <w:tabs>
                <w:tab w:val="left" w:pos="2054"/>
              </w:tabs>
              <w:rPr>
                <w:rFonts w:ascii="GHEA Grapalat" w:hAnsi="GHEA Grapalat"/>
                <w:bCs/>
                <w:i/>
                <w:sz w:val="20"/>
                <w:szCs w:val="20"/>
              </w:rPr>
            </w:pPr>
          </w:p>
        </w:tc>
      </w:tr>
      <w:tr w:rsidR="00543233" w:rsidRPr="00A769B9" w14:paraId="72E50F66"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1141A2"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00FA2CC"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543233" w:rsidRPr="00A769B9" w14:paraId="5FA345E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8CAB19"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78CCD0D" w14:textId="77777777" w:rsidR="00543233" w:rsidRPr="00A769B9" w:rsidRDefault="00543233" w:rsidP="00A568D6">
            <w:pPr>
              <w:tabs>
                <w:tab w:val="left" w:pos="2054"/>
              </w:tabs>
              <w:rPr>
                <w:rFonts w:ascii="GHEA Grapalat" w:hAnsi="GHEA Grapalat"/>
                <w:bCs/>
                <w:i/>
                <w:sz w:val="20"/>
                <w:szCs w:val="20"/>
              </w:rPr>
            </w:pPr>
          </w:p>
        </w:tc>
      </w:tr>
    </w:tbl>
    <w:p w14:paraId="15BED657" w14:textId="77777777" w:rsidR="00543233" w:rsidRPr="00A769B9" w:rsidRDefault="00543233" w:rsidP="00543233">
      <w:pPr>
        <w:tabs>
          <w:tab w:val="left" w:pos="2054"/>
        </w:tabs>
        <w:rPr>
          <w:rFonts w:ascii="GHEA Grapalat" w:hAnsi="GHEA Grapalat"/>
          <w:bCs/>
          <w:sz w:val="20"/>
          <w:szCs w:val="20"/>
          <w:lang w:val="x-none"/>
        </w:rPr>
      </w:pPr>
    </w:p>
    <w:p w14:paraId="55318C64" w14:textId="32F94552" w:rsidR="00543233" w:rsidRPr="00A769B9" w:rsidRDefault="00543233" w:rsidP="00543233">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102</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68E3A86D" w14:textId="77777777" w:rsidR="00543233" w:rsidRPr="00A769B9" w:rsidRDefault="00543233" w:rsidP="00543233">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43233" w:rsidRPr="00A769B9" w14:paraId="107869DA"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0C13E1C"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543233" w:rsidRPr="00A769B9" w14:paraId="7104BD3C"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819414"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41ABE55" w14:textId="6906660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Վարույթ ընդունված կոռուպցիոն հանցագործությունների գործերով վերաքննիչ բողոքների քանակ</w:t>
            </w:r>
          </w:p>
        </w:tc>
      </w:tr>
      <w:tr w:rsidR="00543233" w:rsidRPr="00A769B9" w14:paraId="08BC033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DDC9863"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72CEF5E3"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43233" w:rsidRPr="00A769B9" w14:paraId="05EE6D09"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D36736"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5C2B587C" w14:textId="76A7E539"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i/>
                <w:sz w:val="20"/>
                <w:szCs w:val="20"/>
              </w:rPr>
              <w:t>Վարույթ ընդունված կոռուպցիոն հանցագործությունների գործերով վերաքննիչ բողոքների քանակը</w:t>
            </w:r>
          </w:p>
        </w:tc>
      </w:tr>
      <w:tr w:rsidR="00543233" w:rsidRPr="00A769B9" w14:paraId="33C146A9"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D99989"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4E3D725"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543233" w:rsidRPr="00A769B9" w14:paraId="3848111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C09F48"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0AB577D"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543233" w:rsidRPr="00A769B9" w14:paraId="3E05D88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C40EB9"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F759C9B"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43233" w:rsidRPr="00A769B9" w14:paraId="60F2E72C"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14F7973"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543233" w:rsidRPr="00A769B9" w14:paraId="2D297CF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19B7E3E"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546EE1C"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 xml:space="preserve">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w:t>
            </w:r>
            <w:r w:rsidRPr="00A769B9">
              <w:rPr>
                <w:rFonts w:ascii="GHEA Grapalat" w:hAnsi="GHEA Grapalat"/>
                <w:bCs/>
                <w:i/>
                <w:sz w:val="20"/>
                <w:szCs w:val="20"/>
              </w:rPr>
              <w:lastRenderedPageBreak/>
              <w:t>պրակտիկայի վերլուծության և մշտադիտարկման վարչության կողմից</w:t>
            </w:r>
          </w:p>
        </w:tc>
      </w:tr>
      <w:tr w:rsidR="00543233" w:rsidRPr="00A769B9" w14:paraId="150F201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ACE76E"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337218F"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543233" w:rsidRPr="00A769B9" w14:paraId="07A3E03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04E4A6E"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68A030D"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Վերաքննիչ հակակոռուպցիոն դատարան</w:t>
            </w:r>
          </w:p>
        </w:tc>
      </w:tr>
      <w:tr w:rsidR="00543233" w:rsidRPr="00A769B9" w14:paraId="763E7F4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DC9131"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CBAD308"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543233" w:rsidRPr="00A769B9" w14:paraId="45BB2586"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6A65296"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543233" w:rsidRPr="00A769B9" w14:paraId="1B344EB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9B6823"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FF6D41D" w14:textId="77777777" w:rsidR="00543233" w:rsidRPr="00A769B9" w:rsidRDefault="00543233" w:rsidP="00A568D6">
            <w:pPr>
              <w:tabs>
                <w:tab w:val="left" w:pos="2054"/>
              </w:tabs>
              <w:rPr>
                <w:rFonts w:ascii="GHEA Grapalat" w:hAnsi="GHEA Grapalat"/>
                <w:bCs/>
                <w:i/>
                <w:sz w:val="20"/>
                <w:szCs w:val="20"/>
              </w:rPr>
            </w:pPr>
          </w:p>
        </w:tc>
      </w:tr>
      <w:tr w:rsidR="00543233" w:rsidRPr="00A769B9" w14:paraId="29AF1D6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BD0884"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EFC8CB7" w14:textId="77777777" w:rsidR="00543233" w:rsidRPr="00A769B9" w:rsidRDefault="00543233" w:rsidP="00A568D6">
            <w:pPr>
              <w:tabs>
                <w:tab w:val="left" w:pos="2054"/>
              </w:tabs>
              <w:rPr>
                <w:rFonts w:ascii="GHEA Grapalat" w:hAnsi="GHEA Grapalat"/>
                <w:bCs/>
                <w:i/>
                <w:sz w:val="20"/>
                <w:szCs w:val="20"/>
              </w:rPr>
            </w:pPr>
          </w:p>
        </w:tc>
      </w:tr>
      <w:tr w:rsidR="00543233" w:rsidRPr="00A769B9" w14:paraId="415249D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06BDFF"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3B3BC7A" w14:textId="77777777" w:rsidR="00543233" w:rsidRPr="00A769B9" w:rsidRDefault="00543233" w:rsidP="00A568D6">
            <w:pPr>
              <w:tabs>
                <w:tab w:val="left" w:pos="2054"/>
              </w:tabs>
              <w:rPr>
                <w:rFonts w:ascii="GHEA Grapalat" w:hAnsi="GHEA Grapalat"/>
                <w:bCs/>
                <w:i/>
                <w:sz w:val="20"/>
                <w:szCs w:val="20"/>
              </w:rPr>
            </w:pPr>
          </w:p>
        </w:tc>
      </w:tr>
      <w:tr w:rsidR="00543233" w:rsidRPr="00A769B9" w14:paraId="7B10780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CE6CB4B"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D11B319"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543233" w:rsidRPr="00A769B9" w14:paraId="3F63CF1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DAB735"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EB34B7C" w14:textId="77777777" w:rsidR="00543233" w:rsidRPr="00A769B9" w:rsidRDefault="00543233" w:rsidP="00A568D6">
            <w:pPr>
              <w:tabs>
                <w:tab w:val="left" w:pos="2054"/>
              </w:tabs>
              <w:rPr>
                <w:rFonts w:ascii="GHEA Grapalat" w:hAnsi="GHEA Grapalat"/>
                <w:bCs/>
                <w:i/>
                <w:sz w:val="20"/>
                <w:szCs w:val="20"/>
              </w:rPr>
            </w:pPr>
          </w:p>
        </w:tc>
      </w:tr>
    </w:tbl>
    <w:p w14:paraId="730C15FE" w14:textId="77777777" w:rsidR="00543233" w:rsidRPr="00A769B9" w:rsidRDefault="00543233" w:rsidP="00543233">
      <w:pPr>
        <w:tabs>
          <w:tab w:val="left" w:pos="2054"/>
        </w:tabs>
        <w:rPr>
          <w:rFonts w:ascii="GHEA Grapalat" w:hAnsi="GHEA Grapalat"/>
          <w:bCs/>
          <w:sz w:val="20"/>
          <w:szCs w:val="20"/>
          <w:lang w:val="x-none"/>
        </w:rPr>
      </w:pPr>
    </w:p>
    <w:p w14:paraId="31B4A869" w14:textId="1D64C765" w:rsidR="00543233" w:rsidRPr="00A769B9" w:rsidRDefault="00543233" w:rsidP="00543233">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103</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7AAD96CA" w14:textId="77777777" w:rsidR="00543233" w:rsidRPr="00A769B9" w:rsidRDefault="00543233" w:rsidP="00543233">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43233" w:rsidRPr="00A769B9" w14:paraId="4664EE61"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07EAAA2"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543233" w:rsidRPr="00A769B9" w14:paraId="1BEA3A9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19DDE0"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0619DA9" w14:textId="25A8BF85" w:rsidR="00543233" w:rsidRPr="00A769B9" w:rsidRDefault="00064392" w:rsidP="00A568D6">
            <w:pPr>
              <w:tabs>
                <w:tab w:val="left" w:pos="2054"/>
              </w:tabs>
              <w:rPr>
                <w:rFonts w:ascii="GHEA Grapalat" w:hAnsi="GHEA Grapalat"/>
                <w:bCs/>
                <w:i/>
                <w:sz w:val="20"/>
                <w:szCs w:val="20"/>
              </w:rPr>
            </w:pPr>
            <w:r w:rsidRPr="00064392">
              <w:rPr>
                <w:rFonts w:ascii="GHEA Grapalat" w:hAnsi="GHEA Grapalat"/>
                <w:bCs/>
                <w:i/>
                <w:sz w:val="20"/>
                <w:szCs w:val="20"/>
              </w:rPr>
              <w:t>Ավարտված կոռուպցիոն հանցագործությունների գործերով վերաքննիչ բողոքների քանակ</w:t>
            </w:r>
          </w:p>
        </w:tc>
      </w:tr>
      <w:tr w:rsidR="00543233" w:rsidRPr="00A769B9" w14:paraId="1EDD5689" w14:textId="77777777" w:rsidTr="00A568D6">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D625F9"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97B6BA4"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43233" w:rsidRPr="00A769B9" w14:paraId="11A29D11"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4D8516"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4F76320" w14:textId="7304F182" w:rsidR="00543233" w:rsidRPr="00A769B9" w:rsidRDefault="00064392" w:rsidP="00A568D6">
            <w:pPr>
              <w:tabs>
                <w:tab w:val="left" w:pos="2054"/>
              </w:tabs>
              <w:rPr>
                <w:rFonts w:ascii="GHEA Grapalat" w:hAnsi="GHEA Grapalat"/>
                <w:bCs/>
                <w:sz w:val="20"/>
                <w:szCs w:val="20"/>
              </w:rPr>
            </w:pPr>
            <w:r w:rsidRPr="00064392">
              <w:rPr>
                <w:rFonts w:ascii="GHEA Grapalat" w:hAnsi="GHEA Grapalat"/>
                <w:bCs/>
                <w:i/>
                <w:sz w:val="20"/>
                <w:szCs w:val="20"/>
              </w:rPr>
              <w:t>Ավարտված կոռուպցիոն հանցագործությունների գործերով վերաքննիչ բողոքների քանակ</w:t>
            </w:r>
          </w:p>
        </w:tc>
      </w:tr>
      <w:tr w:rsidR="00543233" w:rsidRPr="00A769B9" w14:paraId="5D0EC38C"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7051DF"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E01906F"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543233" w:rsidRPr="00A769B9" w14:paraId="7A4E0119"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70A7CE"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EE24A6C"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543233" w:rsidRPr="00A769B9" w14:paraId="75F01058"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D8D23A1"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A9CA198"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43233" w:rsidRPr="00A769B9" w14:paraId="196887BD"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5AFEECA"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543233" w:rsidRPr="00A769B9" w14:paraId="621F493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2C14A8"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821574E"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43233" w:rsidRPr="00A769B9" w14:paraId="084DCF0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48A2D0"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2E9AEB9E"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543233" w:rsidRPr="00A769B9" w14:paraId="7D7043E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C0B6BED"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4D3821AA"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Վերաքննիչ հակակոռուպցիոն դատարան</w:t>
            </w:r>
          </w:p>
        </w:tc>
      </w:tr>
      <w:tr w:rsidR="00543233" w:rsidRPr="00A769B9" w14:paraId="7513443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6EB051C"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112FE28F"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543233" w:rsidRPr="00A769B9" w14:paraId="524F13BD"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F2BE723"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543233" w:rsidRPr="00A769B9" w14:paraId="7933530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B51466"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43DC659F" w14:textId="77777777" w:rsidR="00543233" w:rsidRPr="00A769B9" w:rsidRDefault="00543233" w:rsidP="00A568D6">
            <w:pPr>
              <w:tabs>
                <w:tab w:val="left" w:pos="2054"/>
              </w:tabs>
              <w:rPr>
                <w:rFonts w:ascii="GHEA Grapalat" w:hAnsi="GHEA Grapalat"/>
                <w:bCs/>
                <w:i/>
                <w:sz w:val="20"/>
                <w:szCs w:val="20"/>
              </w:rPr>
            </w:pPr>
          </w:p>
        </w:tc>
      </w:tr>
      <w:tr w:rsidR="00543233" w:rsidRPr="00A769B9" w14:paraId="0B1C256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1065F89"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lastRenderedPageBreak/>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C8BD2A1" w14:textId="77777777" w:rsidR="00543233" w:rsidRPr="00A769B9" w:rsidRDefault="00543233" w:rsidP="00A568D6">
            <w:pPr>
              <w:tabs>
                <w:tab w:val="left" w:pos="2054"/>
              </w:tabs>
              <w:rPr>
                <w:rFonts w:ascii="GHEA Grapalat" w:hAnsi="GHEA Grapalat"/>
                <w:bCs/>
                <w:i/>
                <w:sz w:val="20"/>
                <w:szCs w:val="20"/>
              </w:rPr>
            </w:pPr>
          </w:p>
        </w:tc>
      </w:tr>
      <w:tr w:rsidR="00543233" w:rsidRPr="00A769B9" w14:paraId="123ACD8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D2F199"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48B61FC" w14:textId="77777777" w:rsidR="00543233" w:rsidRPr="00A769B9" w:rsidRDefault="00543233" w:rsidP="00A568D6">
            <w:pPr>
              <w:tabs>
                <w:tab w:val="left" w:pos="2054"/>
              </w:tabs>
              <w:rPr>
                <w:rFonts w:ascii="GHEA Grapalat" w:hAnsi="GHEA Grapalat"/>
                <w:bCs/>
                <w:i/>
                <w:sz w:val="20"/>
                <w:szCs w:val="20"/>
              </w:rPr>
            </w:pPr>
          </w:p>
        </w:tc>
      </w:tr>
      <w:tr w:rsidR="00543233" w:rsidRPr="00A769B9" w14:paraId="1843F4BC"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4EA6FE1"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60D2F669"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543233" w:rsidRPr="00A769B9" w14:paraId="6FCD018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109AEE"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2144CA4" w14:textId="77777777" w:rsidR="00543233" w:rsidRPr="00A769B9" w:rsidRDefault="00543233" w:rsidP="00A568D6">
            <w:pPr>
              <w:tabs>
                <w:tab w:val="left" w:pos="2054"/>
              </w:tabs>
              <w:rPr>
                <w:rFonts w:ascii="GHEA Grapalat" w:hAnsi="GHEA Grapalat"/>
                <w:bCs/>
                <w:i/>
                <w:sz w:val="20"/>
                <w:szCs w:val="20"/>
              </w:rPr>
            </w:pPr>
          </w:p>
        </w:tc>
      </w:tr>
    </w:tbl>
    <w:p w14:paraId="26C16421" w14:textId="77777777" w:rsidR="00543233" w:rsidRPr="00A769B9" w:rsidRDefault="00543233" w:rsidP="00543233">
      <w:pPr>
        <w:tabs>
          <w:tab w:val="left" w:pos="2054"/>
        </w:tabs>
        <w:rPr>
          <w:rFonts w:ascii="GHEA Grapalat" w:hAnsi="GHEA Grapalat"/>
          <w:bCs/>
          <w:sz w:val="20"/>
          <w:szCs w:val="20"/>
          <w:lang w:val="x-none"/>
        </w:rPr>
      </w:pPr>
    </w:p>
    <w:p w14:paraId="642AFAA9" w14:textId="0CAA89BE" w:rsidR="00543233" w:rsidRPr="00A769B9" w:rsidRDefault="00543233" w:rsidP="00543233">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B16589" w:rsidRPr="00A769B9">
        <w:rPr>
          <w:rFonts w:ascii="GHEA Grapalat" w:hAnsi="GHEA Grapalat"/>
          <w:bCs/>
          <w:sz w:val="20"/>
          <w:szCs w:val="20"/>
        </w:rPr>
        <w:t>104</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5FDF19D5" w14:textId="77777777" w:rsidR="00543233" w:rsidRPr="00A769B9" w:rsidRDefault="00543233" w:rsidP="00543233">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43233" w:rsidRPr="00A769B9" w14:paraId="43C3162B"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CEEE490"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543233" w:rsidRPr="00A769B9" w14:paraId="7ED51756"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364FC1"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49E7AAC" w14:textId="33DE554A" w:rsidR="00543233" w:rsidRPr="00A769B9" w:rsidRDefault="00064392" w:rsidP="00A568D6">
            <w:pPr>
              <w:tabs>
                <w:tab w:val="left" w:pos="2054"/>
              </w:tabs>
              <w:rPr>
                <w:rFonts w:ascii="GHEA Grapalat" w:hAnsi="GHEA Grapalat"/>
                <w:bCs/>
                <w:i/>
                <w:sz w:val="20"/>
                <w:szCs w:val="20"/>
              </w:rPr>
            </w:pPr>
            <w:r w:rsidRPr="00064392">
              <w:rPr>
                <w:rFonts w:ascii="GHEA Grapalat" w:eastAsia="Calibri" w:hAnsi="GHEA Grapalat"/>
                <w:i/>
                <w:sz w:val="20"/>
                <w:szCs w:val="20"/>
                <w:lang w:val="x-none" w:eastAsia="x-none"/>
              </w:rPr>
              <w:t>Տարեվերջին անավարտ կոռուպցիոն հանցագործությունների  գործերով վերաքննիչ բողոքների քանակ</w:t>
            </w:r>
          </w:p>
        </w:tc>
      </w:tr>
      <w:tr w:rsidR="00543233" w:rsidRPr="00A769B9" w14:paraId="179BDD27" w14:textId="77777777" w:rsidTr="00A568D6">
        <w:trPr>
          <w:trHeight w:val="638"/>
        </w:trPr>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FED2C03"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8BE4CF9"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43233" w:rsidRPr="00A769B9" w14:paraId="6DB308E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7FDBD6"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1218333" w14:textId="66111A95" w:rsidR="00543233" w:rsidRPr="00A769B9" w:rsidRDefault="00064392" w:rsidP="00A568D6">
            <w:pPr>
              <w:tabs>
                <w:tab w:val="left" w:pos="2054"/>
              </w:tabs>
              <w:rPr>
                <w:rFonts w:ascii="GHEA Grapalat" w:hAnsi="GHEA Grapalat"/>
                <w:bCs/>
                <w:sz w:val="20"/>
                <w:szCs w:val="20"/>
              </w:rPr>
            </w:pPr>
            <w:r w:rsidRPr="00064392">
              <w:rPr>
                <w:rFonts w:ascii="GHEA Grapalat" w:hAnsi="GHEA Grapalat"/>
                <w:bCs/>
                <w:i/>
                <w:sz w:val="20"/>
                <w:szCs w:val="20"/>
              </w:rPr>
              <w:t>Տարեվերջին անավարտ կոռուպցիոն հանցագործությունների  գործերով վերաքննիչ բողոքների քանակ</w:t>
            </w:r>
          </w:p>
        </w:tc>
      </w:tr>
      <w:tr w:rsidR="00543233" w:rsidRPr="00A769B9" w14:paraId="445C14C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6A5E4B"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3B00FD3"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Գործ/հատ</w:t>
            </w:r>
          </w:p>
        </w:tc>
      </w:tr>
      <w:tr w:rsidR="00543233" w:rsidRPr="00A769B9" w14:paraId="729AB89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B95EB57"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172224C"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քանակական չափորոշիչ</w:t>
            </w:r>
          </w:p>
        </w:tc>
      </w:tr>
      <w:tr w:rsidR="00543233" w:rsidRPr="00A769B9" w14:paraId="430F8278"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A76F4A"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66530D8"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43233" w:rsidRPr="00A769B9" w14:paraId="216C231E"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50D11AE"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543233" w:rsidRPr="00A769B9" w14:paraId="156CCE6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C8C06BF"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2EBA6DA"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դատարանների աշխատակազմերի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43233" w:rsidRPr="00A769B9" w14:paraId="561BF634"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3699F7"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BBD3EB7"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543233" w:rsidRPr="00A769B9" w14:paraId="0C1E3E5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C10F52"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4E757BE1"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Վերաքննիչ հակակոռուպցիոն դատարան</w:t>
            </w:r>
          </w:p>
        </w:tc>
      </w:tr>
      <w:tr w:rsidR="00543233" w:rsidRPr="00A769B9" w14:paraId="7C42B87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4A0350"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56E1C5B"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543233" w:rsidRPr="00A769B9" w14:paraId="37AD00DE"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6AC3654"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543233" w:rsidRPr="00A769B9" w14:paraId="671E36E1"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072203"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43B08D01" w14:textId="77777777" w:rsidR="00543233" w:rsidRPr="00A769B9" w:rsidRDefault="00543233" w:rsidP="00A568D6">
            <w:pPr>
              <w:tabs>
                <w:tab w:val="left" w:pos="2054"/>
              </w:tabs>
              <w:rPr>
                <w:rFonts w:ascii="GHEA Grapalat" w:hAnsi="GHEA Grapalat"/>
                <w:bCs/>
                <w:i/>
                <w:sz w:val="20"/>
                <w:szCs w:val="20"/>
              </w:rPr>
            </w:pPr>
          </w:p>
        </w:tc>
      </w:tr>
      <w:tr w:rsidR="00543233" w:rsidRPr="00A769B9" w14:paraId="64843FC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2C4C94"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7828063" w14:textId="77777777" w:rsidR="00543233" w:rsidRPr="00A769B9" w:rsidRDefault="00543233" w:rsidP="00A568D6">
            <w:pPr>
              <w:tabs>
                <w:tab w:val="left" w:pos="2054"/>
              </w:tabs>
              <w:rPr>
                <w:rFonts w:ascii="GHEA Grapalat" w:hAnsi="GHEA Grapalat"/>
                <w:bCs/>
                <w:i/>
                <w:sz w:val="20"/>
                <w:szCs w:val="20"/>
              </w:rPr>
            </w:pPr>
          </w:p>
        </w:tc>
      </w:tr>
      <w:tr w:rsidR="00543233" w:rsidRPr="00A769B9" w14:paraId="5F63D5D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08F07F6"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A314654" w14:textId="77777777" w:rsidR="00543233" w:rsidRPr="00A769B9" w:rsidRDefault="00543233" w:rsidP="00A568D6">
            <w:pPr>
              <w:tabs>
                <w:tab w:val="left" w:pos="2054"/>
              </w:tabs>
              <w:rPr>
                <w:rFonts w:ascii="GHEA Grapalat" w:hAnsi="GHEA Grapalat"/>
                <w:bCs/>
                <w:i/>
                <w:sz w:val="20"/>
                <w:szCs w:val="20"/>
              </w:rPr>
            </w:pPr>
          </w:p>
        </w:tc>
      </w:tr>
      <w:tr w:rsidR="00543233" w:rsidRPr="00A769B9" w14:paraId="49DCF44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40E697A"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07F129CB"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543233" w:rsidRPr="00A769B9" w14:paraId="5B471D86"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938BED"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036BD7EC" w14:textId="77777777" w:rsidR="00543233" w:rsidRPr="00A769B9" w:rsidRDefault="00543233" w:rsidP="00A568D6">
            <w:pPr>
              <w:tabs>
                <w:tab w:val="left" w:pos="2054"/>
              </w:tabs>
              <w:rPr>
                <w:rFonts w:ascii="GHEA Grapalat" w:hAnsi="GHEA Grapalat"/>
                <w:bCs/>
                <w:i/>
                <w:sz w:val="20"/>
                <w:szCs w:val="20"/>
              </w:rPr>
            </w:pPr>
          </w:p>
        </w:tc>
      </w:tr>
    </w:tbl>
    <w:p w14:paraId="52447EA3" w14:textId="77777777" w:rsidR="00543233" w:rsidRPr="00A769B9" w:rsidRDefault="00543233" w:rsidP="00543233">
      <w:pPr>
        <w:tabs>
          <w:tab w:val="left" w:pos="2054"/>
        </w:tabs>
        <w:rPr>
          <w:rFonts w:ascii="GHEA Grapalat" w:hAnsi="GHEA Grapalat"/>
          <w:bCs/>
          <w:sz w:val="20"/>
          <w:szCs w:val="20"/>
          <w:lang w:val="x-none"/>
        </w:rPr>
      </w:pPr>
    </w:p>
    <w:p w14:paraId="28BB0EB4" w14:textId="1D4EB802" w:rsidR="00543233" w:rsidRPr="00A769B9" w:rsidRDefault="00543233" w:rsidP="00543233">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B16589" w:rsidRPr="00A769B9">
        <w:rPr>
          <w:rFonts w:ascii="GHEA Grapalat" w:hAnsi="GHEA Grapalat"/>
          <w:bCs/>
          <w:sz w:val="20"/>
          <w:szCs w:val="20"/>
        </w:rPr>
        <w:t>105</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B2FE0EA" w14:textId="77777777" w:rsidR="00543233" w:rsidRPr="00A769B9" w:rsidRDefault="00543233" w:rsidP="00543233">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43233" w:rsidRPr="00A769B9" w14:paraId="77205155"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6D43C75"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543233" w:rsidRPr="00A769B9" w14:paraId="24C411E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DD1B3F"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66B12FC" w14:textId="1C5EB29F" w:rsidR="00543233" w:rsidRPr="00A769B9" w:rsidRDefault="00064392" w:rsidP="00A568D6">
            <w:pPr>
              <w:tabs>
                <w:tab w:val="left" w:pos="2054"/>
              </w:tabs>
              <w:rPr>
                <w:rFonts w:ascii="GHEA Grapalat" w:hAnsi="GHEA Grapalat"/>
                <w:bCs/>
                <w:i/>
                <w:sz w:val="20"/>
                <w:szCs w:val="20"/>
              </w:rPr>
            </w:pPr>
            <w:r w:rsidRPr="00064392">
              <w:rPr>
                <w:rFonts w:ascii="GHEA Grapalat" w:hAnsi="GHEA Grapalat"/>
                <w:bCs/>
                <w:i/>
                <w:sz w:val="20"/>
                <w:szCs w:val="20"/>
              </w:rPr>
              <w:t>Ավարտված կոռուպցիոն հանցագործությունների գործերով վերաքննիչ բողոքների թիվը վարույթ ընդունված կոռուպցիոն հանցագործությունների գործերով վերաքննիչ բողոքների թվում</w:t>
            </w:r>
          </w:p>
        </w:tc>
      </w:tr>
      <w:tr w:rsidR="00543233" w:rsidRPr="00A769B9" w14:paraId="34D26E5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EED7C2"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lastRenderedPageBreak/>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35D7D9FC"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43233" w:rsidRPr="00A769B9" w14:paraId="0126E49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DFD8A0"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1861D82" w14:textId="60C77C06" w:rsidR="00543233" w:rsidRPr="00A769B9" w:rsidRDefault="00064392" w:rsidP="00064392">
            <w:pPr>
              <w:tabs>
                <w:tab w:val="left" w:pos="2054"/>
              </w:tabs>
              <w:rPr>
                <w:rFonts w:ascii="GHEA Grapalat" w:hAnsi="GHEA Grapalat"/>
                <w:bCs/>
                <w:sz w:val="20"/>
                <w:szCs w:val="20"/>
              </w:rPr>
            </w:pPr>
            <w:r>
              <w:rPr>
                <w:rFonts w:ascii="GHEA Grapalat" w:hAnsi="GHEA Grapalat"/>
                <w:bCs/>
                <w:i/>
                <w:sz w:val="20"/>
                <w:szCs w:val="20"/>
              </w:rPr>
              <w:t>Վ</w:t>
            </w:r>
            <w:r w:rsidRPr="00064392">
              <w:rPr>
                <w:rFonts w:ascii="GHEA Grapalat" w:hAnsi="GHEA Grapalat"/>
                <w:bCs/>
                <w:i/>
                <w:sz w:val="20"/>
                <w:szCs w:val="20"/>
              </w:rPr>
              <w:t xml:space="preserve">արույթ ընդունված կոռուպցիոն հանցագործությունների գործերով վերաքննիչ բողոքների թվում </w:t>
            </w:r>
            <w:r>
              <w:rPr>
                <w:rFonts w:ascii="GHEA Grapalat" w:hAnsi="GHEA Grapalat"/>
                <w:bCs/>
                <w:i/>
                <w:sz w:val="20"/>
                <w:szCs w:val="20"/>
              </w:rPr>
              <w:t>ա</w:t>
            </w:r>
            <w:r w:rsidRPr="00064392">
              <w:rPr>
                <w:rFonts w:ascii="GHEA Grapalat" w:hAnsi="GHEA Grapalat"/>
                <w:bCs/>
                <w:i/>
                <w:sz w:val="20"/>
                <w:szCs w:val="20"/>
              </w:rPr>
              <w:t xml:space="preserve">վարտված կոռուպցիոն հանցագործությունների գործերով վերաքննիչ բողոքների </w:t>
            </w:r>
            <w:r w:rsidR="00543233" w:rsidRPr="00A769B9">
              <w:rPr>
                <w:rFonts w:ascii="GHEA Grapalat" w:hAnsi="GHEA Grapalat"/>
                <w:bCs/>
                <w:i/>
                <w:sz w:val="20"/>
                <w:szCs w:val="20"/>
              </w:rPr>
              <w:t xml:space="preserve">տոկոսային հարաբերակցությունը </w:t>
            </w:r>
          </w:p>
        </w:tc>
      </w:tr>
      <w:tr w:rsidR="00543233" w:rsidRPr="00A769B9" w14:paraId="2C5F270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C1C1899"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CE871B5"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543233" w:rsidRPr="00A769B9" w14:paraId="148AC45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696EE4"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3CD00CE0"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543233" w:rsidRPr="00A769B9" w14:paraId="71872FF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A9C1F91"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273DA36"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43233" w:rsidRPr="00A769B9" w14:paraId="6B56D88D"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A481B93"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543233" w:rsidRPr="00A769B9" w14:paraId="4209A9F9"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DBE869D"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13F3CBC"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դեպարտամենտի Դատական պրակտիկայի վերլուծության և մշտադիտարկման վարչության կողմից</w:t>
            </w:r>
          </w:p>
        </w:tc>
      </w:tr>
      <w:tr w:rsidR="00543233" w:rsidRPr="00A769B9" w14:paraId="3B9AC19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CA9FB6"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35DABF6"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543233" w:rsidRPr="00A769B9" w14:paraId="7641AAD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02047E"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7731D8E"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Վերաքննիչ հակակոռուպցիոն դատարան</w:t>
            </w:r>
          </w:p>
        </w:tc>
      </w:tr>
      <w:tr w:rsidR="00543233" w:rsidRPr="00A769B9" w14:paraId="1A3B98F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45287E"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82F50CE"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543233" w:rsidRPr="00A769B9" w14:paraId="46CA595A"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B6758E6"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543233" w:rsidRPr="00A769B9" w14:paraId="3A354DC3"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BD2BDD1"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3EC8D8E3" w14:textId="77777777" w:rsidR="00543233" w:rsidRPr="00A769B9" w:rsidRDefault="00543233" w:rsidP="00A568D6">
            <w:pPr>
              <w:tabs>
                <w:tab w:val="left" w:pos="2054"/>
              </w:tabs>
              <w:rPr>
                <w:rFonts w:ascii="GHEA Grapalat" w:hAnsi="GHEA Grapalat"/>
                <w:bCs/>
                <w:i/>
                <w:sz w:val="20"/>
                <w:szCs w:val="20"/>
              </w:rPr>
            </w:pPr>
          </w:p>
        </w:tc>
      </w:tr>
      <w:tr w:rsidR="00543233" w:rsidRPr="00A769B9" w14:paraId="76F32401"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F50EC1"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943BE95" w14:textId="77777777" w:rsidR="00543233" w:rsidRPr="00A769B9" w:rsidRDefault="00543233" w:rsidP="00A568D6">
            <w:pPr>
              <w:tabs>
                <w:tab w:val="left" w:pos="2054"/>
              </w:tabs>
              <w:rPr>
                <w:rFonts w:ascii="GHEA Grapalat" w:hAnsi="GHEA Grapalat"/>
                <w:bCs/>
                <w:i/>
                <w:sz w:val="20"/>
                <w:szCs w:val="20"/>
              </w:rPr>
            </w:pPr>
          </w:p>
        </w:tc>
      </w:tr>
      <w:tr w:rsidR="00543233" w:rsidRPr="00A769B9" w14:paraId="6073242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B93E4F"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59857F5" w14:textId="77777777" w:rsidR="00543233" w:rsidRPr="00A769B9" w:rsidRDefault="00543233" w:rsidP="00A568D6">
            <w:pPr>
              <w:tabs>
                <w:tab w:val="left" w:pos="2054"/>
              </w:tabs>
              <w:rPr>
                <w:rFonts w:ascii="GHEA Grapalat" w:hAnsi="GHEA Grapalat"/>
                <w:bCs/>
                <w:i/>
                <w:sz w:val="20"/>
                <w:szCs w:val="20"/>
              </w:rPr>
            </w:pPr>
          </w:p>
        </w:tc>
      </w:tr>
      <w:tr w:rsidR="00543233" w:rsidRPr="00A769B9" w14:paraId="220191F0"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3DBC76"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773D6BB"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543233" w:rsidRPr="00A769B9" w14:paraId="0C90806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1485B09"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FD9409C" w14:textId="77777777" w:rsidR="00543233" w:rsidRPr="00A769B9" w:rsidRDefault="00543233" w:rsidP="00A568D6">
            <w:pPr>
              <w:tabs>
                <w:tab w:val="left" w:pos="2054"/>
              </w:tabs>
              <w:rPr>
                <w:rFonts w:ascii="GHEA Grapalat" w:hAnsi="GHEA Grapalat"/>
                <w:bCs/>
                <w:i/>
                <w:sz w:val="20"/>
                <w:szCs w:val="20"/>
              </w:rPr>
            </w:pPr>
          </w:p>
        </w:tc>
      </w:tr>
    </w:tbl>
    <w:p w14:paraId="1E9BDB0C" w14:textId="77777777" w:rsidR="00543233" w:rsidRPr="00A769B9" w:rsidRDefault="00543233" w:rsidP="00543233">
      <w:pPr>
        <w:tabs>
          <w:tab w:val="left" w:pos="2054"/>
        </w:tabs>
        <w:rPr>
          <w:rFonts w:ascii="GHEA Grapalat" w:hAnsi="GHEA Grapalat"/>
          <w:bCs/>
          <w:sz w:val="20"/>
          <w:szCs w:val="20"/>
          <w:lang w:val="x-none"/>
        </w:rPr>
      </w:pPr>
    </w:p>
    <w:p w14:paraId="5C2F2217" w14:textId="0F21BC0C" w:rsidR="00543233" w:rsidRPr="00A769B9" w:rsidRDefault="00543233" w:rsidP="00543233">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Pr="00A769B9">
        <w:rPr>
          <w:rFonts w:ascii="GHEA Grapalat" w:hAnsi="GHEA Grapalat"/>
          <w:bCs/>
          <w:sz w:val="20"/>
          <w:szCs w:val="20"/>
        </w:rPr>
        <w:t>10</w:t>
      </w:r>
      <w:r w:rsidR="00B16589" w:rsidRPr="00A769B9">
        <w:rPr>
          <w:rFonts w:ascii="GHEA Grapalat" w:hAnsi="GHEA Grapalat"/>
          <w:bCs/>
          <w:sz w:val="20"/>
          <w:szCs w:val="20"/>
        </w:rPr>
        <w:t>6</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173BB82E" w14:textId="77777777" w:rsidR="00543233" w:rsidRPr="00A769B9" w:rsidRDefault="00543233" w:rsidP="00543233">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43233" w:rsidRPr="00A769B9" w14:paraId="78AE39E3"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9157ECC"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sz w:val="20"/>
                <w:szCs w:val="20"/>
              </w:rPr>
              <w:t>Չափորոշիչի նկարագրությունը</w:t>
            </w:r>
          </w:p>
        </w:tc>
      </w:tr>
      <w:tr w:rsidR="00543233" w:rsidRPr="00A769B9" w14:paraId="357C42D7"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EFBB3D"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DEF0413" w14:textId="2BB21D84" w:rsidR="00543233" w:rsidRPr="00A769B9" w:rsidRDefault="000E528C" w:rsidP="00A568D6">
            <w:pPr>
              <w:tabs>
                <w:tab w:val="left" w:pos="2054"/>
              </w:tabs>
              <w:rPr>
                <w:rFonts w:ascii="GHEA Grapalat" w:hAnsi="GHEA Grapalat"/>
                <w:bCs/>
                <w:i/>
                <w:sz w:val="20"/>
                <w:szCs w:val="20"/>
              </w:rPr>
            </w:pPr>
            <w:r w:rsidRPr="000E528C">
              <w:rPr>
                <w:rFonts w:ascii="GHEA Grapalat" w:hAnsi="GHEA Grapalat"/>
                <w:bCs/>
                <w:i/>
                <w:sz w:val="20"/>
                <w:szCs w:val="20"/>
              </w:rPr>
              <w:t>Բեկանված դատական ակտերի թիվը կայացված դատական ակտերի թվում /կոռուպցիոն հանցագործությունների գծով վերաքննիչ գործեր/</w:t>
            </w:r>
          </w:p>
        </w:tc>
      </w:tr>
      <w:tr w:rsidR="00543233" w:rsidRPr="00A769B9" w14:paraId="0B41E95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B1D0832"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3D05B0E"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Դատական համակարգ</w:t>
            </w:r>
          </w:p>
        </w:tc>
      </w:tr>
      <w:tr w:rsidR="00543233" w:rsidRPr="00A769B9" w14:paraId="1888AACD"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A1DD2F"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EAF5CD2"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i/>
                <w:sz w:val="20"/>
                <w:szCs w:val="20"/>
              </w:rPr>
              <w:t xml:space="preserve">Կայացված դատական ակտերի թվում բեկանված դատական ակտերի տոկոսային հարաբերակցությունը </w:t>
            </w:r>
          </w:p>
        </w:tc>
      </w:tr>
      <w:tr w:rsidR="00543233" w:rsidRPr="00A769B9" w14:paraId="13ACE5E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0D2B07"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A3879FE"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Տոկոս</w:t>
            </w:r>
          </w:p>
        </w:tc>
      </w:tr>
      <w:tr w:rsidR="00543233" w:rsidRPr="00A769B9" w14:paraId="33E3C19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AFDC170"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3F2C7B2"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Միջոցառման արդյունք՝ որակական չափորոշիչ</w:t>
            </w:r>
          </w:p>
        </w:tc>
      </w:tr>
      <w:tr w:rsidR="00543233" w:rsidRPr="00A769B9" w14:paraId="536DB022"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387AEF4"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74F9757"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Կիրառելի չէ</w:t>
            </w:r>
          </w:p>
        </w:tc>
      </w:tr>
      <w:tr w:rsidR="00543233" w:rsidRPr="00A769B9" w14:paraId="671E3D43" w14:textId="77777777" w:rsidTr="00A568D6">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20AE5CA"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sz w:val="20"/>
                <w:szCs w:val="20"/>
              </w:rPr>
              <w:t>Տվյալների ստացումը</w:t>
            </w:r>
          </w:p>
        </w:tc>
      </w:tr>
      <w:tr w:rsidR="00543233" w:rsidRPr="00A769B9" w14:paraId="1101116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212D1A"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9CBF84B"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 xml:space="preserve">Տվյալները հավաքագրվում են դատարանի աշխատակազմի միջոցով փաստաթղթերի ուսումնասիրության և հաշվետվություններով հավաքվող տեղեկատվության միջոցով, ամփոփվում են Դատական </w:t>
            </w:r>
            <w:r w:rsidRPr="00A769B9">
              <w:rPr>
                <w:rFonts w:ascii="GHEA Grapalat" w:hAnsi="GHEA Grapalat"/>
                <w:bCs/>
                <w:i/>
                <w:sz w:val="20"/>
                <w:szCs w:val="20"/>
              </w:rPr>
              <w:lastRenderedPageBreak/>
              <w:t>դեպարտամենտի Դատական պրակտիկայի վերլուծության և մշտադիտարկման վարչության կողմից</w:t>
            </w:r>
          </w:p>
        </w:tc>
      </w:tr>
      <w:tr w:rsidR="00543233" w:rsidRPr="00A769B9" w14:paraId="551246CF"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05E3E0"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lastRenderedPageBreak/>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A03F673"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Եռամսյակային</w:t>
            </w:r>
          </w:p>
        </w:tc>
      </w:tr>
      <w:tr w:rsidR="00543233" w:rsidRPr="00A769B9" w14:paraId="68D3946E"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335368"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1139F51"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Վերաքննիչ հակակոռուպցիոն դատարան</w:t>
            </w:r>
          </w:p>
        </w:tc>
      </w:tr>
      <w:tr w:rsidR="00543233" w:rsidRPr="00A769B9" w14:paraId="70E5A285"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F22E09"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0DCC7B1" w14:textId="77777777" w:rsidR="00543233" w:rsidRPr="00A769B9" w:rsidRDefault="00543233" w:rsidP="00A568D6">
            <w:pPr>
              <w:tabs>
                <w:tab w:val="left" w:pos="2054"/>
              </w:tabs>
              <w:rPr>
                <w:rFonts w:ascii="GHEA Grapalat" w:hAnsi="GHEA Grapalat"/>
                <w:bCs/>
                <w:i/>
                <w:sz w:val="20"/>
                <w:szCs w:val="20"/>
              </w:rPr>
            </w:pPr>
            <w:r w:rsidRPr="00A769B9">
              <w:rPr>
                <w:rFonts w:ascii="GHEA Grapalat" w:hAnsi="GHEA Grapalat"/>
                <w:bCs/>
                <w:i/>
                <w:sz w:val="20"/>
                <w:szCs w:val="20"/>
              </w:rPr>
              <w:t>Առկա չեն</w:t>
            </w:r>
          </w:p>
        </w:tc>
      </w:tr>
      <w:tr w:rsidR="00543233" w:rsidRPr="00A769B9" w14:paraId="63BBEEC9" w14:textId="77777777" w:rsidTr="00A568D6">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3498C4A0"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Այլ նշումներ</w:t>
            </w:r>
          </w:p>
        </w:tc>
      </w:tr>
      <w:tr w:rsidR="00543233" w:rsidRPr="00A769B9" w14:paraId="7F7E174B"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C48BDB"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E362D8B" w14:textId="77777777" w:rsidR="00543233" w:rsidRPr="00A769B9" w:rsidRDefault="00543233" w:rsidP="00A568D6">
            <w:pPr>
              <w:tabs>
                <w:tab w:val="left" w:pos="2054"/>
              </w:tabs>
              <w:rPr>
                <w:rFonts w:ascii="GHEA Grapalat" w:hAnsi="GHEA Grapalat"/>
                <w:bCs/>
                <w:i/>
                <w:sz w:val="20"/>
                <w:szCs w:val="20"/>
              </w:rPr>
            </w:pPr>
          </w:p>
        </w:tc>
      </w:tr>
      <w:tr w:rsidR="00543233" w:rsidRPr="00A769B9" w14:paraId="1BC22B58"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50845F"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62F2E82E" w14:textId="77777777" w:rsidR="00543233" w:rsidRPr="00A769B9" w:rsidRDefault="00543233" w:rsidP="00A568D6">
            <w:pPr>
              <w:tabs>
                <w:tab w:val="left" w:pos="2054"/>
              </w:tabs>
              <w:rPr>
                <w:rFonts w:ascii="GHEA Grapalat" w:hAnsi="GHEA Grapalat"/>
                <w:bCs/>
                <w:i/>
                <w:sz w:val="20"/>
                <w:szCs w:val="20"/>
              </w:rPr>
            </w:pPr>
          </w:p>
        </w:tc>
      </w:tr>
      <w:tr w:rsidR="00543233" w:rsidRPr="00A769B9" w14:paraId="4BAA57E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058166"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541E2E6" w14:textId="77777777" w:rsidR="00543233" w:rsidRPr="00A769B9" w:rsidRDefault="00543233" w:rsidP="00A568D6">
            <w:pPr>
              <w:tabs>
                <w:tab w:val="left" w:pos="2054"/>
              </w:tabs>
              <w:rPr>
                <w:rFonts w:ascii="GHEA Grapalat" w:hAnsi="GHEA Grapalat"/>
                <w:bCs/>
                <w:i/>
                <w:sz w:val="20"/>
                <w:szCs w:val="20"/>
              </w:rPr>
            </w:pPr>
          </w:p>
        </w:tc>
      </w:tr>
      <w:tr w:rsidR="00543233" w:rsidRPr="00A769B9" w14:paraId="0BCCE31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FB8BFB"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2D3600E4"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Առկա չեն</w:t>
            </w:r>
          </w:p>
        </w:tc>
      </w:tr>
      <w:tr w:rsidR="00543233" w:rsidRPr="00A769B9" w14:paraId="5438901A" w14:textId="77777777" w:rsidTr="00A568D6">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311FBB" w14:textId="77777777" w:rsidR="00543233" w:rsidRPr="00A769B9" w:rsidRDefault="00543233" w:rsidP="00A568D6">
            <w:pPr>
              <w:tabs>
                <w:tab w:val="left" w:pos="2054"/>
              </w:tabs>
              <w:rPr>
                <w:rFonts w:ascii="GHEA Grapalat" w:hAnsi="GHEA Grapalat"/>
                <w:bCs/>
                <w:sz w:val="20"/>
                <w:szCs w:val="20"/>
              </w:rPr>
            </w:pPr>
            <w:r w:rsidRPr="00A769B9">
              <w:rPr>
                <w:rFonts w:ascii="GHEA Grapalat" w:hAnsi="GHEA Grapalat"/>
                <w:bCs/>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D9B271E" w14:textId="77777777" w:rsidR="00543233" w:rsidRPr="00A769B9" w:rsidRDefault="00543233" w:rsidP="00A568D6">
            <w:pPr>
              <w:tabs>
                <w:tab w:val="left" w:pos="2054"/>
              </w:tabs>
              <w:rPr>
                <w:rFonts w:ascii="GHEA Grapalat" w:hAnsi="GHEA Grapalat"/>
                <w:bCs/>
                <w:i/>
                <w:sz w:val="20"/>
                <w:szCs w:val="20"/>
              </w:rPr>
            </w:pPr>
          </w:p>
        </w:tc>
      </w:tr>
    </w:tbl>
    <w:p w14:paraId="320F7726" w14:textId="77777777" w:rsidR="0021630E" w:rsidRPr="00A769B9" w:rsidRDefault="0021630E" w:rsidP="003A0555">
      <w:pPr>
        <w:tabs>
          <w:tab w:val="left" w:pos="2054"/>
        </w:tabs>
        <w:rPr>
          <w:rFonts w:ascii="GHEA Grapalat" w:hAnsi="GHEA Grapalat"/>
          <w:bCs/>
          <w:sz w:val="20"/>
          <w:szCs w:val="20"/>
          <w:lang w:val="x-none"/>
        </w:rPr>
      </w:pPr>
    </w:p>
    <w:p w14:paraId="70795508" w14:textId="2ABDEF42" w:rsidR="003A0555" w:rsidRPr="00A769B9" w:rsidRDefault="003A0555" w:rsidP="003A0555">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8533E" w:rsidRPr="00A769B9">
        <w:rPr>
          <w:rFonts w:ascii="GHEA Grapalat" w:hAnsi="GHEA Grapalat"/>
          <w:bCs/>
          <w:sz w:val="20"/>
          <w:szCs w:val="20"/>
        </w:rPr>
        <w:t>107</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79C00AF7" w14:textId="77777777" w:rsidR="003A0555" w:rsidRPr="00A769B9" w:rsidRDefault="003A0555" w:rsidP="003A0555">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3A0555" w:rsidRPr="00A769B9" w14:paraId="3BD56C25"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77197B2" w14:textId="77777777" w:rsidR="003A0555" w:rsidRPr="00A769B9" w:rsidRDefault="003A0555" w:rsidP="003A0555">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3A0555" w:rsidRPr="00A769B9" w14:paraId="732C67E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5A2912D"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48A814A2" w14:textId="77777777" w:rsidR="003A0555" w:rsidRPr="00A769B9" w:rsidRDefault="003A0555" w:rsidP="003A0555">
            <w:pPr>
              <w:tabs>
                <w:tab w:val="left" w:pos="2054"/>
              </w:tabs>
              <w:rPr>
                <w:rFonts w:ascii="GHEA Grapalat" w:hAnsi="GHEA Grapalat"/>
                <w:i/>
                <w:sz w:val="20"/>
                <w:szCs w:val="20"/>
              </w:rPr>
            </w:pPr>
            <w:r w:rsidRPr="00A769B9">
              <w:rPr>
                <w:rFonts w:ascii="GHEA Grapalat" w:hAnsi="GHEA Grapalat"/>
                <w:i/>
                <w:sz w:val="20"/>
                <w:szCs w:val="20"/>
              </w:rPr>
              <w:t>Հատուկ պատրաստականության դասընթացների դատավոր մասնակիցներ</w:t>
            </w:r>
          </w:p>
        </w:tc>
      </w:tr>
      <w:tr w:rsidR="003A0555" w:rsidRPr="00A769B9" w14:paraId="1C6CD3A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9B466A"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4E91239" w14:textId="77777777" w:rsidR="003A0555" w:rsidRPr="00A769B9" w:rsidRDefault="003A0555" w:rsidP="003A0555">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3A0555" w:rsidRPr="00A769B9" w14:paraId="0C0ACB8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0050F6"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252EB60D"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i/>
                <w:sz w:val="20"/>
                <w:szCs w:val="20"/>
              </w:rPr>
              <w:t>Հատուկ պատրաստականության դասընթացների դատավոր մասնակիցներ</w:t>
            </w:r>
          </w:p>
        </w:tc>
      </w:tr>
      <w:tr w:rsidR="003A0555" w:rsidRPr="00A769B9" w14:paraId="58EA9C7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2F5D87"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523C933" w14:textId="77777777" w:rsidR="003A0555" w:rsidRPr="00A769B9" w:rsidRDefault="003A0555" w:rsidP="003A0555">
            <w:pPr>
              <w:tabs>
                <w:tab w:val="left" w:pos="2054"/>
              </w:tabs>
              <w:rPr>
                <w:rFonts w:ascii="GHEA Grapalat" w:hAnsi="GHEA Grapalat"/>
                <w:i/>
                <w:sz w:val="20"/>
                <w:szCs w:val="20"/>
              </w:rPr>
            </w:pPr>
            <w:r w:rsidRPr="00A769B9">
              <w:rPr>
                <w:rFonts w:ascii="GHEA Grapalat" w:hAnsi="GHEA Grapalat"/>
                <w:i/>
                <w:sz w:val="20"/>
                <w:szCs w:val="20"/>
              </w:rPr>
              <w:t>Մարդ</w:t>
            </w:r>
          </w:p>
        </w:tc>
      </w:tr>
      <w:tr w:rsidR="003A0555" w:rsidRPr="00A769B9" w14:paraId="48BA305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B81737F"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038A90C" w14:textId="77777777" w:rsidR="003A0555" w:rsidRPr="00A769B9" w:rsidRDefault="003A0555" w:rsidP="003A0555">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3A0555" w:rsidRPr="00A769B9" w14:paraId="0BBA1A1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9DE3521"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CA9088E" w14:textId="77777777" w:rsidR="003A0555" w:rsidRPr="00A769B9" w:rsidRDefault="003A0555" w:rsidP="003A0555">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3A0555" w:rsidRPr="00A769B9" w14:paraId="2E3E402F"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D868F8E" w14:textId="77777777" w:rsidR="003A0555" w:rsidRPr="00A769B9" w:rsidRDefault="003A0555" w:rsidP="003A0555">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3A0555" w:rsidRPr="00A769B9" w14:paraId="238D2A0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311FD2"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89E7F79" w14:textId="77777777" w:rsidR="003A0555" w:rsidRPr="00A769B9" w:rsidRDefault="00F60C4E" w:rsidP="003A0555">
            <w:pPr>
              <w:tabs>
                <w:tab w:val="left" w:pos="2054"/>
              </w:tabs>
              <w:rPr>
                <w:rFonts w:ascii="GHEA Grapalat" w:hAnsi="GHEA Grapalat"/>
                <w:i/>
                <w:sz w:val="20"/>
                <w:szCs w:val="20"/>
              </w:rPr>
            </w:pPr>
            <w:r w:rsidRPr="00A769B9">
              <w:rPr>
                <w:rFonts w:ascii="GHEA Grapalat" w:hAnsi="GHEA Grapalat"/>
                <w:i/>
                <w:sz w:val="20"/>
                <w:szCs w:val="20"/>
              </w:rPr>
              <w:t>Վերապատրաստում անցկացնող կազմակերպությունից ստացված տեղեկատվություն</w:t>
            </w:r>
          </w:p>
        </w:tc>
      </w:tr>
      <w:tr w:rsidR="003A0555" w:rsidRPr="00A769B9" w14:paraId="28D9341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927661"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02D462A6" w14:textId="77777777" w:rsidR="003A0555" w:rsidRPr="00A769B9" w:rsidRDefault="003A0555" w:rsidP="003A0555">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3A0555" w:rsidRPr="00A769B9" w14:paraId="028429D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AF9878"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7E78FCB8" w14:textId="77777777" w:rsidR="003A0555" w:rsidRPr="00A769B9" w:rsidRDefault="003A0555" w:rsidP="003A0555">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3A0555" w:rsidRPr="00A769B9" w14:paraId="0B1AD4E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45CE7C"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80F396D" w14:textId="77777777" w:rsidR="003A0555" w:rsidRPr="00A769B9" w:rsidRDefault="003A0555" w:rsidP="003A0555">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3A0555" w:rsidRPr="00A769B9" w14:paraId="5D38F971"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F676922"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3A0555" w:rsidRPr="00A769B9" w14:paraId="0E73971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C657D0"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D23B8C0" w14:textId="77777777" w:rsidR="003A0555" w:rsidRPr="00A769B9" w:rsidRDefault="003A0555" w:rsidP="003A0555">
            <w:pPr>
              <w:tabs>
                <w:tab w:val="left" w:pos="2054"/>
              </w:tabs>
              <w:rPr>
                <w:rFonts w:ascii="GHEA Grapalat" w:hAnsi="GHEA Grapalat"/>
                <w:i/>
                <w:sz w:val="20"/>
                <w:szCs w:val="20"/>
              </w:rPr>
            </w:pPr>
          </w:p>
        </w:tc>
      </w:tr>
      <w:tr w:rsidR="003A0555" w:rsidRPr="00A769B9" w14:paraId="50CB889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76F74A"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05F98763" w14:textId="77777777" w:rsidR="003A0555" w:rsidRPr="00A769B9" w:rsidRDefault="003A0555" w:rsidP="003A0555">
            <w:pPr>
              <w:tabs>
                <w:tab w:val="left" w:pos="2054"/>
              </w:tabs>
              <w:rPr>
                <w:rFonts w:ascii="GHEA Grapalat" w:hAnsi="GHEA Grapalat"/>
                <w:i/>
                <w:sz w:val="20"/>
                <w:szCs w:val="20"/>
              </w:rPr>
            </w:pPr>
          </w:p>
        </w:tc>
      </w:tr>
      <w:tr w:rsidR="003A0555" w:rsidRPr="00A769B9" w14:paraId="1228E9C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B445928"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781D2BDE" w14:textId="77777777" w:rsidR="003A0555" w:rsidRPr="00A769B9" w:rsidRDefault="003A0555" w:rsidP="003A0555">
            <w:pPr>
              <w:tabs>
                <w:tab w:val="left" w:pos="2054"/>
              </w:tabs>
              <w:rPr>
                <w:rFonts w:ascii="GHEA Grapalat" w:hAnsi="GHEA Grapalat"/>
                <w:i/>
                <w:sz w:val="20"/>
                <w:szCs w:val="20"/>
              </w:rPr>
            </w:pPr>
          </w:p>
        </w:tc>
      </w:tr>
      <w:tr w:rsidR="003A0555" w:rsidRPr="00A769B9" w14:paraId="08C392A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9D09CD"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18DD225"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t>Առկա չեն</w:t>
            </w:r>
          </w:p>
        </w:tc>
      </w:tr>
      <w:tr w:rsidR="003A0555" w:rsidRPr="00A769B9" w14:paraId="4F683A8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DE203B" w14:textId="77777777" w:rsidR="003A0555" w:rsidRPr="00A769B9" w:rsidRDefault="003A0555" w:rsidP="003A0555">
            <w:pPr>
              <w:tabs>
                <w:tab w:val="left" w:pos="2054"/>
              </w:tabs>
              <w:rPr>
                <w:rFonts w:ascii="GHEA Grapalat" w:hAnsi="GHEA Grapalat"/>
                <w:sz w:val="20"/>
                <w:szCs w:val="20"/>
              </w:rPr>
            </w:pPr>
            <w:r w:rsidRPr="00A769B9">
              <w:rPr>
                <w:rFonts w:ascii="GHEA Grapalat" w:hAnsi="GHEA Grapalat"/>
                <w:sz w:val="20"/>
                <w:szCs w:val="20"/>
              </w:rPr>
              <w:lastRenderedPageBreak/>
              <w:t>Այլ</w:t>
            </w:r>
          </w:p>
        </w:tc>
        <w:tc>
          <w:tcPr>
            <w:tcW w:w="6634" w:type="dxa"/>
            <w:tcBorders>
              <w:top w:val="single" w:sz="4" w:space="0" w:color="auto"/>
              <w:left w:val="single" w:sz="4" w:space="0" w:color="auto"/>
              <w:bottom w:val="single" w:sz="4" w:space="0" w:color="auto"/>
              <w:right w:val="single" w:sz="4" w:space="0" w:color="auto"/>
            </w:tcBorders>
          </w:tcPr>
          <w:p w14:paraId="5187522C" w14:textId="77777777" w:rsidR="003A0555" w:rsidRPr="00A769B9" w:rsidRDefault="003A0555" w:rsidP="003A0555">
            <w:pPr>
              <w:tabs>
                <w:tab w:val="left" w:pos="2054"/>
              </w:tabs>
              <w:rPr>
                <w:rFonts w:ascii="GHEA Grapalat" w:hAnsi="GHEA Grapalat"/>
                <w:i/>
                <w:sz w:val="20"/>
                <w:szCs w:val="20"/>
              </w:rPr>
            </w:pPr>
          </w:p>
        </w:tc>
      </w:tr>
    </w:tbl>
    <w:p w14:paraId="6C9B0185" w14:textId="77777777" w:rsidR="00F60C4E" w:rsidRPr="00A769B9" w:rsidRDefault="00F60C4E" w:rsidP="00F60C4E">
      <w:pPr>
        <w:tabs>
          <w:tab w:val="left" w:pos="2054"/>
        </w:tabs>
        <w:rPr>
          <w:rFonts w:ascii="GHEA Grapalat" w:hAnsi="GHEA Grapalat"/>
          <w:bCs/>
          <w:sz w:val="20"/>
          <w:szCs w:val="20"/>
          <w:lang w:val="x-none"/>
        </w:rPr>
      </w:pPr>
    </w:p>
    <w:p w14:paraId="566FAAF0" w14:textId="1552DFDF" w:rsidR="00F60C4E" w:rsidRPr="00A769B9" w:rsidRDefault="00F60C4E" w:rsidP="00F60C4E">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8533E" w:rsidRPr="00A769B9">
        <w:rPr>
          <w:rFonts w:ascii="GHEA Grapalat" w:hAnsi="GHEA Grapalat"/>
          <w:bCs/>
          <w:sz w:val="20"/>
          <w:szCs w:val="20"/>
        </w:rPr>
        <w:t>108</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14FD9188" w14:textId="77777777" w:rsidR="00F60C4E" w:rsidRPr="00A769B9" w:rsidRDefault="00F60C4E" w:rsidP="00F60C4E">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F60C4E" w:rsidRPr="00A769B9" w14:paraId="3E31E28F"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EC4C7CD" w14:textId="77777777" w:rsidR="00F60C4E" w:rsidRPr="00A769B9" w:rsidRDefault="00F60C4E" w:rsidP="00F60C4E">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F60C4E" w:rsidRPr="00A769B9" w14:paraId="11DAFC5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ACD4EAF"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1505508" w14:textId="77777777" w:rsidR="00F60C4E" w:rsidRPr="00A769B9" w:rsidRDefault="00F60C4E" w:rsidP="00F60C4E">
            <w:pPr>
              <w:tabs>
                <w:tab w:val="left" w:pos="2054"/>
              </w:tabs>
              <w:rPr>
                <w:rFonts w:ascii="GHEA Grapalat" w:hAnsi="GHEA Grapalat"/>
                <w:i/>
                <w:sz w:val="20"/>
                <w:szCs w:val="20"/>
              </w:rPr>
            </w:pPr>
            <w:r w:rsidRPr="00A769B9">
              <w:rPr>
                <w:rFonts w:ascii="GHEA Grapalat" w:hAnsi="GHEA Grapalat"/>
                <w:i/>
                <w:sz w:val="20"/>
                <w:szCs w:val="20"/>
              </w:rPr>
              <w:t>Ունկնդիրներից վկայագիր ստացածների տեսակարար կշիռ</w:t>
            </w:r>
          </w:p>
        </w:tc>
      </w:tr>
      <w:tr w:rsidR="00F60C4E" w:rsidRPr="00A769B9" w14:paraId="24BF2FD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1010D8"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862E385" w14:textId="77777777" w:rsidR="00F60C4E" w:rsidRPr="00A769B9" w:rsidRDefault="00F60C4E" w:rsidP="00F60C4E">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F60C4E" w:rsidRPr="00A769B9" w14:paraId="4468CE0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9C4D96"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68594995"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i/>
                <w:sz w:val="20"/>
                <w:szCs w:val="20"/>
              </w:rPr>
              <w:t>Ունկնդիրներից վկայագիր ստացածների տեսակարար կշիռը</w:t>
            </w:r>
          </w:p>
        </w:tc>
      </w:tr>
      <w:tr w:rsidR="00F60C4E" w:rsidRPr="00A769B9" w14:paraId="410F93A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B45715"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87D7C1F" w14:textId="77777777" w:rsidR="00F60C4E" w:rsidRPr="00A769B9" w:rsidRDefault="00F60C4E" w:rsidP="00F60C4E">
            <w:pPr>
              <w:tabs>
                <w:tab w:val="left" w:pos="2054"/>
              </w:tabs>
              <w:rPr>
                <w:rFonts w:ascii="GHEA Grapalat" w:hAnsi="GHEA Grapalat"/>
                <w:i/>
                <w:sz w:val="20"/>
                <w:szCs w:val="20"/>
              </w:rPr>
            </w:pPr>
            <w:r w:rsidRPr="00A769B9">
              <w:rPr>
                <w:rFonts w:ascii="GHEA Grapalat" w:hAnsi="GHEA Grapalat"/>
                <w:i/>
                <w:sz w:val="20"/>
                <w:szCs w:val="20"/>
              </w:rPr>
              <w:t>Տոկոս</w:t>
            </w:r>
          </w:p>
        </w:tc>
      </w:tr>
      <w:tr w:rsidR="00F60C4E" w:rsidRPr="00A769B9" w14:paraId="1690FA3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9FE761"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A7C1DD3" w14:textId="77777777" w:rsidR="00F60C4E" w:rsidRPr="00A769B9" w:rsidRDefault="00F60C4E" w:rsidP="00F60C4E">
            <w:pPr>
              <w:tabs>
                <w:tab w:val="left" w:pos="2054"/>
              </w:tabs>
              <w:rPr>
                <w:rFonts w:ascii="GHEA Grapalat" w:hAnsi="GHEA Grapalat"/>
                <w:i/>
                <w:sz w:val="20"/>
                <w:szCs w:val="20"/>
              </w:rPr>
            </w:pPr>
            <w:r w:rsidRPr="00A769B9">
              <w:rPr>
                <w:rFonts w:ascii="GHEA Grapalat" w:hAnsi="GHEA Grapalat"/>
                <w:i/>
                <w:sz w:val="20"/>
                <w:szCs w:val="20"/>
              </w:rPr>
              <w:t>Միջոցառման արդյունք՝ որակական չափորոշիչ</w:t>
            </w:r>
          </w:p>
        </w:tc>
      </w:tr>
      <w:tr w:rsidR="00F60C4E" w:rsidRPr="00A769B9" w14:paraId="731C4F6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DC3CFD"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61C9F68" w14:textId="77777777" w:rsidR="00F60C4E" w:rsidRPr="00A769B9" w:rsidRDefault="00F60C4E" w:rsidP="00F60C4E">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F60C4E" w:rsidRPr="00A769B9" w14:paraId="519784E1"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01E9DC6" w14:textId="77777777" w:rsidR="00F60C4E" w:rsidRPr="00A769B9" w:rsidRDefault="00F60C4E" w:rsidP="00F60C4E">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F60C4E" w:rsidRPr="00A769B9" w14:paraId="0AB292B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CD17E4F"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4BE77CFB" w14:textId="77777777" w:rsidR="00F60C4E" w:rsidRPr="00A769B9" w:rsidRDefault="00F60C4E" w:rsidP="00F60C4E">
            <w:pPr>
              <w:tabs>
                <w:tab w:val="left" w:pos="2054"/>
              </w:tabs>
              <w:rPr>
                <w:rFonts w:ascii="GHEA Grapalat" w:hAnsi="GHEA Grapalat"/>
                <w:i/>
                <w:sz w:val="20"/>
                <w:szCs w:val="20"/>
              </w:rPr>
            </w:pPr>
            <w:r w:rsidRPr="00A769B9">
              <w:rPr>
                <w:rFonts w:ascii="GHEA Grapalat" w:hAnsi="GHEA Grapalat"/>
                <w:i/>
                <w:sz w:val="20"/>
                <w:szCs w:val="20"/>
              </w:rPr>
              <w:t>Վերապատրաստում անցկացնող կազմակերպությունից ստացված տեղեկատվություն</w:t>
            </w:r>
          </w:p>
        </w:tc>
      </w:tr>
      <w:tr w:rsidR="00F60C4E" w:rsidRPr="00A769B9" w14:paraId="7945F53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B213D2"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DAF4DBB" w14:textId="77777777" w:rsidR="00F60C4E" w:rsidRPr="00A769B9" w:rsidRDefault="00F60C4E" w:rsidP="00F60C4E">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F60C4E" w:rsidRPr="00A769B9" w14:paraId="0CA77E4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DE4489"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8F7FCBB" w14:textId="77777777" w:rsidR="00F60C4E" w:rsidRPr="00A769B9" w:rsidRDefault="00F60C4E" w:rsidP="00F60C4E">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F60C4E" w:rsidRPr="00A769B9" w14:paraId="2C78688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A45CA9"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C838455" w14:textId="77777777" w:rsidR="00F60C4E" w:rsidRPr="00A769B9" w:rsidRDefault="00F60C4E" w:rsidP="00F60C4E">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F60C4E" w:rsidRPr="00A769B9" w14:paraId="68BEB133"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24FC17E"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F60C4E" w:rsidRPr="00A769B9" w14:paraId="19BC541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A0D4BB"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130DF6A8" w14:textId="77777777" w:rsidR="00F60C4E" w:rsidRPr="00A769B9" w:rsidRDefault="00F60C4E" w:rsidP="00F60C4E">
            <w:pPr>
              <w:tabs>
                <w:tab w:val="left" w:pos="2054"/>
              </w:tabs>
              <w:rPr>
                <w:rFonts w:ascii="GHEA Grapalat" w:hAnsi="GHEA Grapalat"/>
                <w:i/>
                <w:sz w:val="20"/>
                <w:szCs w:val="20"/>
              </w:rPr>
            </w:pPr>
          </w:p>
        </w:tc>
      </w:tr>
      <w:tr w:rsidR="00F60C4E" w:rsidRPr="00A769B9" w14:paraId="3AB03E8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F2ADA6"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0FCBB75" w14:textId="77777777" w:rsidR="00F60C4E" w:rsidRPr="00A769B9" w:rsidRDefault="00F60C4E" w:rsidP="00F60C4E">
            <w:pPr>
              <w:tabs>
                <w:tab w:val="left" w:pos="2054"/>
              </w:tabs>
              <w:rPr>
                <w:rFonts w:ascii="GHEA Grapalat" w:hAnsi="GHEA Grapalat"/>
                <w:i/>
                <w:sz w:val="20"/>
                <w:szCs w:val="20"/>
              </w:rPr>
            </w:pPr>
          </w:p>
        </w:tc>
      </w:tr>
      <w:tr w:rsidR="00F60C4E" w:rsidRPr="00A769B9" w14:paraId="2AE0EF6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65BEF1B"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FF09069" w14:textId="77777777" w:rsidR="00F60C4E" w:rsidRPr="00A769B9" w:rsidRDefault="00F60C4E" w:rsidP="00F60C4E">
            <w:pPr>
              <w:tabs>
                <w:tab w:val="left" w:pos="2054"/>
              </w:tabs>
              <w:rPr>
                <w:rFonts w:ascii="GHEA Grapalat" w:hAnsi="GHEA Grapalat"/>
                <w:i/>
                <w:sz w:val="20"/>
                <w:szCs w:val="20"/>
              </w:rPr>
            </w:pPr>
          </w:p>
        </w:tc>
      </w:tr>
      <w:tr w:rsidR="00F60C4E" w:rsidRPr="00A769B9" w14:paraId="5E82131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24DF5ED"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3E049F5"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Առկա չեն</w:t>
            </w:r>
          </w:p>
        </w:tc>
      </w:tr>
      <w:tr w:rsidR="00F60C4E" w:rsidRPr="00A769B9" w14:paraId="76C8D15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2275ED" w14:textId="77777777" w:rsidR="00F60C4E" w:rsidRPr="00A769B9" w:rsidRDefault="00F60C4E" w:rsidP="00F60C4E">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812DD84" w14:textId="77777777" w:rsidR="00F60C4E" w:rsidRPr="00A769B9" w:rsidRDefault="00F60C4E" w:rsidP="00F60C4E">
            <w:pPr>
              <w:tabs>
                <w:tab w:val="left" w:pos="2054"/>
              </w:tabs>
              <w:rPr>
                <w:rFonts w:ascii="GHEA Grapalat" w:hAnsi="GHEA Grapalat"/>
                <w:i/>
                <w:sz w:val="20"/>
                <w:szCs w:val="20"/>
              </w:rPr>
            </w:pPr>
          </w:p>
        </w:tc>
      </w:tr>
    </w:tbl>
    <w:p w14:paraId="1112EB64" w14:textId="77777777" w:rsidR="00283202" w:rsidRPr="00A769B9" w:rsidRDefault="00283202" w:rsidP="00283202">
      <w:pPr>
        <w:tabs>
          <w:tab w:val="left" w:pos="2054"/>
        </w:tabs>
        <w:rPr>
          <w:rFonts w:ascii="GHEA Grapalat" w:hAnsi="GHEA Grapalat"/>
          <w:bCs/>
          <w:sz w:val="20"/>
          <w:szCs w:val="20"/>
          <w:lang w:val="x-none"/>
        </w:rPr>
      </w:pPr>
    </w:p>
    <w:p w14:paraId="1DDD2296" w14:textId="741069D7" w:rsidR="00283202" w:rsidRPr="00A769B9" w:rsidRDefault="00283202" w:rsidP="00283202">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8533E" w:rsidRPr="00A769B9">
        <w:rPr>
          <w:rFonts w:ascii="GHEA Grapalat" w:hAnsi="GHEA Grapalat"/>
          <w:bCs/>
          <w:sz w:val="20"/>
          <w:szCs w:val="20"/>
        </w:rPr>
        <w:t>109</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4784A45E" w14:textId="77777777" w:rsidR="00283202" w:rsidRPr="00A769B9" w:rsidRDefault="00283202" w:rsidP="00283202">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283202" w:rsidRPr="00A769B9" w14:paraId="618C2B27"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6A275C0" w14:textId="77777777" w:rsidR="00283202" w:rsidRPr="00A769B9" w:rsidRDefault="00283202" w:rsidP="00283202">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283202" w:rsidRPr="00A769B9" w14:paraId="78DD032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60604B"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15AF104" w14:textId="77777777" w:rsidR="00283202" w:rsidRPr="00A769B9" w:rsidRDefault="00283202" w:rsidP="00283202">
            <w:pPr>
              <w:tabs>
                <w:tab w:val="left" w:pos="2054"/>
              </w:tabs>
              <w:rPr>
                <w:rFonts w:ascii="GHEA Grapalat" w:hAnsi="GHEA Grapalat"/>
                <w:i/>
                <w:sz w:val="20"/>
                <w:szCs w:val="20"/>
              </w:rPr>
            </w:pPr>
            <w:r w:rsidRPr="00A769B9">
              <w:rPr>
                <w:rFonts w:ascii="GHEA Grapalat" w:hAnsi="GHEA Grapalat"/>
                <w:i/>
                <w:sz w:val="20"/>
                <w:szCs w:val="20"/>
              </w:rPr>
              <w:t>Սարքավորումների ծառայության կանխատեսվող միջին ժամկետ</w:t>
            </w:r>
          </w:p>
        </w:tc>
      </w:tr>
      <w:tr w:rsidR="00283202" w:rsidRPr="00A769B9" w14:paraId="19DDBCC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1CE4A01"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71F9DE9A" w14:textId="77777777" w:rsidR="00283202" w:rsidRPr="00A769B9" w:rsidRDefault="00283202" w:rsidP="00283202">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283202" w:rsidRPr="00A769B9" w14:paraId="163D593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A9FB119"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B59FCA1" w14:textId="77777777" w:rsidR="00283202" w:rsidRPr="00A769B9" w:rsidRDefault="00B72E5C" w:rsidP="00283202">
            <w:pPr>
              <w:tabs>
                <w:tab w:val="left" w:pos="2054"/>
              </w:tabs>
              <w:rPr>
                <w:rFonts w:ascii="GHEA Grapalat" w:hAnsi="GHEA Grapalat"/>
                <w:sz w:val="20"/>
                <w:szCs w:val="20"/>
              </w:rPr>
            </w:pPr>
            <w:r w:rsidRPr="00A769B9">
              <w:rPr>
                <w:rFonts w:ascii="GHEA Grapalat" w:hAnsi="GHEA Grapalat"/>
                <w:i/>
                <w:sz w:val="20"/>
                <w:szCs w:val="20"/>
              </w:rPr>
              <w:t>Ս</w:t>
            </w:r>
            <w:r w:rsidR="00283202" w:rsidRPr="00A769B9">
              <w:rPr>
                <w:rFonts w:ascii="GHEA Grapalat" w:hAnsi="GHEA Grapalat"/>
                <w:i/>
                <w:sz w:val="20"/>
                <w:szCs w:val="20"/>
              </w:rPr>
              <w:t>արքավորումների ծառայության միջին ժամկետ՝ ըստ սահմանված ամորտիզացիոն նորմաների</w:t>
            </w:r>
          </w:p>
        </w:tc>
      </w:tr>
      <w:tr w:rsidR="00283202" w:rsidRPr="00A769B9" w14:paraId="3C19E12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94A40B"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436606A6" w14:textId="77777777" w:rsidR="00283202" w:rsidRPr="00A769B9" w:rsidRDefault="00283202" w:rsidP="00283202">
            <w:pPr>
              <w:tabs>
                <w:tab w:val="left" w:pos="2054"/>
              </w:tabs>
              <w:rPr>
                <w:rFonts w:ascii="GHEA Grapalat" w:hAnsi="GHEA Grapalat"/>
                <w:i/>
                <w:sz w:val="20"/>
                <w:szCs w:val="20"/>
              </w:rPr>
            </w:pPr>
            <w:r w:rsidRPr="00A769B9">
              <w:rPr>
                <w:rFonts w:ascii="GHEA Grapalat" w:hAnsi="GHEA Grapalat"/>
                <w:i/>
                <w:sz w:val="20"/>
                <w:szCs w:val="20"/>
              </w:rPr>
              <w:t>Տարի</w:t>
            </w:r>
          </w:p>
        </w:tc>
      </w:tr>
      <w:tr w:rsidR="00283202" w:rsidRPr="00A769B9" w14:paraId="1FD1897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7E05124"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395AB19" w14:textId="77777777" w:rsidR="00283202" w:rsidRPr="00A769B9" w:rsidRDefault="00283202" w:rsidP="00283202">
            <w:pPr>
              <w:tabs>
                <w:tab w:val="left" w:pos="2054"/>
              </w:tabs>
              <w:rPr>
                <w:rFonts w:ascii="GHEA Grapalat" w:hAnsi="GHEA Grapalat"/>
                <w:i/>
                <w:sz w:val="20"/>
                <w:szCs w:val="20"/>
              </w:rPr>
            </w:pPr>
            <w:r w:rsidRPr="00A769B9">
              <w:rPr>
                <w:rFonts w:ascii="GHEA Grapalat" w:hAnsi="GHEA Grapalat"/>
                <w:i/>
                <w:sz w:val="20"/>
                <w:szCs w:val="20"/>
              </w:rPr>
              <w:t>Միջոցառման արդյունք՝ ժամկետայնության չափորոշիչ</w:t>
            </w:r>
          </w:p>
        </w:tc>
      </w:tr>
      <w:tr w:rsidR="00283202" w:rsidRPr="00A769B9" w14:paraId="77A7F57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937A97"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8D2BCF5" w14:textId="77777777" w:rsidR="00283202" w:rsidRPr="00A769B9" w:rsidRDefault="00283202" w:rsidP="00283202">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283202" w:rsidRPr="00A769B9" w14:paraId="6C528091"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181D199" w14:textId="77777777" w:rsidR="00283202" w:rsidRPr="00A769B9" w:rsidRDefault="00283202" w:rsidP="00283202">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283202" w:rsidRPr="00A769B9" w14:paraId="6D35017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1B3E67"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1435C0E0" w14:textId="77777777" w:rsidR="00283202" w:rsidRPr="00A769B9" w:rsidRDefault="00283202" w:rsidP="00283202">
            <w:pPr>
              <w:tabs>
                <w:tab w:val="left" w:pos="2054"/>
              </w:tabs>
              <w:rPr>
                <w:rFonts w:ascii="GHEA Grapalat" w:hAnsi="GHEA Grapalat"/>
                <w:i/>
                <w:sz w:val="20"/>
                <w:szCs w:val="20"/>
              </w:rPr>
            </w:pPr>
            <w:r w:rsidRPr="00A769B9">
              <w:rPr>
                <w:rFonts w:ascii="GHEA Grapalat" w:hAnsi="GHEA Grapalat"/>
                <w:i/>
                <w:sz w:val="20"/>
                <w:szCs w:val="20"/>
              </w:rPr>
              <w:t>Անմիջական դիտարկում</w:t>
            </w:r>
          </w:p>
        </w:tc>
      </w:tr>
      <w:tr w:rsidR="00283202" w:rsidRPr="00A769B9" w14:paraId="07476A9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8696B0"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lastRenderedPageBreak/>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74FB109" w14:textId="77777777" w:rsidR="00283202" w:rsidRPr="00A769B9" w:rsidRDefault="00283202" w:rsidP="00283202">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283202" w:rsidRPr="00A769B9" w14:paraId="0B2EB1F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D188F6"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680183D" w14:textId="77777777" w:rsidR="00283202" w:rsidRPr="00A769B9" w:rsidRDefault="00283202" w:rsidP="00283202">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283202" w:rsidRPr="00A769B9" w14:paraId="5C2DDEA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6DB6A8"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1051CC8" w14:textId="77777777" w:rsidR="00283202" w:rsidRPr="00A769B9" w:rsidRDefault="00283202" w:rsidP="00283202">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283202" w:rsidRPr="00A769B9" w14:paraId="73B0560E"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6C376C5"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283202" w:rsidRPr="00A769B9" w14:paraId="0265A13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E245E8"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9A0A1A2" w14:textId="77777777" w:rsidR="00283202" w:rsidRPr="00A769B9" w:rsidRDefault="00283202" w:rsidP="00283202">
            <w:pPr>
              <w:tabs>
                <w:tab w:val="left" w:pos="2054"/>
              </w:tabs>
              <w:rPr>
                <w:rFonts w:ascii="GHEA Grapalat" w:hAnsi="GHEA Grapalat"/>
                <w:i/>
                <w:sz w:val="20"/>
                <w:szCs w:val="20"/>
              </w:rPr>
            </w:pPr>
          </w:p>
        </w:tc>
      </w:tr>
      <w:tr w:rsidR="00283202" w:rsidRPr="00A769B9" w14:paraId="2541689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E67AE6"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8057AB6" w14:textId="77777777" w:rsidR="00283202" w:rsidRPr="00A769B9" w:rsidRDefault="00283202" w:rsidP="00283202">
            <w:pPr>
              <w:tabs>
                <w:tab w:val="left" w:pos="2054"/>
              </w:tabs>
              <w:rPr>
                <w:rFonts w:ascii="GHEA Grapalat" w:hAnsi="GHEA Grapalat"/>
                <w:i/>
                <w:sz w:val="20"/>
                <w:szCs w:val="20"/>
              </w:rPr>
            </w:pPr>
          </w:p>
        </w:tc>
      </w:tr>
      <w:tr w:rsidR="00283202" w:rsidRPr="00A769B9" w14:paraId="7E27B40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5645D7"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DC232E7" w14:textId="77777777" w:rsidR="00283202" w:rsidRPr="00A769B9" w:rsidRDefault="00283202" w:rsidP="00283202">
            <w:pPr>
              <w:tabs>
                <w:tab w:val="left" w:pos="2054"/>
              </w:tabs>
              <w:rPr>
                <w:rFonts w:ascii="GHEA Grapalat" w:hAnsi="GHEA Grapalat"/>
                <w:i/>
                <w:sz w:val="20"/>
                <w:szCs w:val="20"/>
              </w:rPr>
            </w:pPr>
          </w:p>
        </w:tc>
      </w:tr>
      <w:tr w:rsidR="00283202" w:rsidRPr="00A769B9" w14:paraId="52FB259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432C198"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3A39B5AB"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Առկա չեն</w:t>
            </w:r>
          </w:p>
        </w:tc>
      </w:tr>
      <w:tr w:rsidR="00283202" w:rsidRPr="00A769B9" w14:paraId="2FF2489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7DE85E7" w14:textId="77777777" w:rsidR="00283202" w:rsidRPr="00A769B9" w:rsidRDefault="00283202" w:rsidP="00283202">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EC3932E" w14:textId="77777777" w:rsidR="00283202" w:rsidRPr="00A769B9" w:rsidRDefault="00283202" w:rsidP="00283202">
            <w:pPr>
              <w:tabs>
                <w:tab w:val="left" w:pos="2054"/>
              </w:tabs>
              <w:rPr>
                <w:rFonts w:ascii="GHEA Grapalat" w:hAnsi="GHEA Grapalat"/>
                <w:i/>
                <w:sz w:val="20"/>
                <w:szCs w:val="20"/>
              </w:rPr>
            </w:pPr>
          </w:p>
        </w:tc>
      </w:tr>
    </w:tbl>
    <w:p w14:paraId="7CD8A771" w14:textId="77777777" w:rsidR="00B12EC0" w:rsidRPr="00A769B9" w:rsidRDefault="00B12EC0" w:rsidP="00B12EC0">
      <w:pPr>
        <w:tabs>
          <w:tab w:val="left" w:pos="2054"/>
        </w:tabs>
        <w:rPr>
          <w:rFonts w:ascii="GHEA Grapalat" w:hAnsi="GHEA Grapalat"/>
          <w:bCs/>
          <w:sz w:val="20"/>
          <w:szCs w:val="20"/>
          <w:lang w:val="x-none"/>
        </w:rPr>
      </w:pPr>
    </w:p>
    <w:p w14:paraId="1E9C9649" w14:textId="575FCF0C" w:rsidR="00B12EC0" w:rsidRPr="00A769B9" w:rsidRDefault="00B12EC0" w:rsidP="00B12EC0">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8533E" w:rsidRPr="00A769B9">
        <w:rPr>
          <w:rFonts w:ascii="GHEA Grapalat" w:hAnsi="GHEA Grapalat"/>
          <w:bCs/>
          <w:sz w:val="20"/>
          <w:szCs w:val="20"/>
        </w:rPr>
        <w:t>110</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783E2849" w14:textId="77777777" w:rsidR="00B12EC0" w:rsidRPr="00A769B9" w:rsidRDefault="00B12EC0" w:rsidP="00B12EC0">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B12EC0" w:rsidRPr="00A769B9" w14:paraId="2512400E"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39C7A73" w14:textId="77777777" w:rsidR="00B12EC0" w:rsidRPr="00A769B9" w:rsidRDefault="00B12EC0" w:rsidP="00B12EC0">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B12EC0" w:rsidRPr="00A769B9" w14:paraId="7251469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8302E5B"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7B6F27A8" w14:textId="77777777" w:rsidR="00B12EC0" w:rsidRPr="00A769B9" w:rsidRDefault="00B12EC0" w:rsidP="00B12EC0">
            <w:pPr>
              <w:tabs>
                <w:tab w:val="left" w:pos="2054"/>
              </w:tabs>
              <w:rPr>
                <w:rFonts w:ascii="GHEA Grapalat" w:hAnsi="GHEA Grapalat"/>
                <w:i/>
                <w:sz w:val="20"/>
                <w:szCs w:val="20"/>
              </w:rPr>
            </w:pPr>
            <w:r w:rsidRPr="00A769B9">
              <w:rPr>
                <w:rFonts w:ascii="GHEA Grapalat" w:hAnsi="GHEA Grapalat"/>
                <w:i/>
                <w:sz w:val="20"/>
                <w:szCs w:val="20"/>
              </w:rPr>
              <w:t>Դատարանի համակարգչային տեխնիկայի բարելավում</w:t>
            </w:r>
          </w:p>
        </w:tc>
      </w:tr>
      <w:tr w:rsidR="00B12EC0" w:rsidRPr="00A769B9" w14:paraId="211C14F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0F45DD"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6BF7EBC0" w14:textId="77777777" w:rsidR="00B12EC0" w:rsidRPr="00A769B9" w:rsidRDefault="00B12EC0" w:rsidP="00B12EC0">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B12EC0" w:rsidRPr="00A769B9" w14:paraId="7BC2ACF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5E3202"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1B1597C"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i/>
                <w:sz w:val="20"/>
                <w:szCs w:val="20"/>
              </w:rPr>
              <w:t>Դատարանի համակարգչային տեխնիկայի բազայի արդիականացում</w:t>
            </w:r>
          </w:p>
        </w:tc>
      </w:tr>
      <w:tr w:rsidR="00B12EC0" w:rsidRPr="00A769B9" w14:paraId="10E5891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7214B5"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1915E91" w14:textId="77777777" w:rsidR="00B12EC0" w:rsidRPr="00A769B9" w:rsidRDefault="00B12EC0" w:rsidP="00B12EC0">
            <w:pPr>
              <w:tabs>
                <w:tab w:val="left" w:pos="2054"/>
              </w:tabs>
              <w:rPr>
                <w:rFonts w:ascii="GHEA Grapalat" w:hAnsi="GHEA Grapalat"/>
                <w:i/>
                <w:sz w:val="20"/>
                <w:szCs w:val="20"/>
              </w:rPr>
            </w:pPr>
            <w:r w:rsidRPr="00A769B9">
              <w:rPr>
                <w:rFonts w:ascii="GHEA Grapalat" w:hAnsi="GHEA Grapalat"/>
                <w:i/>
                <w:sz w:val="20"/>
                <w:szCs w:val="20"/>
              </w:rPr>
              <w:t>Տոկոս</w:t>
            </w:r>
          </w:p>
        </w:tc>
      </w:tr>
      <w:tr w:rsidR="00B12EC0" w:rsidRPr="00A769B9" w14:paraId="0E6E3A5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C800FB"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23DA72AE" w14:textId="77777777" w:rsidR="00B12EC0" w:rsidRPr="00A769B9" w:rsidRDefault="00B12EC0" w:rsidP="00B12EC0">
            <w:pPr>
              <w:tabs>
                <w:tab w:val="left" w:pos="2054"/>
              </w:tabs>
              <w:rPr>
                <w:rFonts w:ascii="GHEA Grapalat" w:hAnsi="GHEA Grapalat"/>
                <w:i/>
                <w:sz w:val="20"/>
                <w:szCs w:val="20"/>
              </w:rPr>
            </w:pPr>
            <w:r w:rsidRPr="00A769B9">
              <w:rPr>
                <w:rFonts w:ascii="GHEA Grapalat" w:hAnsi="GHEA Grapalat"/>
                <w:i/>
                <w:sz w:val="20"/>
                <w:szCs w:val="20"/>
              </w:rPr>
              <w:t>Միջոցառման արդյունք՝ այլ ոչ ֆինանսական չափորոշիչ</w:t>
            </w:r>
          </w:p>
        </w:tc>
      </w:tr>
      <w:tr w:rsidR="00B12EC0" w:rsidRPr="00A769B9" w14:paraId="3EE2193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5C170ED"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591612F5" w14:textId="77777777" w:rsidR="00B12EC0" w:rsidRPr="00A769B9" w:rsidRDefault="00B12EC0" w:rsidP="00B12EC0">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B12EC0" w:rsidRPr="00A769B9" w14:paraId="6847FEDF"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2ED64FD" w14:textId="77777777" w:rsidR="00B12EC0" w:rsidRPr="00A769B9" w:rsidRDefault="00B12EC0" w:rsidP="00B12EC0">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B12EC0" w:rsidRPr="00A769B9" w14:paraId="01DE275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099D5D"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4E6B5ED" w14:textId="77777777" w:rsidR="00B12EC0" w:rsidRPr="00A769B9" w:rsidRDefault="00B12EC0" w:rsidP="00B12EC0">
            <w:pPr>
              <w:tabs>
                <w:tab w:val="left" w:pos="2054"/>
              </w:tabs>
              <w:rPr>
                <w:rFonts w:ascii="GHEA Grapalat" w:hAnsi="GHEA Grapalat"/>
                <w:i/>
                <w:sz w:val="20"/>
                <w:szCs w:val="20"/>
              </w:rPr>
            </w:pPr>
            <w:r w:rsidRPr="00A769B9">
              <w:rPr>
                <w:rFonts w:ascii="GHEA Grapalat" w:hAnsi="GHEA Grapalat"/>
                <w:i/>
                <w:sz w:val="20"/>
                <w:szCs w:val="20"/>
              </w:rPr>
              <w:t>Անմիջական դիտարկում</w:t>
            </w:r>
          </w:p>
        </w:tc>
      </w:tr>
      <w:tr w:rsidR="00B12EC0" w:rsidRPr="00A769B9" w14:paraId="18E2840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97A060"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DF05B11" w14:textId="77777777" w:rsidR="00B12EC0" w:rsidRPr="00A769B9" w:rsidRDefault="00B12EC0" w:rsidP="00B12EC0">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B12EC0" w:rsidRPr="00A769B9" w14:paraId="73EF4D3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EED243"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19051B26" w14:textId="77777777" w:rsidR="00B12EC0" w:rsidRPr="00A769B9" w:rsidRDefault="00B12EC0" w:rsidP="00B12EC0">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B12EC0" w:rsidRPr="00A769B9" w14:paraId="3C50B46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72B4C3"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18D7F12" w14:textId="77777777" w:rsidR="00B12EC0" w:rsidRPr="00A769B9" w:rsidRDefault="00B12EC0" w:rsidP="00B12EC0">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B12EC0" w:rsidRPr="00A769B9" w14:paraId="5D7593B5"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F25853E"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B12EC0" w:rsidRPr="00A769B9" w14:paraId="3C8B108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B06E16"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457BE19D" w14:textId="77777777" w:rsidR="00B12EC0" w:rsidRPr="00A769B9" w:rsidRDefault="00B12EC0" w:rsidP="00B12EC0">
            <w:pPr>
              <w:tabs>
                <w:tab w:val="left" w:pos="2054"/>
              </w:tabs>
              <w:rPr>
                <w:rFonts w:ascii="GHEA Grapalat" w:hAnsi="GHEA Grapalat"/>
                <w:i/>
                <w:sz w:val="20"/>
                <w:szCs w:val="20"/>
              </w:rPr>
            </w:pPr>
          </w:p>
        </w:tc>
      </w:tr>
      <w:tr w:rsidR="00B12EC0" w:rsidRPr="00A769B9" w14:paraId="473D095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E065A12"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4BA3983" w14:textId="77777777" w:rsidR="00B12EC0" w:rsidRPr="00A769B9" w:rsidRDefault="00B12EC0" w:rsidP="00B12EC0">
            <w:pPr>
              <w:tabs>
                <w:tab w:val="left" w:pos="2054"/>
              </w:tabs>
              <w:rPr>
                <w:rFonts w:ascii="GHEA Grapalat" w:hAnsi="GHEA Grapalat"/>
                <w:i/>
                <w:sz w:val="20"/>
                <w:szCs w:val="20"/>
              </w:rPr>
            </w:pPr>
          </w:p>
        </w:tc>
      </w:tr>
      <w:tr w:rsidR="00B12EC0" w:rsidRPr="00A769B9" w14:paraId="614393E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9B4125"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E1EDE50" w14:textId="77777777" w:rsidR="00B12EC0" w:rsidRPr="00A769B9" w:rsidRDefault="00B12EC0" w:rsidP="00B12EC0">
            <w:pPr>
              <w:tabs>
                <w:tab w:val="left" w:pos="2054"/>
              </w:tabs>
              <w:rPr>
                <w:rFonts w:ascii="GHEA Grapalat" w:hAnsi="GHEA Grapalat"/>
                <w:i/>
                <w:sz w:val="20"/>
                <w:szCs w:val="20"/>
              </w:rPr>
            </w:pPr>
          </w:p>
        </w:tc>
      </w:tr>
      <w:tr w:rsidR="00B12EC0" w:rsidRPr="00A769B9" w14:paraId="30FC525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88DF3E2"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78D225AD"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Առկա չեն</w:t>
            </w:r>
          </w:p>
        </w:tc>
      </w:tr>
      <w:tr w:rsidR="00B12EC0" w:rsidRPr="00A769B9" w14:paraId="0111C41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AF07EA5" w14:textId="77777777" w:rsidR="00B12EC0" w:rsidRPr="00A769B9" w:rsidRDefault="00B12EC0" w:rsidP="00B12EC0">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7375702" w14:textId="77777777" w:rsidR="00B12EC0" w:rsidRPr="00A769B9" w:rsidRDefault="00B12EC0" w:rsidP="00B12EC0">
            <w:pPr>
              <w:tabs>
                <w:tab w:val="left" w:pos="2054"/>
              </w:tabs>
              <w:rPr>
                <w:rFonts w:ascii="GHEA Grapalat" w:hAnsi="GHEA Grapalat"/>
                <w:i/>
                <w:sz w:val="20"/>
                <w:szCs w:val="20"/>
              </w:rPr>
            </w:pPr>
          </w:p>
        </w:tc>
      </w:tr>
    </w:tbl>
    <w:p w14:paraId="29F002AC" w14:textId="77777777" w:rsidR="00EC1D9F" w:rsidRPr="00A769B9" w:rsidRDefault="00EC1D9F" w:rsidP="008E6332">
      <w:pPr>
        <w:tabs>
          <w:tab w:val="left" w:pos="2054"/>
        </w:tabs>
        <w:rPr>
          <w:rFonts w:ascii="GHEA Grapalat" w:hAnsi="GHEA Grapalat"/>
          <w:bCs/>
          <w:sz w:val="20"/>
          <w:szCs w:val="20"/>
          <w:lang w:val="x-none"/>
        </w:rPr>
      </w:pPr>
    </w:p>
    <w:p w14:paraId="50F25224" w14:textId="77777777" w:rsidR="00EC1D9F" w:rsidRPr="00A769B9" w:rsidRDefault="00EC1D9F" w:rsidP="008E6332">
      <w:pPr>
        <w:tabs>
          <w:tab w:val="left" w:pos="2054"/>
        </w:tabs>
        <w:rPr>
          <w:rFonts w:ascii="GHEA Grapalat" w:hAnsi="GHEA Grapalat"/>
          <w:bCs/>
          <w:sz w:val="20"/>
          <w:szCs w:val="20"/>
          <w:lang w:val="x-none"/>
        </w:rPr>
      </w:pPr>
    </w:p>
    <w:p w14:paraId="219D64F4" w14:textId="6C4B9193" w:rsidR="008E6332" w:rsidRPr="00A769B9" w:rsidRDefault="008E6332" w:rsidP="008E6332">
      <w:pPr>
        <w:tabs>
          <w:tab w:val="left" w:pos="2054"/>
        </w:tabs>
        <w:rPr>
          <w:rFonts w:ascii="GHEA Grapalat" w:hAnsi="GHEA Grapalat"/>
          <w:b/>
          <w:bCs/>
          <w:i/>
          <w:sz w:val="20"/>
          <w:szCs w:val="20"/>
          <w:u w:val="single"/>
        </w:rPr>
      </w:pPr>
      <w:r w:rsidRPr="00A769B9">
        <w:rPr>
          <w:rFonts w:ascii="GHEA Grapalat" w:hAnsi="GHEA Grapalat"/>
          <w:bCs/>
          <w:sz w:val="20"/>
          <w:szCs w:val="20"/>
          <w:lang w:val="x-none"/>
        </w:rPr>
        <w:lastRenderedPageBreak/>
        <w:t>4.</w:t>
      </w:r>
      <w:r w:rsidR="0008533E" w:rsidRPr="00A769B9">
        <w:rPr>
          <w:rFonts w:ascii="GHEA Grapalat" w:hAnsi="GHEA Grapalat"/>
          <w:bCs/>
          <w:sz w:val="20"/>
          <w:szCs w:val="20"/>
        </w:rPr>
        <w:t>111</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2E36A502" w14:textId="77777777" w:rsidR="008E6332" w:rsidRPr="00A769B9" w:rsidRDefault="008E6332" w:rsidP="008E6332">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8E6332" w:rsidRPr="00A769B9" w14:paraId="1A6A83C6"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164FDD5" w14:textId="77777777" w:rsidR="008E6332" w:rsidRPr="00A769B9" w:rsidRDefault="008E6332" w:rsidP="008E6332">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8E6332" w:rsidRPr="00A769B9" w14:paraId="5FE023F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4E0549"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32D6748" w14:textId="77777777" w:rsidR="008E6332" w:rsidRPr="00A769B9" w:rsidRDefault="008E6332" w:rsidP="008E6332">
            <w:pPr>
              <w:tabs>
                <w:tab w:val="left" w:pos="2054"/>
              </w:tabs>
              <w:rPr>
                <w:rFonts w:ascii="GHEA Grapalat" w:hAnsi="GHEA Grapalat"/>
                <w:i/>
                <w:sz w:val="20"/>
                <w:szCs w:val="20"/>
              </w:rPr>
            </w:pPr>
            <w:r w:rsidRPr="00A769B9">
              <w:rPr>
                <w:rFonts w:ascii="GHEA Grapalat" w:hAnsi="GHEA Grapalat"/>
                <w:i/>
                <w:sz w:val="20"/>
                <w:szCs w:val="20"/>
              </w:rPr>
              <w:t>Նախագծանախահաշվային փաստաթղթերի քանակ</w:t>
            </w:r>
          </w:p>
        </w:tc>
      </w:tr>
      <w:tr w:rsidR="008E6332" w:rsidRPr="00A769B9" w14:paraId="6B5A73C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4D1111A"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389DFC5" w14:textId="77777777" w:rsidR="008E6332" w:rsidRPr="00A769B9" w:rsidRDefault="008E6332" w:rsidP="008E6332">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8E6332" w:rsidRPr="00A769B9" w14:paraId="04B8D66B"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18E374"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DDA8F50"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i/>
                <w:sz w:val="20"/>
                <w:szCs w:val="20"/>
              </w:rPr>
              <w:t>Նախագծանախահաշվային փաստաթղթերի քանակը</w:t>
            </w:r>
          </w:p>
        </w:tc>
      </w:tr>
      <w:tr w:rsidR="008E6332" w:rsidRPr="00A769B9" w14:paraId="2FB2F6F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2067EFE"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0E42B1FD" w14:textId="77777777" w:rsidR="008E6332" w:rsidRPr="00A769B9" w:rsidRDefault="008E6332" w:rsidP="008E6332">
            <w:pPr>
              <w:tabs>
                <w:tab w:val="left" w:pos="2054"/>
              </w:tabs>
              <w:rPr>
                <w:rFonts w:ascii="GHEA Grapalat" w:hAnsi="GHEA Grapalat"/>
                <w:i/>
                <w:sz w:val="20"/>
                <w:szCs w:val="20"/>
              </w:rPr>
            </w:pPr>
            <w:r w:rsidRPr="00A769B9">
              <w:rPr>
                <w:rFonts w:ascii="GHEA Grapalat" w:hAnsi="GHEA Grapalat"/>
                <w:i/>
                <w:sz w:val="20"/>
                <w:szCs w:val="20"/>
              </w:rPr>
              <w:t>Հատ</w:t>
            </w:r>
          </w:p>
        </w:tc>
      </w:tr>
      <w:tr w:rsidR="008E6332" w:rsidRPr="00A769B9" w14:paraId="0976C9A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B993E8"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0D6C293D" w14:textId="77777777" w:rsidR="008E6332" w:rsidRPr="00A769B9" w:rsidRDefault="008E6332" w:rsidP="008E6332">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8E6332" w:rsidRPr="00A769B9" w14:paraId="2515C61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23B463"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DCBF8D4" w14:textId="77777777" w:rsidR="008E6332" w:rsidRPr="00A769B9" w:rsidRDefault="008E6332" w:rsidP="008E6332">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8E6332" w:rsidRPr="00A769B9" w14:paraId="221BC5A1"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F5C46FA" w14:textId="77777777" w:rsidR="008E6332" w:rsidRPr="00A769B9" w:rsidRDefault="008E6332" w:rsidP="008E6332">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8E6332" w:rsidRPr="00A769B9" w14:paraId="71B01FC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797F0B"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60B7C66" w14:textId="77777777" w:rsidR="008E6332" w:rsidRPr="00A769B9" w:rsidRDefault="008E6332" w:rsidP="008E6332">
            <w:pPr>
              <w:tabs>
                <w:tab w:val="left" w:pos="2054"/>
              </w:tabs>
              <w:rPr>
                <w:rFonts w:ascii="GHEA Grapalat" w:hAnsi="GHEA Grapalat"/>
                <w:i/>
                <w:sz w:val="20"/>
                <w:szCs w:val="20"/>
              </w:rPr>
            </w:pPr>
            <w:r w:rsidRPr="00A769B9">
              <w:rPr>
                <w:rFonts w:ascii="GHEA Grapalat" w:hAnsi="GHEA Grapalat"/>
                <w:i/>
                <w:sz w:val="20"/>
                <w:szCs w:val="20"/>
              </w:rPr>
              <w:t>Անմիջական դիտարկում</w:t>
            </w:r>
          </w:p>
        </w:tc>
      </w:tr>
      <w:tr w:rsidR="008E6332" w:rsidRPr="00A769B9" w14:paraId="7BC8C51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CBF32FE"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1E13E1C3" w14:textId="77777777" w:rsidR="008E6332" w:rsidRPr="00A769B9" w:rsidRDefault="008E6332" w:rsidP="008E6332">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8E6332" w:rsidRPr="00A769B9" w14:paraId="26BDED4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03ECA1E"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3DCBFFB" w14:textId="77777777" w:rsidR="008E6332" w:rsidRPr="00A769B9" w:rsidRDefault="008E6332" w:rsidP="008E6332">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8E6332" w:rsidRPr="00A769B9" w14:paraId="34C5B1D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44A89D"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6805777C" w14:textId="77777777" w:rsidR="008E6332" w:rsidRPr="00A769B9" w:rsidRDefault="008E6332" w:rsidP="008E6332">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8E6332" w:rsidRPr="00A769B9" w14:paraId="0BF85F85"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F43ED6E"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8E6332" w:rsidRPr="00A769B9" w14:paraId="76BEA43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2751A87"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1878322" w14:textId="77777777" w:rsidR="008E6332" w:rsidRPr="00A769B9" w:rsidRDefault="008E6332" w:rsidP="008E6332">
            <w:pPr>
              <w:tabs>
                <w:tab w:val="left" w:pos="2054"/>
              </w:tabs>
              <w:rPr>
                <w:rFonts w:ascii="GHEA Grapalat" w:hAnsi="GHEA Grapalat"/>
                <w:i/>
                <w:sz w:val="20"/>
                <w:szCs w:val="20"/>
              </w:rPr>
            </w:pPr>
          </w:p>
        </w:tc>
      </w:tr>
      <w:tr w:rsidR="008E6332" w:rsidRPr="00A769B9" w14:paraId="09172AA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AF9FCA"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0E91C3F4" w14:textId="77777777" w:rsidR="008E6332" w:rsidRPr="00A769B9" w:rsidRDefault="008E6332" w:rsidP="008E6332">
            <w:pPr>
              <w:tabs>
                <w:tab w:val="left" w:pos="2054"/>
              </w:tabs>
              <w:rPr>
                <w:rFonts w:ascii="GHEA Grapalat" w:hAnsi="GHEA Grapalat"/>
                <w:i/>
                <w:sz w:val="20"/>
                <w:szCs w:val="20"/>
              </w:rPr>
            </w:pPr>
          </w:p>
        </w:tc>
      </w:tr>
      <w:tr w:rsidR="008E6332" w:rsidRPr="00A769B9" w14:paraId="7D3F0D28"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8CB24CC"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044F9CCD" w14:textId="77777777" w:rsidR="008E6332" w:rsidRPr="00A769B9" w:rsidRDefault="008E6332" w:rsidP="008E6332">
            <w:pPr>
              <w:tabs>
                <w:tab w:val="left" w:pos="2054"/>
              </w:tabs>
              <w:rPr>
                <w:rFonts w:ascii="GHEA Grapalat" w:hAnsi="GHEA Grapalat"/>
                <w:i/>
                <w:sz w:val="20"/>
                <w:szCs w:val="20"/>
              </w:rPr>
            </w:pPr>
          </w:p>
        </w:tc>
      </w:tr>
      <w:tr w:rsidR="008E6332" w:rsidRPr="00A769B9" w14:paraId="59802DF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E8A992"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6BE318F"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Առկա չեն</w:t>
            </w:r>
          </w:p>
        </w:tc>
      </w:tr>
      <w:tr w:rsidR="008E6332" w:rsidRPr="00A769B9" w14:paraId="1492B7A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702F9A" w14:textId="77777777" w:rsidR="008E6332" w:rsidRPr="00A769B9" w:rsidRDefault="008E6332" w:rsidP="008E6332">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5BDEFCBD" w14:textId="77777777" w:rsidR="008E6332" w:rsidRPr="00A769B9" w:rsidRDefault="008E6332" w:rsidP="008E6332">
            <w:pPr>
              <w:tabs>
                <w:tab w:val="left" w:pos="2054"/>
              </w:tabs>
              <w:rPr>
                <w:rFonts w:ascii="GHEA Grapalat" w:hAnsi="GHEA Grapalat"/>
                <w:i/>
                <w:sz w:val="20"/>
                <w:szCs w:val="20"/>
              </w:rPr>
            </w:pPr>
          </w:p>
        </w:tc>
      </w:tr>
    </w:tbl>
    <w:p w14:paraId="4B367D10" w14:textId="3FB9FA1B" w:rsidR="00DB4DF6" w:rsidRPr="00A769B9" w:rsidRDefault="00DB4DF6" w:rsidP="00445988">
      <w:pPr>
        <w:tabs>
          <w:tab w:val="left" w:pos="2054"/>
        </w:tabs>
        <w:rPr>
          <w:rFonts w:ascii="GHEA Grapalat" w:hAnsi="GHEA Grapalat"/>
          <w:bCs/>
          <w:sz w:val="20"/>
          <w:szCs w:val="20"/>
          <w:lang w:val="x-none"/>
        </w:rPr>
      </w:pPr>
    </w:p>
    <w:p w14:paraId="5122D2DA" w14:textId="73005EA9" w:rsidR="00587CF1" w:rsidRPr="00A769B9" w:rsidRDefault="00587CF1" w:rsidP="00587CF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8533E" w:rsidRPr="00A769B9">
        <w:rPr>
          <w:rFonts w:ascii="GHEA Grapalat" w:hAnsi="GHEA Grapalat"/>
          <w:bCs/>
          <w:sz w:val="20"/>
          <w:szCs w:val="20"/>
        </w:rPr>
        <w:t>112</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FFFDA20" w14:textId="77777777" w:rsidR="00587CF1" w:rsidRPr="00A769B9" w:rsidRDefault="00587CF1" w:rsidP="00587CF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87CF1" w:rsidRPr="00A769B9" w14:paraId="56F3F7C2"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555FCACD"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587CF1" w:rsidRPr="00A769B9" w14:paraId="5575EA7D"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74ACC9"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5F1576A8" w14:textId="1B5FEF3E"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Նախագծվող մակերես</w:t>
            </w:r>
          </w:p>
        </w:tc>
      </w:tr>
      <w:tr w:rsidR="00587CF1" w:rsidRPr="00A769B9" w14:paraId="2B716B2A"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7B1A6FC"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655FE8C3"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587CF1" w:rsidRPr="00A769B9" w14:paraId="793ADD9B"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28FA6F"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41C356F" w14:textId="61710A21" w:rsidR="00587CF1" w:rsidRPr="00A769B9" w:rsidRDefault="00587CF1" w:rsidP="00114C64">
            <w:pPr>
              <w:tabs>
                <w:tab w:val="left" w:pos="2054"/>
              </w:tabs>
              <w:rPr>
                <w:rFonts w:ascii="GHEA Grapalat" w:hAnsi="GHEA Grapalat"/>
                <w:sz w:val="20"/>
                <w:szCs w:val="20"/>
              </w:rPr>
            </w:pPr>
            <w:r w:rsidRPr="00A769B9">
              <w:rPr>
                <w:rFonts w:ascii="GHEA Grapalat" w:hAnsi="GHEA Grapalat"/>
                <w:i/>
                <w:sz w:val="20"/>
                <w:szCs w:val="20"/>
              </w:rPr>
              <w:t>Նախագծվող մակերեսը</w:t>
            </w:r>
          </w:p>
        </w:tc>
      </w:tr>
      <w:tr w:rsidR="00587CF1" w:rsidRPr="00A769B9" w14:paraId="0DD04518"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546DEE"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5C0A2F95" w14:textId="78360996"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Քառակուսի մետր</w:t>
            </w:r>
          </w:p>
        </w:tc>
      </w:tr>
      <w:tr w:rsidR="00587CF1" w:rsidRPr="00A769B9" w14:paraId="2FCD7B9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9F754A8"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0776794"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587CF1" w:rsidRPr="00A769B9" w14:paraId="7A8692FF"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90B6688"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5697A53"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587CF1" w:rsidRPr="00A769B9" w14:paraId="122FEA94" w14:textId="77777777" w:rsidTr="00114C6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7C24078"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587CF1" w:rsidRPr="00A769B9" w14:paraId="41D62AC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46DEF8"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60E4BA91"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Անմիջական դիտարկում</w:t>
            </w:r>
          </w:p>
        </w:tc>
      </w:tr>
      <w:tr w:rsidR="00587CF1" w:rsidRPr="00A769B9" w14:paraId="183CF7BD"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0344041"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7F91D247"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587CF1" w:rsidRPr="00A769B9" w14:paraId="21813DD5"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F8D091"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lastRenderedPageBreak/>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656652BE"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587CF1" w:rsidRPr="00A769B9" w14:paraId="2D904D36"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62DE30D"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596C5F49"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587CF1" w:rsidRPr="00A769B9" w14:paraId="4C556254"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3EED45B"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587CF1" w:rsidRPr="00A769B9" w14:paraId="647E9D5D"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A9FDFF"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4E81CC12" w14:textId="77777777" w:rsidR="00587CF1" w:rsidRPr="00A769B9" w:rsidRDefault="00587CF1" w:rsidP="00114C64">
            <w:pPr>
              <w:tabs>
                <w:tab w:val="left" w:pos="2054"/>
              </w:tabs>
              <w:rPr>
                <w:rFonts w:ascii="GHEA Grapalat" w:hAnsi="GHEA Grapalat"/>
                <w:i/>
                <w:sz w:val="20"/>
                <w:szCs w:val="20"/>
              </w:rPr>
            </w:pPr>
          </w:p>
        </w:tc>
      </w:tr>
      <w:tr w:rsidR="00587CF1" w:rsidRPr="00A769B9" w14:paraId="6DC43C1E"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867ECEC"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5F90867" w14:textId="77777777" w:rsidR="00587CF1" w:rsidRPr="00A769B9" w:rsidRDefault="00587CF1" w:rsidP="00114C64">
            <w:pPr>
              <w:tabs>
                <w:tab w:val="left" w:pos="2054"/>
              </w:tabs>
              <w:rPr>
                <w:rFonts w:ascii="GHEA Grapalat" w:hAnsi="GHEA Grapalat"/>
                <w:i/>
                <w:sz w:val="20"/>
                <w:szCs w:val="20"/>
              </w:rPr>
            </w:pPr>
          </w:p>
        </w:tc>
      </w:tr>
      <w:tr w:rsidR="00587CF1" w:rsidRPr="00A769B9" w14:paraId="51200F2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C434FE6"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D5CEDEA" w14:textId="77777777" w:rsidR="00587CF1" w:rsidRPr="00A769B9" w:rsidRDefault="00587CF1" w:rsidP="00114C64">
            <w:pPr>
              <w:tabs>
                <w:tab w:val="left" w:pos="2054"/>
              </w:tabs>
              <w:rPr>
                <w:rFonts w:ascii="GHEA Grapalat" w:hAnsi="GHEA Grapalat"/>
                <w:i/>
                <w:sz w:val="20"/>
                <w:szCs w:val="20"/>
              </w:rPr>
            </w:pPr>
          </w:p>
        </w:tc>
      </w:tr>
      <w:tr w:rsidR="00587CF1" w:rsidRPr="00A769B9" w14:paraId="38AD2575"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5F279FA"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23E3CBE"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Առկա չեն</w:t>
            </w:r>
          </w:p>
        </w:tc>
      </w:tr>
      <w:tr w:rsidR="00587CF1" w:rsidRPr="00A769B9" w14:paraId="200E0FC3"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82CA93"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5A257C5" w14:textId="77777777" w:rsidR="00587CF1" w:rsidRPr="00A769B9" w:rsidRDefault="00587CF1" w:rsidP="00114C64">
            <w:pPr>
              <w:tabs>
                <w:tab w:val="left" w:pos="2054"/>
              </w:tabs>
              <w:rPr>
                <w:rFonts w:ascii="GHEA Grapalat" w:hAnsi="GHEA Grapalat"/>
                <w:i/>
                <w:sz w:val="20"/>
                <w:szCs w:val="20"/>
              </w:rPr>
            </w:pPr>
          </w:p>
        </w:tc>
      </w:tr>
    </w:tbl>
    <w:p w14:paraId="567F7498" w14:textId="77777777" w:rsidR="00587CF1" w:rsidRPr="00A769B9" w:rsidRDefault="00587CF1" w:rsidP="00587CF1">
      <w:pPr>
        <w:tabs>
          <w:tab w:val="left" w:pos="2054"/>
        </w:tabs>
        <w:rPr>
          <w:rFonts w:ascii="GHEA Grapalat" w:hAnsi="GHEA Grapalat"/>
          <w:bCs/>
          <w:sz w:val="20"/>
          <w:szCs w:val="20"/>
          <w:lang w:val="x-none"/>
        </w:rPr>
      </w:pPr>
    </w:p>
    <w:p w14:paraId="106624AB" w14:textId="6F7F929E" w:rsidR="00587CF1" w:rsidRPr="00A769B9" w:rsidRDefault="00587CF1" w:rsidP="00587CF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8533E" w:rsidRPr="00A769B9">
        <w:rPr>
          <w:rFonts w:ascii="GHEA Grapalat" w:hAnsi="GHEA Grapalat"/>
          <w:bCs/>
          <w:sz w:val="20"/>
          <w:szCs w:val="20"/>
        </w:rPr>
        <w:t>113</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99970BD" w14:textId="77777777" w:rsidR="00587CF1" w:rsidRPr="00A769B9" w:rsidRDefault="00587CF1" w:rsidP="00587CF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87CF1" w:rsidRPr="00A769B9" w14:paraId="26784FAA"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E86DA7A"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587CF1" w:rsidRPr="00A769B9" w14:paraId="1C2F1C50"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0950253"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F8714A1" w14:textId="1D6DBA0F"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Նախագծանախահաշվային փաստաթղթերի ավարտվածության աստիճան</w:t>
            </w:r>
          </w:p>
        </w:tc>
      </w:tr>
      <w:tr w:rsidR="00587CF1" w:rsidRPr="00A769B9" w14:paraId="41B0D72F"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65DE8E6"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6BBCB677"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587CF1" w:rsidRPr="00A769B9" w14:paraId="36786C1B"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3C0BE7"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2A170FC" w14:textId="597B7181" w:rsidR="00587CF1" w:rsidRPr="00A769B9" w:rsidRDefault="00587CF1" w:rsidP="00114C64">
            <w:pPr>
              <w:tabs>
                <w:tab w:val="left" w:pos="2054"/>
              </w:tabs>
              <w:rPr>
                <w:rFonts w:ascii="GHEA Grapalat" w:hAnsi="GHEA Grapalat"/>
                <w:sz w:val="20"/>
                <w:szCs w:val="20"/>
              </w:rPr>
            </w:pPr>
            <w:r w:rsidRPr="00A769B9">
              <w:rPr>
                <w:rFonts w:ascii="GHEA Grapalat" w:hAnsi="GHEA Grapalat"/>
                <w:i/>
                <w:sz w:val="20"/>
                <w:szCs w:val="20"/>
              </w:rPr>
              <w:t>Նախագծանախահաշվային փաստաթղթերի ավարտվածության աստիճանը</w:t>
            </w:r>
          </w:p>
        </w:tc>
      </w:tr>
      <w:tr w:rsidR="00587CF1" w:rsidRPr="00A769B9" w14:paraId="0613F390"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D82BB0"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3410DDA6" w14:textId="4B430125"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Տոկոս</w:t>
            </w:r>
          </w:p>
        </w:tc>
      </w:tr>
      <w:tr w:rsidR="00587CF1" w:rsidRPr="00A769B9" w14:paraId="3C840926"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6738F03"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A424CAA"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587CF1" w:rsidRPr="00A769B9" w14:paraId="23B246BC"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05FC628"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6541ADB8"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587CF1" w:rsidRPr="00A769B9" w14:paraId="6AAA40BE" w14:textId="77777777" w:rsidTr="00114C6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9505A70"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587CF1" w:rsidRPr="00A769B9" w14:paraId="161CA4B6"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82B2DC"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11462BC"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Անմիջական դիտարկում</w:t>
            </w:r>
          </w:p>
        </w:tc>
      </w:tr>
      <w:tr w:rsidR="00587CF1" w:rsidRPr="00A769B9" w14:paraId="0BDFD0A8"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3E7887F"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46C5AAF"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587CF1" w:rsidRPr="00A769B9" w14:paraId="00DBE517"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45471C8"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569DDAB3"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587CF1" w:rsidRPr="00A769B9" w14:paraId="4B4E1244"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EF05197"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3476C41B"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587CF1" w:rsidRPr="00A769B9" w14:paraId="11D87FF2"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0D1FA3B8"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587CF1" w:rsidRPr="00A769B9" w14:paraId="6754B54C"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9B11FEF"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5B22F66E" w14:textId="77777777" w:rsidR="00587CF1" w:rsidRPr="00A769B9" w:rsidRDefault="00587CF1" w:rsidP="00114C64">
            <w:pPr>
              <w:tabs>
                <w:tab w:val="left" w:pos="2054"/>
              </w:tabs>
              <w:rPr>
                <w:rFonts w:ascii="GHEA Grapalat" w:hAnsi="GHEA Grapalat"/>
                <w:i/>
                <w:sz w:val="20"/>
                <w:szCs w:val="20"/>
              </w:rPr>
            </w:pPr>
          </w:p>
        </w:tc>
      </w:tr>
      <w:tr w:rsidR="00587CF1" w:rsidRPr="00A769B9" w14:paraId="173A2AAA"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7BC0E8F"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48757A5" w14:textId="77777777" w:rsidR="00587CF1" w:rsidRPr="00A769B9" w:rsidRDefault="00587CF1" w:rsidP="00114C64">
            <w:pPr>
              <w:tabs>
                <w:tab w:val="left" w:pos="2054"/>
              </w:tabs>
              <w:rPr>
                <w:rFonts w:ascii="GHEA Grapalat" w:hAnsi="GHEA Grapalat"/>
                <w:i/>
                <w:sz w:val="20"/>
                <w:szCs w:val="20"/>
              </w:rPr>
            </w:pPr>
          </w:p>
        </w:tc>
      </w:tr>
      <w:tr w:rsidR="00587CF1" w:rsidRPr="00A769B9" w14:paraId="784F2A5A"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836771"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5242FEC" w14:textId="77777777" w:rsidR="00587CF1" w:rsidRPr="00A769B9" w:rsidRDefault="00587CF1" w:rsidP="00114C64">
            <w:pPr>
              <w:tabs>
                <w:tab w:val="left" w:pos="2054"/>
              </w:tabs>
              <w:rPr>
                <w:rFonts w:ascii="GHEA Grapalat" w:hAnsi="GHEA Grapalat"/>
                <w:i/>
                <w:sz w:val="20"/>
                <w:szCs w:val="20"/>
              </w:rPr>
            </w:pPr>
          </w:p>
        </w:tc>
      </w:tr>
      <w:tr w:rsidR="00587CF1" w:rsidRPr="00A769B9" w14:paraId="72F6D147"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18B2B0"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E8BC44F"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Առկա չեն</w:t>
            </w:r>
          </w:p>
        </w:tc>
      </w:tr>
      <w:tr w:rsidR="00587CF1" w:rsidRPr="00A769B9" w14:paraId="7DAFDE0E"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C7950C"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60AD9166" w14:textId="77777777" w:rsidR="00587CF1" w:rsidRPr="00A769B9" w:rsidRDefault="00587CF1" w:rsidP="00114C64">
            <w:pPr>
              <w:tabs>
                <w:tab w:val="left" w:pos="2054"/>
              </w:tabs>
              <w:rPr>
                <w:rFonts w:ascii="GHEA Grapalat" w:hAnsi="GHEA Grapalat"/>
                <w:i/>
                <w:sz w:val="20"/>
                <w:szCs w:val="20"/>
              </w:rPr>
            </w:pPr>
          </w:p>
        </w:tc>
      </w:tr>
    </w:tbl>
    <w:p w14:paraId="5CBCC6C8" w14:textId="77777777" w:rsidR="00587CF1" w:rsidRPr="00A769B9" w:rsidRDefault="00587CF1" w:rsidP="00445988">
      <w:pPr>
        <w:tabs>
          <w:tab w:val="left" w:pos="2054"/>
        </w:tabs>
        <w:rPr>
          <w:rFonts w:ascii="GHEA Grapalat" w:hAnsi="GHEA Grapalat"/>
          <w:bCs/>
          <w:sz w:val="20"/>
          <w:szCs w:val="20"/>
          <w:lang w:val="x-none"/>
        </w:rPr>
      </w:pPr>
    </w:p>
    <w:p w14:paraId="5D738CA2" w14:textId="57455AE8" w:rsidR="00904FEB" w:rsidRPr="00A769B9" w:rsidRDefault="00904FEB" w:rsidP="00904FEB">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8533E" w:rsidRPr="00A769B9">
        <w:rPr>
          <w:rFonts w:ascii="GHEA Grapalat" w:hAnsi="GHEA Grapalat"/>
          <w:bCs/>
          <w:sz w:val="20"/>
          <w:szCs w:val="20"/>
        </w:rPr>
        <w:t>114</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34E704DC" w14:textId="77777777" w:rsidR="00904FEB" w:rsidRPr="00A769B9" w:rsidRDefault="00904FEB" w:rsidP="00904FEB">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904FEB" w:rsidRPr="00A769B9" w14:paraId="58C9B6ED"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DB235E1" w14:textId="77777777" w:rsidR="00904FEB" w:rsidRPr="00A769B9" w:rsidRDefault="00904FEB" w:rsidP="00114C64">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904FEB" w:rsidRPr="00A769B9" w14:paraId="7D9E5DAB"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D7B9929"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lastRenderedPageBreak/>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9AF856D" w14:textId="6C34E056" w:rsidR="00904FEB" w:rsidRPr="00A769B9" w:rsidRDefault="00587CF1" w:rsidP="00587CF1">
            <w:pPr>
              <w:tabs>
                <w:tab w:val="left" w:pos="2054"/>
              </w:tabs>
              <w:rPr>
                <w:rFonts w:ascii="GHEA Grapalat" w:hAnsi="GHEA Grapalat"/>
                <w:i/>
                <w:sz w:val="20"/>
                <w:szCs w:val="20"/>
              </w:rPr>
            </w:pPr>
            <w:r w:rsidRPr="00A769B9">
              <w:rPr>
                <w:rFonts w:ascii="GHEA Grapalat" w:hAnsi="GHEA Grapalat"/>
                <w:i/>
                <w:sz w:val="20"/>
                <w:szCs w:val="20"/>
              </w:rPr>
              <w:t>Կառուցապատվող մակերես</w:t>
            </w:r>
          </w:p>
        </w:tc>
      </w:tr>
      <w:tr w:rsidR="00904FEB" w:rsidRPr="00A769B9" w14:paraId="40A19F72"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F7C565E"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200A27B2" w14:textId="77777777" w:rsidR="00904FEB" w:rsidRPr="00A769B9" w:rsidRDefault="00904FEB" w:rsidP="00114C64">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904FEB" w:rsidRPr="00A769B9" w14:paraId="2A7DFA41"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36EB2B5"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18CA7883" w14:textId="3776C84D" w:rsidR="00904FEB" w:rsidRPr="00A769B9" w:rsidRDefault="00587CF1" w:rsidP="00114C64">
            <w:pPr>
              <w:tabs>
                <w:tab w:val="left" w:pos="2054"/>
              </w:tabs>
              <w:rPr>
                <w:rFonts w:ascii="GHEA Grapalat" w:hAnsi="GHEA Grapalat"/>
                <w:sz w:val="20"/>
                <w:szCs w:val="20"/>
              </w:rPr>
            </w:pPr>
            <w:r w:rsidRPr="00A769B9">
              <w:rPr>
                <w:rFonts w:ascii="GHEA Grapalat" w:hAnsi="GHEA Grapalat"/>
                <w:i/>
                <w:sz w:val="20"/>
                <w:szCs w:val="20"/>
              </w:rPr>
              <w:t>Կառուցապատվող մակերես</w:t>
            </w:r>
            <w:r w:rsidR="00904FEB" w:rsidRPr="00A769B9">
              <w:rPr>
                <w:rFonts w:ascii="GHEA Grapalat" w:hAnsi="GHEA Grapalat"/>
                <w:i/>
                <w:sz w:val="20"/>
                <w:szCs w:val="20"/>
              </w:rPr>
              <w:t>ը</w:t>
            </w:r>
          </w:p>
        </w:tc>
      </w:tr>
      <w:tr w:rsidR="00904FEB" w:rsidRPr="00A769B9" w14:paraId="015248A0"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DF66016"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2FD108FB" w14:textId="30D690A3" w:rsidR="00904FEB"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Քառակուսի մետր</w:t>
            </w:r>
          </w:p>
        </w:tc>
      </w:tr>
      <w:tr w:rsidR="00904FEB" w:rsidRPr="00A769B9" w14:paraId="76D6258D"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CB8C185"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66E4E947" w14:textId="77777777" w:rsidR="00904FEB" w:rsidRPr="00A769B9" w:rsidRDefault="00904FEB" w:rsidP="00114C64">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904FEB" w:rsidRPr="00A769B9" w14:paraId="1793908C"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6B8D7C"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091F79E2" w14:textId="77777777" w:rsidR="00904FEB" w:rsidRPr="00A769B9" w:rsidRDefault="00904FEB" w:rsidP="00114C64">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904FEB" w:rsidRPr="00A769B9" w14:paraId="5A057E89" w14:textId="77777777" w:rsidTr="00114C6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31CFC3D" w14:textId="77777777" w:rsidR="00904FEB" w:rsidRPr="00A769B9" w:rsidRDefault="00904FEB" w:rsidP="00114C64">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904FEB" w:rsidRPr="00A769B9" w14:paraId="317CFE94"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D42776"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28FA9D9B" w14:textId="77777777" w:rsidR="00904FEB" w:rsidRPr="00A769B9" w:rsidRDefault="00904FEB" w:rsidP="00114C64">
            <w:pPr>
              <w:tabs>
                <w:tab w:val="left" w:pos="2054"/>
              </w:tabs>
              <w:rPr>
                <w:rFonts w:ascii="GHEA Grapalat" w:hAnsi="GHEA Grapalat"/>
                <w:i/>
                <w:sz w:val="20"/>
                <w:szCs w:val="20"/>
              </w:rPr>
            </w:pPr>
            <w:r w:rsidRPr="00A769B9">
              <w:rPr>
                <w:rFonts w:ascii="GHEA Grapalat" w:hAnsi="GHEA Grapalat"/>
                <w:i/>
                <w:sz w:val="20"/>
                <w:szCs w:val="20"/>
              </w:rPr>
              <w:t>Անմիջական դիտարկում</w:t>
            </w:r>
          </w:p>
        </w:tc>
      </w:tr>
      <w:tr w:rsidR="00904FEB" w:rsidRPr="00A769B9" w14:paraId="1916AA9E"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33F413E"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CB6BA52" w14:textId="77777777" w:rsidR="00904FEB" w:rsidRPr="00A769B9" w:rsidRDefault="00904FEB" w:rsidP="00114C64">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904FEB" w:rsidRPr="00A769B9" w14:paraId="6C6581F0"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9C262D"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271375C" w14:textId="77777777" w:rsidR="00904FEB" w:rsidRPr="00A769B9" w:rsidRDefault="00904FEB" w:rsidP="00114C64">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904FEB" w:rsidRPr="00A769B9" w14:paraId="0E583E44"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D36B2E6"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0679EBD0" w14:textId="77777777" w:rsidR="00904FEB" w:rsidRPr="00A769B9" w:rsidRDefault="00904FEB" w:rsidP="00114C64">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904FEB" w:rsidRPr="00A769B9" w14:paraId="0533E267"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A5976EA"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904FEB" w:rsidRPr="00A769B9" w14:paraId="009B84FC"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2813268"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17780F9" w14:textId="77777777" w:rsidR="00904FEB" w:rsidRPr="00A769B9" w:rsidRDefault="00904FEB" w:rsidP="00114C64">
            <w:pPr>
              <w:tabs>
                <w:tab w:val="left" w:pos="2054"/>
              </w:tabs>
              <w:rPr>
                <w:rFonts w:ascii="GHEA Grapalat" w:hAnsi="GHEA Grapalat"/>
                <w:i/>
                <w:sz w:val="20"/>
                <w:szCs w:val="20"/>
              </w:rPr>
            </w:pPr>
          </w:p>
        </w:tc>
      </w:tr>
      <w:tr w:rsidR="00904FEB" w:rsidRPr="00A769B9" w14:paraId="7872F591"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4977AF"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428160FF" w14:textId="77777777" w:rsidR="00904FEB" w:rsidRPr="00A769B9" w:rsidRDefault="00904FEB" w:rsidP="00114C64">
            <w:pPr>
              <w:tabs>
                <w:tab w:val="left" w:pos="2054"/>
              </w:tabs>
              <w:rPr>
                <w:rFonts w:ascii="GHEA Grapalat" w:hAnsi="GHEA Grapalat"/>
                <w:i/>
                <w:sz w:val="20"/>
                <w:szCs w:val="20"/>
              </w:rPr>
            </w:pPr>
          </w:p>
        </w:tc>
      </w:tr>
      <w:tr w:rsidR="00904FEB" w:rsidRPr="00A769B9" w14:paraId="49244B96"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D43C132"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5B578F60" w14:textId="77777777" w:rsidR="00904FEB" w:rsidRPr="00A769B9" w:rsidRDefault="00904FEB" w:rsidP="00114C64">
            <w:pPr>
              <w:tabs>
                <w:tab w:val="left" w:pos="2054"/>
              </w:tabs>
              <w:rPr>
                <w:rFonts w:ascii="GHEA Grapalat" w:hAnsi="GHEA Grapalat"/>
                <w:i/>
                <w:sz w:val="20"/>
                <w:szCs w:val="20"/>
              </w:rPr>
            </w:pPr>
          </w:p>
        </w:tc>
      </w:tr>
      <w:tr w:rsidR="00904FEB" w:rsidRPr="00A769B9" w14:paraId="3BE2AD9B"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74A10C"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6552FDE2"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Առկա չեն</w:t>
            </w:r>
          </w:p>
        </w:tc>
      </w:tr>
      <w:tr w:rsidR="00904FEB" w:rsidRPr="00A769B9" w14:paraId="2F5A9A94"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22AD95F" w14:textId="77777777" w:rsidR="00904FEB" w:rsidRPr="00A769B9" w:rsidRDefault="00904FEB" w:rsidP="00114C64">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40E1BE9E" w14:textId="77777777" w:rsidR="00904FEB" w:rsidRPr="00A769B9" w:rsidRDefault="00904FEB" w:rsidP="00114C64">
            <w:pPr>
              <w:tabs>
                <w:tab w:val="left" w:pos="2054"/>
              </w:tabs>
              <w:rPr>
                <w:rFonts w:ascii="GHEA Grapalat" w:hAnsi="GHEA Grapalat"/>
                <w:i/>
                <w:sz w:val="20"/>
                <w:szCs w:val="20"/>
              </w:rPr>
            </w:pPr>
          </w:p>
        </w:tc>
      </w:tr>
    </w:tbl>
    <w:p w14:paraId="1BC486C9" w14:textId="256C04C5" w:rsidR="00904FEB" w:rsidRPr="00A769B9" w:rsidRDefault="00904FEB" w:rsidP="00445988">
      <w:pPr>
        <w:tabs>
          <w:tab w:val="left" w:pos="2054"/>
        </w:tabs>
        <w:rPr>
          <w:rFonts w:ascii="GHEA Grapalat" w:hAnsi="GHEA Grapalat"/>
          <w:bCs/>
          <w:sz w:val="20"/>
          <w:szCs w:val="20"/>
          <w:lang w:val="x-none"/>
        </w:rPr>
      </w:pPr>
    </w:p>
    <w:p w14:paraId="5E1C4872" w14:textId="24ABD980" w:rsidR="00587CF1" w:rsidRPr="00A769B9" w:rsidRDefault="00587CF1" w:rsidP="00587CF1">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8533E" w:rsidRPr="00A769B9">
        <w:rPr>
          <w:rFonts w:ascii="GHEA Grapalat" w:hAnsi="GHEA Grapalat"/>
          <w:bCs/>
          <w:sz w:val="20"/>
          <w:szCs w:val="20"/>
        </w:rPr>
        <w:t>115</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7E142D81" w14:textId="77777777" w:rsidR="00587CF1" w:rsidRPr="00A769B9" w:rsidRDefault="00587CF1" w:rsidP="00587CF1">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587CF1" w:rsidRPr="00A769B9" w14:paraId="36F5A583"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6722A3E0"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587CF1" w:rsidRPr="00A769B9" w14:paraId="2827279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8DB63F7"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6396B83F" w14:textId="438F26AC"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Շինարարության աշխատանքների ավարտվածության աստիճան</w:t>
            </w:r>
          </w:p>
        </w:tc>
      </w:tr>
      <w:tr w:rsidR="00587CF1" w:rsidRPr="00A769B9" w14:paraId="5FC0966A"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126E2D7"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4BD905CE"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587CF1" w:rsidRPr="00A769B9" w14:paraId="4ED89FB8"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A5738FF"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F327C54" w14:textId="55B67F47" w:rsidR="00587CF1" w:rsidRPr="00A769B9" w:rsidRDefault="00587CF1" w:rsidP="00114C64">
            <w:pPr>
              <w:tabs>
                <w:tab w:val="left" w:pos="2054"/>
              </w:tabs>
              <w:rPr>
                <w:rFonts w:ascii="GHEA Grapalat" w:hAnsi="GHEA Grapalat"/>
                <w:sz w:val="20"/>
                <w:szCs w:val="20"/>
              </w:rPr>
            </w:pPr>
            <w:r w:rsidRPr="00A769B9">
              <w:rPr>
                <w:rFonts w:ascii="GHEA Grapalat" w:hAnsi="GHEA Grapalat"/>
                <w:i/>
                <w:sz w:val="20"/>
                <w:szCs w:val="20"/>
              </w:rPr>
              <w:t>Շինարարության աշխատանքների ավարտվածության աստիճանը</w:t>
            </w:r>
          </w:p>
        </w:tc>
      </w:tr>
      <w:tr w:rsidR="00587CF1" w:rsidRPr="00A769B9" w14:paraId="478A0AF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7443C3"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72587B95" w14:textId="0D2194E8"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Տոկոս</w:t>
            </w:r>
          </w:p>
        </w:tc>
      </w:tr>
      <w:tr w:rsidR="00587CF1" w:rsidRPr="00A769B9" w14:paraId="083712D6"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D3D870"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7B22FC54"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587CF1" w:rsidRPr="00A769B9" w14:paraId="031CA81A"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3DA5A02"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2ABBD665"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587CF1" w:rsidRPr="00A769B9" w14:paraId="58E7A88E" w14:textId="77777777" w:rsidTr="00114C64">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D69A4E4"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587CF1" w:rsidRPr="00A769B9" w14:paraId="548D365C"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A3A2561"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3B8D341"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Անմիջական դիտարկում</w:t>
            </w:r>
          </w:p>
        </w:tc>
      </w:tr>
      <w:tr w:rsidR="00587CF1" w:rsidRPr="00A769B9" w14:paraId="5B243DF7"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86B47C8"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56AD8DC2"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587CF1" w:rsidRPr="00A769B9" w14:paraId="25DF50E5"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86A1B8D"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9AFBC80"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587CF1" w:rsidRPr="00A769B9" w14:paraId="0D6C6FFA"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2F253B"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lastRenderedPageBreak/>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42B3F936" w14:textId="77777777" w:rsidR="00587CF1" w:rsidRPr="00A769B9" w:rsidRDefault="00587CF1" w:rsidP="00114C64">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587CF1" w:rsidRPr="00A769B9" w14:paraId="5A416026" w14:textId="77777777" w:rsidTr="00114C64">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4108EC2"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587CF1" w:rsidRPr="00A769B9" w14:paraId="1C1832B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9126A13"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727C0D54" w14:textId="77777777" w:rsidR="00587CF1" w:rsidRPr="00A769B9" w:rsidRDefault="00587CF1" w:rsidP="00114C64">
            <w:pPr>
              <w:tabs>
                <w:tab w:val="left" w:pos="2054"/>
              </w:tabs>
              <w:rPr>
                <w:rFonts w:ascii="GHEA Grapalat" w:hAnsi="GHEA Grapalat"/>
                <w:i/>
                <w:sz w:val="20"/>
                <w:szCs w:val="20"/>
              </w:rPr>
            </w:pPr>
          </w:p>
        </w:tc>
      </w:tr>
      <w:tr w:rsidR="00587CF1" w:rsidRPr="00A769B9" w14:paraId="39394BB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5EA990"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359BE8A8" w14:textId="77777777" w:rsidR="00587CF1" w:rsidRPr="00A769B9" w:rsidRDefault="00587CF1" w:rsidP="00114C64">
            <w:pPr>
              <w:tabs>
                <w:tab w:val="left" w:pos="2054"/>
              </w:tabs>
              <w:rPr>
                <w:rFonts w:ascii="GHEA Grapalat" w:hAnsi="GHEA Grapalat"/>
                <w:i/>
                <w:sz w:val="20"/>
                <w:szCs w:val="20"/>
              </w:rPr>
            </w:pPr>
          </w:p>
        </w:tc>
      </w:tr>
      <w:tr w:rsidR="00587CF1" w:rsidRPr="00A769B9" w14:paraId="2531D571"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61AD81D"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EE1BD8F" w14:textId="77777777" w:rsidR="00587CF1" w:rsidRPr="00A769B9" w:rsidRDefault="00587CF1" w:rsidP="00114C64">
            <w:pPr>
              <w:tabs>
                <w:tab w:val="left" w:pos="2054"/>
              </w:tabs>
              <w:rPr>
                <w:rFonts w:ascii="GHEA Grapalat" w:hAnsi="GHEA Grapalat"/>
                <w:i/>
                <w:sz w:val="20"/>
                <w:szCs w:val="20"/>
              </w:rPr>
            </w:pPr>
          </w:p>
        </w:tc>
      </w:tr>
      <w:tr w:rsidR="00587CF1" w:rsidRPr="00A769B9" w14:paraId="4EF46589"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3D61643"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720C362"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Առկա չեն</w:t>
            </w:r>
          </w:p>
        </w:tc>
      </w:tr>
      <w:tr w:rsidR="00587CF1" w:rsidRPr="00A769B9" w14:paraId="75B3B398" w14:textId="77777777" w:rsidTr="00114C64">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E817EF" w14:textId="77777777" w:rsidR="00587CF1" w:rsidRPr="00A769B9" w:rsidRDefault="00587CF1" w:rsidP="00114C64">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32EAD32A" w14:textId="77777777" w:rsidR="00587CF1" w:rsidRPr="00A769B9" w:rsidRDefault="00587CF1" w:rsidP="00114C64">
            <w:pPr>
              <w:tabs>
                <w:tab w:val="left" w:pos="2054"/>
              </w:tabs>
              <w:rPr>
                <w:rFonts w:ascii="GHEA Grapalat" w:hAnsi="GHEA Grapalat"/>
                <w:i/>
                <w:sz w:val="20"/>
                <w:szCs w:val="20"/>
              </w:rPr>
            </w:pPr>
          </w:p>
        </w:tc>
      </w:tr>
    </w:tbl>
    <w:p w14:paraId="3BFFC458" w14:textId="77777777" w:rsidR="00587CF1" w:rsidRPr="00A769B9" w:rsidRDefault="00587CF1" w:rsidP="00445988">
      <w:pPr>
        <w:tabs>
          <w:tab w:val="left" w:pos="2054"/>
        </w:tabs>
        <w:rPr>
          <w:rFonts w:ascii="GHEA Grapalat" w:hAnsi="GHEA Grapalat"/>
          <w:bCs/>
          <w:sz w:val="20"/>
          <w:szCs w:val="20"/>
          <w:lang w:val="x-none"/>
        </w:rPr>
      </w:pPr>
    </w:p>
    <w:p w14:paraId="625C31F4" w14:textId="06D73657" w:rsidR="00445988" w:rsidRPr="00A769B9" w:rsidRDefault="00445988" w:rsidP="00445988">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8533E" w:rsidRPr="00A769B9">
        <w:rPr>
          <w:rFonts w:ascii="GHEA Grapalat" w:hAnsi="GHEA Grapalat"/>
          <w:bCs/>
          <w:sz w:val="20"/>
          <w:szCs w:val="20"/>
        </w:rPr>
        <w:t>116</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05F54DE3" w14:textId="77777777" w:rsidR="00445988" w:rsidRPr="00A769B9" w:rsidRDefault="00445988" w:rsidP="00445988">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445988" w:rsidRPr="00A769B9" w14:paraId="255598C2"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EB9B4B0" w14:textId="77777777" w:rsidR="00445988" w:rsidRPr="00A769B9" w:rsidRDefault="00445988" w:rsidP="00445988">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445988" w:rsidRPr="00A769B9" w14:paraId="7628CAE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D215A1"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1994A273" w14:textId="77777777" w:rsidR="00445988" w:rsidRPr="00A769B9" w:rsidRDefault="00445988" w:rsidP="00445988">
            <w:pPr>
              <w:tabs>
                <w:tab w:val="left" w:pos="2054"/>
              </w:tabs>
              <w:rPr>
                <w:rFonts w:ascii="GHEA Grapalat" w:hAnsi="GHEA Grapalat"/>
                <w:i/>
                <w:sz w:val="20"/>
                <w:szCs w:val="20"/>
              </w:rPr>
            </w:pPr>
            <w:r w:rsidRPr="00A769B9">
              <w:rPr>
                <w:rFonts w:ascii="GHEA Grapalat" w:hAnsi="GHEA Grapalat"/>
                <w:i/>
                <w:sz w:val="20"/>
                <w:szCs w:val="20"/>
              </w:rPr>
              <w:t>Մարդատար ավտոմեքենաների քանակ</w:t>
            </w:r>
          </w:p>
        </w:tc>
      </w:tr>
      <w:tr w:rsidR="00445988" w:rsidRPr="00A769B9" w14:paraId="3755D65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FCD171"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1EFBA782" w14:textId="77777777" w:rsidR="00445988" w:rsidRPr="00A769B9" w:rsidRDefault="00445988" w:rsidP="00445988">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445988" w:rsidRPr="00A769B9" w14:paraId="47E102F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30C45E1"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38E1C21F"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i/>
                <w:sz w:val="20"/>
                <w:szCs w:val="20"/>
              </w:rPr>
              <w:t>Մարդատար ավտոմեքենաների քանակ</w:t>
            </w:r>
          </w:p>
        </w:tc>
      </w:tr>
      <w:tr w:rsidR="00445988" w:rsidRPr="00A769B9" w14:paraId="3BF5C3E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E3C9B0C"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1614EDDC" w14:textId="77777777" w:rsidR="00445988" w:rsidRPr="00A769B9" w:rsidRDefault="00445988" w:rsidP="00445988">
            <w:pPr>
              <w:tabs>
                <w:tab w:val="left" w:pos="2054"/>
              </w:tabs>
              <w:rPr>
                <w:rFonts w:ascii="GHEA Grapalat" w:hAnsi="GHEA Grapalat"/>
                <w:i/>
                <w:sz w:val="20"/>
                <w:szCs w:val="20"/>
              </w:rPr>
            </w:pPr>
            <w:r w:rsidRPr="00A769B9">
              <w:rPr>
                <w:rFonts w:ascii="GHEA Grapalat" w:hAnsi="GHEA Grapalat"/>
                <w:i/>
                <w:sz w:val="20"/>
                <w:szCs w:val="20"/>
              </w:rPr>
              <w:t>Հատ</w:t>
            </w:r>
          </w:p>
        </w:tc>
      </w:tr>
      <w:tr w:rsidR="00445988" w:rsidRPr="00A769B9" w14:paraId="1465902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E682FA1"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5DF829B9" w14:textId="77777777" w:rsidR="00445988" w:rsidRPr="00A769B9" w:rsidRDefault="00445988" w:rsidP="00445988">
            <w:pPr>
              <w:tabs>
                <w:tab w:val="left" w:pos="2054"/>
              </w:tabs>
              <w:rPr>
                <w:rFonts w:ascii="GHEA Grapalat" w:hAnsi="GHEA Grapalat"/>
                <w:i/>
                <w:sz w:val="20"/>
                <w:szCs w:val="20"/>
              </w:rPr>
            </w:pPr>
            <w:r w:rsidRPr="00A769B9">
              <w:rPr>
                <w:rFonts w:ascii="GHEA Grapalat" w:hAnsi="GHEA Grapalat"/>
                <w:i/>
                <w:sz w:val="20"/>
                <w:szCs w:val="20"/>
              </w:rPr>
              <w:t>Միջոցառման արդյունք՝ քանակական չափորոշիչ</w:t>
            </w:r>
          </w:p>
        </w:tc>
      </w:tr>
      <w:tr w:rsidR="00445988" w:rsidRPr="00A769B9" w14:paraId="29D2D52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758CC64"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44A5DB17" w14:textId="77777777" w:rsidR="00445988" w:rsidRPr="00A769B9" w:rsidRDefault="00445988" w:rsidP="00445988">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445988" w:rsidRPr="00A769B9" w14:paraId="783D0FFC"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8470950" w14:textId="77777777" w:rsidR="00445988" w:rsidRPr="00A769B9" w:rsidRDefault="00445988" w:rsidP="00445988">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445988" w:rsidRPr="00A769B9" w14:paraId="342D4EB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99B3327"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2063BB5" w14:textId="77777777" w:rsidR="00445988" w:rsidRPr="00A769B9" w:rsidRDefault="00445988" w:rsidP="00445988">
            <w:pPr>
              <w:tabs>
                <w:tab w:val="left" w:pos="2054"/>
              </w:tabs>
              <w:rPr>
                <w:rFonts w:ascii="GHEA Grapalat" w:hAnsi="GHEA Grapalat"/>
                <w:i/>
                <w:sz w:val="20"/>
                <w:szCs w:val="20"/>
              </w:rPr>
            </w:pPr>
            <w:r w:rsidRPr="00A769B9">
              <w:rPr>
                <w:rFonts w:ascii="GHEA Grapalat" w:hAnsi="GHEA Grapalat"/>
                <w:i/>
                <w:sz w:val="20"/>
                <w:szCs w:val="20"/>
              </w:rPr>
              <w:t>Անմիջական դիտարկում</w:t>
            </w:r>
          </w:p>
        </w:tc>
      </w:tr>
      <w:tr w:rsidR="00445988" w:rsidRPr="00A769B9" w14:paraId="3836F09E"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932AD82"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38372FF1" w14:textId="77777777" w:rsidR="00445988" w:rsidRPr="00A769B9" w:rsidRDefault="00445988" w:rsidP="00445988">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445988" w:rsidRPr="00A769B9" w14:paraId="413EC9CD"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EB99C7D"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21B53F01" w14:textId="77777777" w:rsidR="00445988" w:rsidRPr="00A769B9" w:rsidRDefault="00445988" w:rsidP="00445988">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445988" w:rsidRPr="00A769B9" w14:paraId="13B616E2"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0D09F68"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7E801BC3" w14:textId="77777777" w:rsidR="00445988" w:rsidRPr="00A769B9" w:rsidRDefault="00445988" w:rsidP="00445988">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445988" w:rsidRPr="00A769B9" w14:paraId="355EC2BC"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4B988623"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445988" w:rsidRPr="00A769B9" w14:paraId="12FC1209"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616DDB"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27C02FF2" w14:textId="77777777" w:rsidR="00445988" w:rsidRPr="00A769B9" w:rsidRDefault="00445988" w:rsidP="00445988">
            <w:pPr>
              <w:tabs>
                <w:tab w:val="left" w:pos="2054"/>
              </w:tabs>
              <w:rPr>
                <w:rFonts w:ascii="GHEA Grapalat" w:hAnsi="GHEA Grapalat"/>
                <w:i/>
                <w:sz w:val="20"/>
                <w:szCs w:val="20"/>
              </w:rPr>
            </w:pPr>
          </w:p>
        </w:tc>
      </w:tr>
      <w:tr w:rsidR="00445988" w:rsidRPr="00A769B9" w14:paraId="2E0B8450"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4CA2CE"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760EBA3C" w14:textId="77777777" w:rsidR="00445988" w:rsidRPr="00A769B9" w:rsidRDefault="00445988" w:rsidP="00445988">
            <w:pPr>
              <w:tabs>
                <w:tab w:val="left" w:pos="2054"/>
              </w:tabs>
              <w:rPr>
                <w:rFonts w:ascii="GHEA Grapalat" w:hAnsi="GHEA Grapalat"/>
                <w:i/>
                <w:sz w:val="20"/>
                <w:szCs w:val="20"/>
              </w:rPr>
            </w:pPr>
          </w:p>
        </w:tc>
      </w:tr>
      <w:tr w:rsidR="00445988" w:rsidRPr="00A769B9" w14:paraId="60AC95D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ADFB5ED"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4352F5CD" w14:textId="77777777" w:rsidR="00445988" w:rsidRPr="00A769B9" w:rsidRDefault="00445988" w:rsidP="00445988">
            <w:pPr>
              <w:tabs>
                <w:tab w:val="left" w:pos="2054"/>
              </w:tabs>
              <w:rPr>
                <w:rFonts w:ascii="GHEA Grapalat" w:hAnsi="GHEA Grapalat"/>
                <w:i/>
                <w:sz w:val="20"/>
                <w:szCs w:val="20"/>
              </w:rPr>
            </w:pPr>
          </w:p>
        </w:tc>
      </w:tr>
      <w:tr w:rsidR="00445988" w:rsidRPr="00A769B9" w14:paraId="27B5430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7FDF156"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442056F8"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Առկա չեն</w:t>
            </w:r>
          </w:p>
        </w:tc>
      </w:tr>
      <w:tr w:rsidR="00445988" w:rsidRPr="00A769B9" w14:paraId="75AFF04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FDA5D8E" w14:textId="77777777" w:rsidR="00445988" w:rsidRPr="00A769B9" w:rsidRDefault="00445988" w:rsidP="00445988">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743F8E3" w14:textId="77777777" w:rsidR="00445988" w:rsidRPr="00A769B9" w:rsidRDefault="00445988" w:rsidP="00445988">
            <w:pPr>
              <w:tabs>
                <w:tab w:val="left" w:pos="2054"/>
              </w:tabs>
              <w:rPr>
                <w:rFonts w:ascii="GHEA Grapalat" w:hAnsi="GHEA Grapalat"/>
                <w:i/>
                <w:sz w:val="20"/>
                <w:szCs w:val="20"/>
              </w:rPr>
            </w:pPr>
          </w:p>
        </w:tc>
      </w:tr>
    </w:tbl>
    <w:p w14:paraId="161544DF" w14:textId="762FA16B" w:rsidR="00DE3853" w:rsidRPr="00A769B9" w:rsidRDefault="00DE3853" w:rsidP="00DE3853">
      <w:pPr>
        <w:tabs>
          <w:tab w:val="left" w:pos="2054"/>
        </w:tabs>
        <w:rPr>
          <w:rFonts w:ascii="GHEA Grapalat" w:hAnsi="GHEA Grapalat"/>
          <w:bCs/>
          <w:sz w:val="20"/>
          <w:szCs w:val="20"/>
          <w:lang w:val="x-none"/>
        </w:rPr>
      </w:pPr>
    </w:p>
    <w:p w14:paraId="59176E82" w14:textId="50986485" w:rsidR="00E07C09" w:rsidRPr="00A769B9" w:rsidRDefault="00E07C09" w:rsidP="00E07C09">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8533E" w:rsidRPr="00A769B9">
        <w:rPr>
          <w:rFonts w:ascii="GHEA Grapalat" w:hAnsi="GHEA Grapalat"/>
          <w:bCs/>
          <w:sz w:val="20"/>
          <w:szCs w:val="20"/>
        </w:rPr>
        <w:t>117</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72F745E5" w14:textId="77777777" w:rsidR="00E07C09" w:rsidRPr="00A769B9" w:rsidRDefault="00E07C09" w:rsidP="00E07C09">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E07C09" w:rsidRPr="00A769B9" w14:paraId="4A1E7FD7" w14:textId="77777777" w:rsidTr="00B555DE">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34145C6" w14:textId="77777777" w:rsidR="00E07C09" w:rsidRPr="00A769B9" w:rsidRDefault="00E07C09" w:rsidP="00B555DE">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E07C09" w:rsidRPr="00A769B9" w14:paraId="3DB73767"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F1B3CD1"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29DD6E58" w14:textId="77777777" w:rsidR="00E07C09" w:rsidRPr="00A769B9" w:rsidRDefault="00E07C09" w:rsidP="00E07C09">
            <w:pPr>
              <w:rPr>
                <w:rFonts w:ascii="GHEA Grapalat" w:hAnsi="GHEA Grapalat" w:cs="Calibri"/>
                <w:i/>
                <w:iCs/>
                <w:color w:val="000000"/>
                <w:sz w:val="20"/>
                <w:szCs w:val="20"/>
              </w:rPr>
            </w:pPr>
            <w:r w:rsidRPr="00A769B9">
              <w:rPr>
                <w:rFonts w:ascii="GHEA Grapalat" w:hAnsi="GHEA Grapalat" w:cs="Calibri"/>
                <w:i/>
                <w:iCs/>
                <w:color w:val="000000"/>
                <w:sz w:val="20"/>
                <w:szCs w:val="20"/>
              </w:rPr>
              <w:t>Սարքավորումների ծառայության կանխատեսվող միջին ժամկետ, տարի</w:t>
            </w:r>
          </w:p>
          <w:p w14:paraId="22F8CC02" w14:textId="0DBC3A45" w:rsidR="00E07C09" w:rsidRPr="00A769B9" w:rsidRDefault="00E07C09" w:rsidP="00B555DE">
            <w:pPr>
              <w:tabs>
                <w:tab w:val="left" w:pos="2054"/>
              </w:tabs>
              <w:rPr>
                <w:rFonts w:ascii="GHEA Grapalat" w:hAnsi="GHEA Grapalat"/>
                <w:i/>
                <w:sz w:val="20"/>
                <w:szCs w:val="20"/>
              </w:rPr>
            </w:pPr>
          </w:p>
        </w:tc>
      </w:tr>
      <w:tr w:rsidR="00E07C09" w:rsidRPr="00A769B9" w14:paraId="74DB2238"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D5399E"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lastRenderedPageBreak/>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67103C03" w14:textId="77777777" w:rsidR="00E07C09" w:rsidRPr="00A769B9" w:rsidRDefault="00E07C09" w:rsidP="00B555DE">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E07C09" w:rsidRPr="00A769B9" w14:paraId="17154123"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5BCA419"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00F02056" w14:textId="733DAEF1" w:rsidR="00E07C09" w:rsidRPr="00A769B9" w:rsidRDefault="00E07C09" w:rsidP="00B555DE">
            <w:pPr>
              <w:tabs>
                <w:tab w:val="left" w:pos="2054"/>
              </w:tabs>
              <w:rPr>
                <w:rFonts w:ascii="GHEA Grapalat" w:hAnsi="GHEA Grapalat"/>
                <w:sz w:val="20"/>
                <w:szCs w:val="20"/>
              </w:rPr>
            </w:pPr>
            <w:r w:rsidRPr="00A769B9">
              <w:rPr>
                <w:rFonts w:ascii="GHEA Grapalat" w:hAnsi="GHEA Grapalat" w:cs="Calibri"/>
                <w:i/>
                <w:iCs/>
                <w:color w:val="000000"/>
                <w:sz w:val="20"/>
                <w:szCs w:val="20"/>
              </w:rPr>
              <w:t>Սարքավորումների ծառայության կանխատեսվող միջին ժամկետ</w:t>
            </w:r>
          </w:p>
        </w:tc>
      </w:tr>
      <w:tr w:rsidR="00E07C09" w:rsidRPr="00A769B9" w14:paraId="6227D586"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570908B"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A65E5A5" w14:textId="59BEBEF8" w:rsidR="00E07C09" w:rsidRPr="00A769B9" w:rsidRDefault="00E07C09" w:rsidP="00B555DE">
            <w:pPr>
              <w:tabs>
                <w:tab w:val="left" w:pos="2054"/>
              </w:tabs>
              <w:rPr>
                <w:rFonts w:ascii="GHEA Grapalat" w:hAnsi="GHEA Grapalat"/>
                <w:i/>
                <w:sz w:val="20"/>
                <w:szCs w:val="20"/>
              </w:rPr>
            </w:pPr>
            <w:r w:rsidRPr="00A769B9">
              <w:rPr>
                <w:rFonts w:ascii="GHEA Grapalat" w:hAnsi="GHEA Grapalat"/>
                <w:i/>
                <w:sz w:val="20"/>
                <w:szCs w:val="20"/>
              </w:rPr>
              <w:t>Տարի</w:t>
            </w:r>
          </w:p>
        </w:tc>
      </w:tr>
      <w:tr w:rsidR="00E07C09" w:rsidRPr="00A769B9" w14:paraId="3BCB8DC5"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D377176"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3089867" w14:textId="77777777" w:rsidR="00E07C09" w:rsidRPr="00A769B9" w:rsidRDefault="00E07C09" w:rsidP="00B555DE">
            <w:pPr>
              <w:tabs>
                <w:tab w:val="left" w:pos="2054"/>
              </w:tabs>
              <w:rPr>
                <w:rFonts w:ascii="GHEA Grapalat" w:hAnsi="GHEA Grapalat"/>
                <w:i/>
                <w:sz w:val="20"/>
                <w:szCs w:val="20"/>
              </w:rPr>
            </w:pPr>
            <w:r w:rsidRPr="00A769B9">
              <w:rPr>
                <w:rFonts w:ascii="GHEA Grapalat" w:hAnsi="GHEA Grapalat"/>
                <w:i/>
                <w:sz w:val="20"/>
                <w:szCs w:val="20"/>
              </w:rPr>
              <w:t>Միջոցառման արդյունք՝ այլ ֆինանսական չափորոշիչ</w:t>
            </w:r>
          </w:p>
        </w:tc>
      </w:tr>
      <w:tr w:rsidR="00E07C09" w:rsidRPr="00A769B9" w14:paraId="4650A3C0"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0B0A9D0E"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3137D770" w14:textId="77777777" w:rsidR="00E07C09" w:rsidRPr="00A769B9" w:rsidRDefault="00E07C09" w:rsidP="00B555DE">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E07C09" w:rsidRPr="00A769B9" w14:paraId="0340BC7C" w14:textId="77777777" w:rsidTr="00B555DE">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1EA6E235" w14:textId="77777777" w:rsidR="00E07C09" w:rsidRPr="00A769B9" w:rsidRDefault="00E07C09" w:rsidP="00B555DE">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E07C09" w:rsidRPr="00A769B9" w14:paraId="10A2BE2D"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58BA17C"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38BEF3FB" w14:textId="77777777" w:rsidR="00E07C09" w:rsidRPr="00A769B9" w:rsidRDefault="00E07C09" w:rsidP="00B555DE">
            <w:pPr>
              <w:tabs>
                <w:tab w:val="left" w:pos="2054"/>
              </w:tabs>
              <w:rPr>
                <w:rFonts w:ascii="GHEA Grapalat" w:hAnsi="GHEA Grapalat"/>
                <w:i/>
                <w:sz w:val="20"/>
                <w:szCs w:val="20"/>
              </w:rPr>
            </w:pPr>
            <w:r w:rsidRPr="00A769B9">
              <w:rPr>
                <w:rFonts w:ascii="GHEA Grapalat" w:hAnsi="GHEA Grapalat"/>
                <w:i/>
                <w:sz w:val="20"/>
                <w:szCs w:val="20"/>
              </w:rPr>
              <w:t>Փաստաթղթերի ուսումնասիրություն</w:t>
            </w:r>
          </w:p>
        </w:tc>
      </w:tr>
      <w:tr w:rsidR="00E07C09" w:rsidRPr="00A769B9" w14:paraId="3B5A4220"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667D98"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4CED015E" w14:textId="77777777" w:rsidR="00E07C09" w:rsidRPr="00A769B9" w:rsidRDefault="00E07C09" w:rsidP="00B555DE">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E07C09" w:rsidRPr="00A769B9" w14:paraId="7D63F723"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0A78A56"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0672CE60" w14:textId="77777777" w:rsidR="00E07C09" w:rsidRPr="00A769B9" w:rsidRDefault="00E07C09" w:rsidP="00B555DE">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E07C09" w:rsidRPr="00A769B9" w14:paraId="3AE80660"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F0CF7BE"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2F8921F2" w14:textId="77777777" w:rsidR="00E07C09" w:rsidRPr="00A769B9" w:rsidRDefault="00E07C09" w:rsidP="00B555DE">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E07C09" w:rsidRPr="00A769B9" w14:paraId="02008927" w14:textId="77777777" w:rsidTr="00B555DE">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724952F6"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E07C09" w:rsidRPr="00A769B9" w14:paraId="0BAFE007"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99A524A"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053D8C5" w14:textId="77777777" w:rsidR="00E07C09" w:rsidRPr="00A769B9" w:rsidRDefault="00E07C09" w:rsidP="00B555DE">
            <w:pPr>
              <w:tabs>
                <w:tab w:val="left" w:pos="2054"/>
              </w:tabs>
              <w:rPr>
                <w:rFonts w:ascii="GHEA Grapalat" w:hAnsi="GHEA Grapalat"/>
                <w:i/>
                <w:sz w:val="20"/>
                <w:szCs w:val="20"/>
              </w:rPr>
            </w:pPr>
          </w:p>
        </w:tc>
      </w:tr>
      <w:tr w:rsidR="00E07C09" w:rsidRPr="00A769B9" w14:paraId="56E5B7F3"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5321394"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1D2606F5" w14:textId="77777777" w:rsidR="00E07C09" w:rsidRPr="00A769B9" w:rsidRDefault="00E07C09" w:rsidP="00B555DE">
            <w:pPr>
              <w:tabs>
                <w:tab w:val="left" w:pos="2054"/>
              </w:tabs>
              <w:rPr>
                <w:rFonts w:ascii="GHEA Grapalat" w:hAnsi="GHEA Grapalat"/>
                <w:i/>
                <w:sz w:val="20"/>
                <w:szCs w:val="20"/>
              </w:rPr>
            </w:pPr>
          </w:p>
        </w:tc>
      </w:tr>
      <w:tr w:rsidR="00E07C09" w:rsidRPr="00A769B9" w14:paraId="425DE32A"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5CEC20A"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27F6CE87" w14:textId="77777777" w:rsidR="00E07C09" w:rsidRPr="00A769B9" w:rsidRDefault="00E07C09" w:rsidP="00B555DE">
            <w:pPr>
              <w:tabs>
                <w:tab w:val="left" w:pos="2054"/>
              </w:tabs>
              <w:rPr>
                <w:rFonts w:ascii="GHEA Grapalat" w:hAnsi="GHEA Grapalat"/>
                <w:i/>
                <w:sz w:val="20"/>
                <w:szCs w:val="20"/>
              </w:rPr>
            </w:pPr>
          </w:p>
        </w:tc>
      </w:tr>
      <w:tr w:rsidR="00E07C09" w:rsidRPr="00A769B9" w14:paraId="5E151D21"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6E09F19"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12443795"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Առկա չեն</w:t>
            </w:r>
          </w:p>
        </w:tc>
      </w:tr>
      <w:tr w:rsidR="00E07C09" w:rsidRPr="00A769B9" w14:paraId="0FE7487C" w14:textId="77777777" w:rsidTr="00B555DE">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B0B5832" w14:textId="77777777" w:rsidR="00E07C09" w:rsidRPr="00A769B9" w:rsidRDefault="00E07C09" w:rsidP="00B555DE">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2D4374DF" w14:textId="77777777" w:rsidR="00E07C09" w:rsidRPr="00A769B9" w:rsidRDefault="00E07C09" w:rsidP="00B555DE">
            <w:pPr>
              <w:tabs>
                <w:tab w:val="left" w:pos="2054"/>
              </w:tabs>
              <w:rPr>
                <w:rFonts w:ascii="GHEA Grapalat" w:hAnsi="GHEA Grapalat"/>
                <w:i/>
                <w:sz w:val="20"/>
                <w:szCs w:val="20"/>
              </w:rPr>
            </w:pPr>
          </w:p>
        </w:tc>
      </w:tr>
    </w:tbl>
    <w:p w14:paraId="1C508BFF" w14:textId="77777777" w:rsidR="00E07C09" w:rsidRPr="00A769B9" w:rsidRDefault="00E07C09" w:rsidP="00DE3853">
      <w:pPr>
        <w:tabs>
          <w:tab w:val="left" w:pos="2054"/>
        </w:tabs>
        <w:rPr>
          <w:rFonts w:ascii="GHEA Grapalat" w:hAnsi="GHEA Grapalat"/>
          <w:bCs/>
          <w:sz w:val="20"/>
          <w:szCs w:val="20"/>
          <w:lang w:val="x-none"/>
        </w:rPr>
      </w:pPr>
    </w:p>
    <w:p w14:paraId="48FFD256" w14:textId="32D98F0E" w:rsidR="00DE3853" w:rsidRPr="00A769B9" w:rsidRDefault="00DE3853" w:rsidP="00DE3853">
      <w:pPr>
        <w:tabs>
          <w:tab w:val="left" w:pos="2054"/>
        </w:tabs>
        <w:rPr>
          <w:rFonts w:ascii="GHEA Grapalat" w:hAnsi="GHEA Grapalat"/>
          <w:b/>
          <w:bCs/>
          <w:i/>
          <w:sz w:val="20"/>
          <w:szCs w:val="20"/>
          <w:u w:val="single"/>
        </w:rPr>
      </w:pPr>
      <w:r w:rsidRPr="00A769B9">
        <w:rPr>
          <w:rFonts w:ascii="GHEA Grapalat" w:hAnsi="GHEA Grapalat"/>
          <w:bCs/>
          <w:sz w:val="20"/>
          <w:szCs w:val="20"/>
          <w:lang w:val="x-none"/>
        </w:rPr>
        <w:t>4.</w:t>
      </w:r>
      <w:r w:rsidR="0008533E" w:rsidRPr="00A769B9">
        <w:rPr>
          <w:rFonts w:ascii="GHEA Grapalat" w:hAnsi="GHEA Grapalat"/>
          <w:bCs/>
          <w:sz w:val="20"/>
          <w:szCs w:val="20"/>
        </w:rPr>
        <w:t>118</w:t>
      </w:r>
      <w:r w:rsidRPr="00A769B9">
        <w:rPr>
          <w:rFonts w:ascii="GHEA Grapalat" w:hAnsi="GHEA Grapalat"/>
          <w:bCs/>
          <w:sz w:val="20"/>
          <w:szCs w:val="20"/>
          <w:lang w:val="x-none"/>
        </w:rPr>
        <w:t xml:space="preserve"> Աղյուսակ </w:t>
      </w:r>
      <w:r w:rsidRPr="00A769B9">
        <w:rPr>
          <w:rFonts w:ascii="GHEA Grapalat" w:hAnsi="GHEA Grapalat"/>
          <w:b/>
          <w:bCs/>
          <w:i/>
          <w:sz w:val="20"/>
          <w:szCs w:val="20"/>
          <w:u w:val="single"/>
        </w:rPr>
        <w:t>Արդյունքի չափորոշիչ</w:t>
      </w:r>
    </w:p>
    <w:p w14:paraId="19351758" w14:textId="77777777" w:rsidR="00DE3853" w:rsidRPr="00A769B9" w:rsidRDefault="00DE3853" w:rsidP="00DE3853">
      <w:pPr>
        <w:tabs>
          <w:tab w:val="left" w:pos="2054"/>
        </w:tabs>
        <w:rPr>
          <w:rFonts w:ascii="GHEA Grapalat" w:hAnsi="GHEA Grapalat"/>
          <w:bCs/>
          <w:sz w:val="20"/>
          <w:szCs w:val="20"/>
          <w:lang w:val="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34"/>
      </w:tblGrid>
      <w:tr w:rsidR="00DE3853" w:rsidRPr="00A769B9" w14:paraId="720C5FA2"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4CD463D" w14:textId="77777777" w:rsidR="00DE3853" w:rsidRPr="00A769B9" w:rsidRDefault="00DE3853" w:rsidP="00DE3853">
            <w:pPr>
              <w:tabs>
                <w:tab w:val="left" w:pos="2054"/>
              </w:tabs>
              <w:rPr>
                <w:rFonts w:ascii="GHEA Grapalat" w:hAnsi="GHEA Grapalat"/>
                <w:i/>
                <w:sz w:val="20"/>
                <w:szCs w:val="20"/>
              </w:rPr>
            </w:pPr>
            <w:r w:rsidRPr="00A769B9">
              <w:rPr>
                <w:rFonts w:ascii="GHEA Grapalat" w:hAnsi="GHEA Grapalat"/>
                <w:sz w:val="20"/>
                <w:szCs w:val="20"/>
              </w:rPr>
              <w:t>Չափորոշիչի նկարագրությունը</w:t>
            </w:r>
          </w:p>
        </w:tc>
      </w:tr>
      <w:tr w:rsidR="00DE3853" w:rsidRPr="00A769B9" w14:paraId="289E860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FBDC302"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Չափորոշիչի անվանումը (հապավումը)</w:t>
            </w:r>
          </w:p>
        </w:tc>
        <w:tc>
          <w:tcPr>
            <w:tcW w:w="6634" w:type="dxa"/>
            <w:tcBorders>
              <w:top w:val="single" w:sz="4" w:space="0" w:color="auto"/>
              <w:left w:val="single" w:sz="4" w:space="0" w:color="auto"/>
              <w:bottom w:val="single" w:sz="4" w:space="0" w:color="auto"/>
              <w:right w:val="single" w:sz="4" w:space="0" w:color="auto"/>
            </w:tcBorders>
            <w:hideMark/>
          </w:tcPr>
          <w:p w14:paraId="0DEF18FE" w14:textId="77777777" w:rsidR="00DE3853" w:rsidRPr="00A769B9" w:rsidRDefault="00B72E5C" w:rsidP="00DE3853">
            <w:pPr>
              <w:tabs>
                <w:tab w:val="left" w:pos="2054"/>
              </w:tabs>
              <w:rPr>
                <w:rFonts w:ascii="GHEA Grapalat" w:hAnsi="GHEA Grapalat"/>
                <w:i/>
                <w:sz w:val="20"/>
                <w:szCs w:val="20"/>
              </w:rPr>
            </w:pPr>
            <w:r w:rsidRPr="00A769B9">
              <w:rPr>
                <w:rFonts w:ascii="GHEA Grapalat" w:hAnsi="GHEA Grapalat"/>
                <w:i/>
                <w:sz w:val="20"/>
                <w:szCs w:val="20"/>
              </w:rPr>
              <w:t>Տվյալ բյուջետային տարվան նախորդող երեք տարիների ընթացքում տրանսպորտային սարքավորումների ձեռքբերման վրա կատարված գումարային ծախս</w:t>
            </w:r>
          </w:p>
        </w:tc>
      </w:tr>
      <w:tr w:rsidR="00DE3853" w:rsidRPr="00A769B9" w14:paraId="350A9221"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48814B4"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Կիրառման ոլորտ/տարածքը</w:t>
            </w:r>
          </w:p>
        </w:tc>
        <w:tc>
          <w:tcPr>
            <w:tcW w:w="6634" w:type="dxa"/>
            <w:tcBorders>
              <w:top w:val="single" w:sz="4" w:space="0" w:color="auto"/>
              <w:left w:val="single" w:sz="4" w:space="0" w:color="auto"/>
              <w:bottom w:val="single" w:sz="4" w:space="0" w:color="auto"/>
              <w:right w:val="single" w:sz="4" w:space="0" w:color="auto"/>
            </w:tcBorders>
            <w:hideMark/>
          </w:tcPr>
          <w:p w14:paraId="538F21A5" w14:textId="77777777" w:rsidR="00DE3853" w:rsidRPr="00A769B9" w:rsidRDefault="00DE3853" w:rsidP="00DE3853">
            <w:pPr>
              <w:tabs>
                <w:tab w:val="left" w:pos="2054"/>
              </w:tabs>
              <w:rPr>
                <w:rFonts w:ascii="GHEA Grapalat" w:hAnsi="GHEA Grapalat"/>
                <w:i/>
                <w:sz w:val="20"/>
                <w:szCs w:val="20"/>
              </w:rPr>
            </w:pPr>
            <w:r w:rsidRPr="00A769B9">
              <w:rPr>
                <w:rFonts w:ascii="GHEA Grapalat" w:hAnsi="GHEA Grapalat"/>
                <w:i/>
                <w:sz w:val="20"/>
                <w:szCs w:val="20"/>
              </w:rPr>
              <w:t>Դատական համակարգ</w:t>
            </w:r>
          </w:p>
        </w:tc>
      </w:tr>
      <w:tr w:rsidR="00DE3853" w:rsidRPr="00A769B9" w14:paraId="10B3F33C"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7194D7FF"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 xml:space="preserve">Սահմանումը </w:t>
            </w:r>
          </w:p>
        </w:tc>
        <w:tc>
          <w:tcPr>
            <w:tcW w:w="6634" w:type="dxa"/>
            <w:tcBorders>
              <w:top w:val="single" w:sz="4" w:space="0" w:color="auto"/>
              <w:left w:val="single" w:sz="4" w:space="0" w:color="auto"/>
              <w:bottom w:val="single" w:sz="4" w:space="0" w:color="auto"/>
              <w:right w:val="single" w:sz="4" w:space="0" w:color="auto"/>
            </w:tcBorders>
            <w:hideMark/>
          </w:tcPr>
          <w:p w14:paraId="762F53EF" w14:textId="77777777" w:rsidR="00DE3853" w:rsidRPr="00A769B9" w:rsidRDefault="00B72E5C" w:rsidP="00DE3853">
            <w:pPr>
              <w:tabs>
                <w:tab w:val="left" w:pos="2054"/>
              </w:tabs>
              <w:rPr>
                <w:rFonts w:ascii="GHEA Grapalat" w:hAnsi="GHEA Grapalat"/>
                <w:sz w:val="20"/>
                <w:szCs w:val="20"/>
              </w:rPr>
            </w:pPr>
            <w:r w:rsidRPr="00A769B9">
              <w:rPr>
                <w:rFonts w:ascii="GHEA Grapalat" w:hAnsi="GHEA Grapalat"/>
                <w:i/>
                <w:sz w:val="20"/>
                <w:szCs w:val="20"/>
              </w:rPr>
              <w:t>Տվյալ բյուջետային տարվան նախորդող երեք տարիների ընթացքում տրանսպորտային սարքավորումների ձեռքբերման վրա կատարված գումարային ծախս</w:t>
            </w:r>
          </w:p>
        </w:tc>
      </w:tr>
      <w:tr w:rsidR="00DE3853" w:rsidRPr="00A769B9" w14:paraId="206DE8A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286FE91"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Չափման միավորը</w:t>
            </w:r>
          </w:p>
        </w:tc>
        <w:tc>
          <w:tcPr>
            <w:tcW w:w="6634" w:type="dxa"/>
            <w:tcBorders>
              <w:top w:val="single" w:sz="4" w:space="0" w:color="auto"/>
              <w:left w:val="single" w:sz="4" w:space="0" w:color="auto"/>
              <w:bottom w:val="single" w:sz="4" w:space="0" w:color="auto"/>
              <w:right w:val="single" w:sz="4" w:space="0" w:color="auto"/>
            </w:tcBorders>
            <w:hideMark/>
          </w:tcPr>
          <w:p w14:paraId="6FE0DC3C" w14:textId="77777777" w:rsidR="00DE3853" w:rsidRPr="00A769B9" w:rsidRDefault="00B72E5C" w:rsidP="00DE3853">
            <w:pPr>
              <w:tabs>
                <w:tab w:val="left" w:pos="2054"/>
              </w:tabs>
              <w:rPr>
                <w:rFonts w:ascii="GHEA Grapalat" w:hAnsi="GHEA Grapalat"/>
                <w:i/>
                <w:sz w:val="20"/>
                <w:szCs w:val="20"/>
              </w:rPr>
            </w:pPr>
            <w:r w:rsidRPr="00A769B9">
              <w:rPr>
                <w:rFonts w:ascii="GHEA Grapalat" w:hAnsi="GHEA Grapalat"/>
                <w:i/>
                <w:sz w:val="20"/>
                <w:szCs w:val="20"/>
              </w:rPr>
              <w:t>Հազար դրամ</w:t>
            </w:r>
          </w:p>
        </w:tc>
      </w:tr>
      <w:tr w:rsidR="00DE3853" w:rsidRPr="00A769B9" w14:paraId="680B93D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3831613"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Տեսակ/տիպը</w:t>
            </w:r>
          </w:p>
        </w:tc>
        <w:tc>
          <w:tcPr>
            <w:tcW w:w="6634" w:type="dxa"/>
            <w:tcBorders>
              <w:top w:val="single" w:sz="4" w:space="0" w:color="auto"/>
              <w:left w:val="single" w:sz="4" w:space="0" w:color="auto"/>
              <w:bottom w:val="single" w:sz="4" w:space="0" w:color="auto"/>
              <w:right w:val="single" w:sz="4" w:space="0" w:color="auto"/>
            </w:tcBorders>
            <w:hideMark/>
          </w:tcPr>
          <w:p w14:paraId="46F2B4B6" w14:textId="77777777" w:rsidR="00DE3853" w:rsidRPr="00A769B9" w:rsidRDefault="00DE3853" w:rsidP="00A045F7">
            <w:pPr>
              <w:tabs>
                <w:tab w:val="left" w:pos="2054"/>
              </w:tabs>
              <w:rPr>
                <w:rFonts w:ascii="GHEA Grapalat" w:hAnsi="GHEA Grapalat"/>
                <w:i/>
                <w:sz w:val="20"/>
                <w:szCs w:val="20"/>
              </w:rPr>
            </w:pPr>
            <w:r w:rsidRPr="00A769B9">
              <w:rPr>
                <w:rFonts w:ascii="GHEA Grapalat" w:hAnsi="GHEA Grapalat"/>
                <w:i/>
                <w:sz w:val="20"/>
                <w:szCs w:val="20"/>
              </w:rPr>
              <w:t xml:space="preserve">Միջոցառման արդյունք՝ </w:t>
            </w:r>
            <w:r w:rsidR="00A045F7" w:rsidRPr="00A769B9">
              <w:rPr>
                <w:rFonts w:ascii="GHEA Grapalat" w:hAnsi="GHEA Grapalat"/>
                <w:i/>
                <w:sz w:val="20"/>
                <w:szCs w:val="20"/>
              </w:rPr>
              <w:t xml:space="preserve">այլ ֆինանսական </w:t>
            </w:r>
            <w:r w:rsidRPr="00A769B9">
              <w:rPr>
                <w:rFonts w:ascii="GHEA Grapalat" w:hAnsi="GHEA Grapalat"/>
                <w:i/>
                <w:sz w:val="20"/>
                <w:szCs w:val="20"/>
              </w:rPr>
              <w:t>չափորոշիչ</w:t>
            </w:r>
          </w:p>
        </w:tc>
      </w:tr>
      <w:tr w:rsidR="00DE3853" w:rsidRPr="00A769B9" w14:paraId="579FA25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1F338443"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Ներկայացման բացվածքը/կառուցվածքը</w:t>
            </w:r>
          </w:p>
        </w:tc>
        <w:tc>
          <w:tcPr>
            <w:tcW w:w="6634" w:type="dxa"/>
            <w:tcBorders>
              <w:top w:val="single" w:sz="4" w:space="0" w:color="auto"/>
              <w:left w:val="single" w:sz="4" w:space="0" w:color="auto"/>
              <w:bottom w:val="single" w:sz="4" w:space="0" w:color="auto"/>
              <w:right w:val="single" w:sz="4" w:space="0" w:color="auto"/>
            </w:tcBorders>
            <w:hideMark/>
          </w:tcPr>
          <w:p w14:paraId="1665BA10" w14:textId="77777777" w:rsidR="00DE3853" w:rsidRPr="00A769B9" w:rsidRDefault="00DE3853" w:rsidP="00DE3853">
            <w:pPr>
              <w:tabs>
                <w:tab w:val="left" w:pos="2054"/>
              </w:tabs>
              <w:rPr>
                <w:rFonts w:ascii="GHEA Grapalat" w:hAnsi="GHEA Grapalat"/>
                <w:i/>
                <w:sz w:val="20"/>
                <w:szCs w:val="20"/>
              </w:rPr>
            </w:pPr>
            <w:r w:rsidRPr="00A769B9">
              <w:rPr>
                <w:rFonts w:ascii="GHEA Grapalat" w:hAnsi="GHEA Grapalat"/>
                <w:i/>
                <w:sz w:val="20"/>
                <w:szCs w:val="20"/>
              </w:rPr>
              <w:t>Կիրառելի չէ</w:t>
            </w:r>
          </w:p>
        </w:tc>
      </w:tr>
      <w:tr w:rsidR="00DE3853" w:rsidRPr="00A769B9" w14:paraId="7F2272FC" w14:textId="77777777" w:rsidTr="00DE3853">
        <w:trPr>
          <w:trHeight w:val="175"/>
        </w:trPr>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224F6F2" w14:textId="77777777" w:rsidR="00DE3853" w:rsidRPr="00A769B9" w:rsidRDefault="00DE3853" w:rsidP="00DE3853">
            <w:pPr>
              <w:tabs>
                <w:tab w:val="left" w:pos="2054"/>
              </w:tabs>
              <w:rPr>
                <w:rFonts w:ascii="GHEA Grapalat" w:hAnsi="GHEA Grapalat"/>
                <w:i/>
                <w:sz w:val="20"/>
                <w:szCs w:val="20"/>
              </w:rPr>
            </w:pPr>
            <w:r w:rsidRPr="00A769B9">
              <w:rPr>
                <w:rFonts w:ascii="GHEA Grapalat" w:hAnsi="GHEA Grapalat"/>
                <w:sz w:val="20"/>
                <w:szCs w:val="20"/>
              </w:rPr>
              <w:t>Տվյալների ստացումը</w:t>
            </w:r>
          </w:p>
        </w:tc>
      </w:tr>
      <w:tr w:rsidR="00DE3853" w:rsidRPr="00A769B9" w14:paraId="4CBDA684"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67A21BEA"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Տվյալների հավաքագրման մեթոդը</w:t>
            </w:r>
          </w:p>
        </w:tc>
        <w:tc>
          <w:tcPr>
            <w:tcW w:w="6634" w:type="dxa"/>
            <w:tcBorders>
              <w:top w:val="single" w:sz="4" w:space="0" w:color="auto"/>
              <w:left w:val="single" w:sz="4" w:space="0" w:color="auto"/>
              <w:bottom w:val="single" w:sz="4" w:space="0" w:color="auto"/>
              <w:right w:val="single" w:sz="4" w:space="0" w:color="auto"/>
            </w:tcBorders>
            <w:hideMark/>
          </w:tcPr>
          <w:p w14:paraId="5115CF47" w14:textId="77777777" w:rsidR="00DE3853" w:rsidRPr="00A769B9" w:rsidRDefault="00B72E5C" w:rsidP="00DE3853">
            <w:pPr>
              <w:tabs>
                <w:tab w:val="left" w:pos="2054"/>
              </w:tabs>
              <w:rPr>
                <w:rFonts w:ascii="GHEA Grapalat" w:hAnsi="GHEA Grapalat"/>
                <w:i/>
                <w:sz w:val="20"/>
                <w:szCs w:val="20"/>
              </w:rPr>
            </w:pPr>
            <w:r w:rsidRPr="00A769B9">
              <w:rPr>
                <w:rFonts w:ascii="GHEA Grapalat" w:hAnsi="GHEA Grapalat"/>
                <w:i/>
                <w:sz w:val="20"/>
                <w:szCs w:val="20"/>
              </w:rPr>
              <w:t>Փաստաթղթերի ուսումնասիրություն</w:t>
            </w:r>
          </w:p>
        </w:tc>
      </w:tr>
      <w:tr w:rsidR="00DE3853" w:rsidRPr="00A769B9" w14:paraId="7827F363"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2A9F9FC"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Տվյալների հավաքագրման հաճախականությունը կամ ժամկետները</w:t>
            </w:r>
          </w:p>
        </w:tc>
        <w:tc>
          <w:tcPr>
            <w:tcW w:w="6634" w:type="dxa"/>
            <w:tcBorders>
              <w:top w:val="single" w:sz="4" w:space="0" w:color="auto"/>
              <w:left w:val="single" w:sz="4" w:space="0" w:color="auto"/>
              <w:bottom w:val="single" w:sz="4" w:space="0" w:color="auto"/>
              <w:right w:val="single" w:sz="4" w:space="0" w:color="auto"/>
            </w:tcBorders>
            <w:hideMark/>
          </w:tcPr>
          <w:p w14:paraId="6DE7FED4" w14:textId="77777777" w:rsidR="00DE3853" w:rsidRPr="00A769B9" w:rsidRDefault="00DE3853" w:rsidP="00DE3853">
            <w:pPr>
              <w:tabs>
                <w:tab w:val="left" w:pos="2054"/>
              </w:tabs>
              <w:rPr>
                <w:rFonts w:ascii="GHEA Grapalat" w:hAnsi="GHEA Grapalat"/>
                <w:i/>
                <w:sz w:val="20"/>
                <w:szCs w:val="20"/>
              </w:rPr>
            </w:pPr>
            <w:r w:rsidRPr="00A769B9">
              <w:rPr>
                <w:rFonts w:ascii="GHEA Grapalat" w:hAnsi="GHEA Grapalat"/>
                <w:i/>
                <w:sz w:val="20"/>
                <w:szCs w:val="20"/>
              </w:rPr>
              <w:t>Եռամսյակային</w:t>
            </w:r>
          </w:p>
        </w:tc>
      </w:tr>
      <w:tr w:rsidR="00DE3853" w:rsidRPr="00A769B9" w14:paraId="2C5EDCFA"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FB11E38"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Պատասխանատու միավորը</w:t>
            </w:r>
          </w:p>
        </w:tc>
        <w:tc>
          <w:tcPr>
            <w:tcW w:w="6634" w:type="dxa"/>
            <w:tcBorders>
              <w:top w:val="single" w:sz="4" w:space="0" w:color="auto"/>
              <w:left w:val="single" w:sz="4" w:space="0" w:color="auto"/>
              <w:bottom w:val="single" w:sz="4" w:space="0" w:color="auto"/>
              <w:right w:val="single" w:sz="4" w:space="0" w:color="auto"/>
            </w:tcBorders>
            <w:hideMark/>
          </w:tcPr>
          <w:p w14:paraId="38E10A8F" w14:textId="77777777" w:rsidR="00DE3853" w:rsidRPr="00A769B9" w:rsidRDefault="00DE3853" w:rsidP="00DE3853">
            <w:pPr>
              <w:tabs>
                <w:tab w:val="left" w:pos="2054"/>
              </w:tabs>
              <w:rPr>
                <w:rFonts w:ascii="GHEA Grapalat" w:hAnsi="GHEA Grapalat"/>
                <w:i/>
                <w:sz w:val="20"/>
                <w:szCs w:val="20"/>
              </w:rPr>
            </w:pPr>
            <w:r w:rsidRPr="00A769B9">
              <w:rPr>
                <w:rFonts w:ascii="GHEA Grapalat" w:hAnsi="GHEA Grapalat"/>
                <w:i/>
                <w:sz w:val="20"/>
                <w:szCs w:val="20"/>
              </w:rPr>
              <w:t>Դատական դեպարտամենտ</w:t>
            </w:r>
          </w:p>
        </w:tc>
      </w:tr>
      <w:tr w:rsidR="00DE3853" w:rsidRPr="00A769B9" w14:paraId="503209D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E50322B"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lastRenderedPageBreak/>
              <w:t>Տվյալների ստացման հետ կապված ծախսերի գնահատական</w:t>
            </w:r>
          </w:p>
        </w:tc>
        <w:tc>
          <w:tcPr>
            <w:tcW w:w="6634" w:type="dxa"/>
            <w:tcBorders>
              <w:top w:val="single" w:sz="4" w:space="0" w:color="auto"/>
              <w:left w:val="single" w:sz="4" w:space="0" w:color="auto"/>
              <w:bottom w:val="single" w:sz="4" w:space="0" w:color="auto"/>
              <w:right w:val="single" w:sz="4" w:space="0" w:color="auto"/>
            </w:tcBorders>
            <w:hideMark/>
          </w:tcPr>
          <w:p w14:paraId="75A1832B" w14:textId="77777777" w:rsidR="00DE3853" w:rsidRPr="00A769B9" w:rsidRDefault="00DE3853" w:rsidP="00DE3853">
            <w:pPr>
              <w:tabs>
                <w:tab w:val="left" w:pos="2054"/>
              </w:tabs>
              <w:rPr>
                <w:rFonts w:ascii="GHEA Grapalat" w:hAnsi="GHEA Grapalat"/>
                <w:i/>
                <w:sz w:val="20"/>
                <w:szCs w:val="20"/>
              </w:rPr>
            </w:pPr>
            <w:r w:rsidRPr="00A769B9">
              <w:rPr>
                <w:rFonts w:ascii="GHEA Grapalat" w:hAnsi="GHEA Grapalat"/>
                <w:i/>
                <w:sz w:val="20"/>
                <w:szCs w:val="20"/>
              </w:rPr>
              <w:t>Առկա չեն</w:t>
            </w:r>
          </w:p>
        </w:tc>
      </w:tr>
      <w:tr w:rsidR="00DE3853" w:rsidRPr="00A769B9" w14:paraId="79EAEBE1" w14:textId="77777777" w:rsidTr="00DE3853">
        <w:tc>
          <w:tcPr>
            <w:tcW w:w="9464" w:type="dxa"/>
            <w:gridSpan w:val="2"/>
            <w:tcBorders>
              <w:top w:val="single" w:sz="4" w:space="0" w:color="auto"/>
              <w:left w:val="single" w:sz="4" w:space="0" w:color="auto"/>
              <w:bottom w:val="single" w:sz="4" w:space="0" w:color="auto"/>
              <w:right w:val="single" w:sz="4" w:space="0" w:color="auto"/>
            </w:tcBorders>
            <w:shd w:val="clear" w:color="auto" w:fill="C4BC96"/>
            <w:hideMark/>
          </w:tcPr>
          <w:p w14:paraId="2AB19697"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Այլ նշումներ</w:t>
            </w:r>
          </w:p>
        </w:tc>
      </w:tr>
      <w:tr w:rsidR="00DE3853" w:rsidRPr="00A769B9" w14:paraId="68CE7446"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44680C73"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Ցուցանիշի ելակետային տվյալը</w:t>
            </w:r>
          </w:p>
        </w:tc>
        <w:tc>
          <w:tcPr>
            <w:tcW w:w="6634" w:type="dxa"/>
            <w:tcBorders>
              <w:top w:val="single" w:sz="4" w:space="0" w:color="auto"/>
              <w:left w:val="single" w:sz="4" w:space="0" w:color="auto"/>
              <w:bottom w:val="single" w:sz="4" w:space="0" w:color="auto"/>
              <w:right w:val="single" w:sz="4" w:space="0" w:color="auto"/>
            </w:tcBorders>
            <w:hideMark/>
          </w:tcPr>
          <w:p w14:paraId="66B27F67" w14:textId="77777777" w:rsidR="00DE3853" w:rsidRPr="00A769B9" w:rsidRDefault="00DE3853" w:rsidP="00DE3853">
            <w:pPr>
              <w:tabs>
                <w:tab w:val="left" w:pos="2054"/>
              </w:tabs>
              <w:rPr>
                <w:rFonts w:ascii="GHEA Grapalat" w:hAnsi="GHEA Grapalat"/>
                <w:i/>
                <w:sz w:val="20"/>
                <w:szCs w:val="20"/>
              </w:rPr>
            </w:pPr>
          </w:p>
        </w:tc>
      </w:tr>
      <w:tr w:rsidR="00DE3853" w:rsidRPr="00A769B9" w14:paraId="5A146E9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34F83CF"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Հենանիշային (benchmark) ցուցանիշները</w:t>
            </w:r>
          </w:p>
        </w:tc>
        <w:tc>
          <w:tcPr>
            <w:tcW w:w="6634" w:type="dxa"/>
            <w:tcBorders>
              <w:top w:val="single" w:sz="4" w:space="0" w:color="auto"/>
              <w:left w:val="single" w:sz="4" w:space="0" w:color="auto"/>
              <w:bottom w:val="single" w:sz="4" w:space="0" w:color="auto"/>
              <w:right w:val="single" w:sz="4" w:space="0" w:color="auto"/>
            </w:tcBorders>
          </w:tcPr>
          <w:p w14:paraId="2C8088FF" w14:textId="77777777" w:rsidR="00DE3853" w:rsidRPr="00A769B9" w:rsidRDefault="00DE3853" w:rsidP="00DE3853">
            <w:pPr>
              <w:tabs>
                <w:tab w:val="left" w:pos="2054"/>
              </w:tabs>
              <w:rPr>
                <w:rFonts w:ascii="GHEA Grapalat" w:hAnsi="GHEA Grapalat"/>
                <w:i/>
                <w:sz w:val="20"/>
                <w:szCs w:val="20"/>
              </w:rPr>
            </w:pPr>
          </w:p>
        </w:tc>
      </w:tr>
      <w:tr w:rsidR="00DE3853" w:rsidRPr="00A769B9" w14:paraId="67E78B37"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5CE34310"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Թիրախային ցուցանիշը</w:t>
            </w:r>
          </w:p>
        </w:tc>
        <w:tc>
          <w:tcPr>
            <w:tcW w:w="6634" w:type="dxa"/>
            <w:tcBorders>
              <w:top w:val="single" w:sz="4" w:space="0" w:color="auto"/>
              <w:left w:val="single" w:sz="4" w:space="0" w:color="auto"/>
              <w:bottom w:val="single" w:sz="4" w:space="0" w:color="auto"/>
              <w:right w:val="single" w:sz="4" w:space="0" w:color="auto"/>
            </w:tcBorders>
            <w:hideMark/>
          </w:tcPr>
          <w:p w14:paraId="15909D19" w14:textId="77777777" w:rsidR="00DE3853" w:rsidRPr="00A769B9" w:rsidRDefault="00DE3853" w:rsidP="00DE3853">
            <w:pPr>
              <w:tabs>
                <w:tab w:val="left" w:pos="2054"/>
              </w:tabs>
              <w:rPr>
                <w:rFonts w:ascii="GHEA Grapalat" w:hAnsi="GHEA Grapalat"/>
                <w:i/>
                <w:sz w:val="20"/>
                <w:szCs w:val="20"/>
              </w:rPr>
            </w:pPr>
          </w:p>
        </w:tc>
      </w:tr>
      <w:tr w:rsidR="00DE3853" w:rsidRPr="00A769B9" w14:paraId="7264D7C5"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38D4B398"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Սահմանափակումները</w:t>
            </w:r>
          </w:p>
        </w:tc>
        <w:tc>
          <w:tcPr>
            <w:tcW w:w="6634" w:type="dxa"/>
            <w:tcBorders>
              <w:top w:val="single" w:sz="4" w:space="0" w:color="auto"/>
              <w:left w:val="single" w:sz="4" w:space="0" w:color="auto"/>
              <w:bottom w:val="single" w:sz="4" w:space="0" w:color="auto"/>
              <w:right w:val="single" w:sz="4" w:space="0" w:color="auto"/>
            </w:tcBorders>
          </w:tcPr>
          <w:p w14:paraId="52FA964D"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Առկա չեն</w:t>
            </w:r>
          </w:p>
        </w:tc>
      </w:tr>
      <w:tr w:rsidR="00DE3853" w:rsidRPr="00A769B9" w14:paraId="070E297F" w14:textId="77777777" w:rsidTr="00DE3853">
        <w:tc>
          <w:tcPr>
            <w:tcW w:w="2830" w:type="dxa"/>
            <w:tcBorders>
              <w:top w:val="single" w:sz="4" w:space="0" w:color="auto"/>
              <w:left w:val="single" w:sz="4" w:space="0" w:color="auto"/>
              <w:bottom w:val="single" w:sz="4" w:space="0" w:color="auto"/>
              <w:right w:val="single" w:sz="4" w:space="0" w:color="auto"/>
            </w:tcBorders>
            <w:shd w:val="clear" w:color="auto" w:fill="C4BC96"/>
            <w:hideMark/>
          </w:tcPr>
          <w:p w14:paraId="21B68B91" w14:textId="77777777" w:rsidR="00DE3853" w:rsidRPr="00A769B9" w:rsidRDefault="00DE3853" w:rsidP="00DE3853">
            <w:pPr>
              <w:tabs>
                <w:tab w:val="left" w:pos="2054"/>
              </w:tabs>
              <w:rPr>
                <w:rFonts w:ascii="GHEA Grapalat" w:hAnsi="GHEA Grapalat"/>
                <w:sz w:val="20"/>
                <w:szCs w:val="20"/>
              </w:rPr>
            </w:pPr>
            <w:r w:rsidRPr="00A769B9">
              <w:rPr>
                <w:rFonts w:ascii="GHEA Grapalat" w:hAnsi="GHEA Grapalat"/>
                <w:sz w:val="20"/>
                <w:szCs w:val="20"/>
              </w:rPr>
              <w:t>Այլ</w:t>
            </w:r>
          </w:p>
        </w:tc>
        <w:tc>
          <w:tcPr>
            <w:tcW w:w="6634" w:type="dxa"/>
            <w:tcBorders>
              <w:top w:val="single" w:sz="4" w:space="0" w:color="auto"/>
              <w:left w:val="single" w:sz="4" w:space="0" w:color="auto"/>
              <w:bottom w:val="single" w:sz="4" w:space="0" w:color="auto"/>
              <w:right w:val="single" w:sz="4" w:space="0" w:color="auto"/>
            </w:tcBorders>
          </w:tcPr>
          <w:p w14:paraId="7314FBD6" w14:textId="77777777" w:rsidR="00DE3853" w:rsidRPr="00A769B9" w:rsidRDefault="00DE3853" w:rsidP="00DE3853">
            <w:pPr>
              <w:tabs>
                <w:tab w:val="left" w:pos="2054"/>
              </w:tabs>
              <w:rPr>
                <w:rFonts w:ascii="GHEA Grapalat" w:hAnsi="GHEA Grapalat"/>
                <w:i/>
                <w:sz w:val="20"/>
                <w:szCs w:val="20"/>
              </w:rPr>
            </w:pPr>
          </w:p>
        </w:tc>
      </w:tr>
    </w:tbl>
    <w:p w14:paraId="455A9E37" w14:textId="77777777" w:rsidR="00505AA5" w:rsidRPr="00A769B9" w:rsidRDefault="00A061CB" w:rsidP="00505AA5">
      <w:pPr>
        <w:tabs>
          <w:tab w:val="left" w:pos="2054"/>
        </w:tabs>
        <w:rPr>
          <w:rFonts w:ascii="GHEA Grapalat" w:hAnsi="GHEA Grapalat"/>
          <w:sz w:val="20"/>
          <w:szCs w:val="20"/>
        </w:rPr>
      </w:pPr>
      <w:r w:rsidRPr="00A769B9">
        <w:rPr>
          <w:rFonts w:ascii="GHEA Grapalat" w:hAnsi="GHEA Grapalat"/>
          <w:sz w:val="20"/>
          <w:szCs w:val="20"/>
        </w:rPr>
        <w:br w:type="page"/>
      </w:r>
      <w:r w:rsidR="00505AA5" w:rsidRPr="00A769B9">
        <w:rPr>
          <w:rFonts w:ascii="GHEA Grapalat" w:hAnsi="GHEA Grapalat"/>
          <w:sz w:val="20"/>
          <w:szCs w:val="20"/>
        </w:rPr>
        <w:lastRenderedPageBreak/>
        <w:tab/>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06"/>
      </w:tblGrid>
      <w:tr w:rsidR="00505AA5" w:rsidRPr="00A769B9" w14:paraId="4FE654A4" w14:textId="77777777" w:rsidTr="00D87ABA">
        <w:tc>
          <w:tcPr>
            <w:tcW w:w="9606" w:type="dxa"/>
            <w:shd w:val="clear" w:color="auto" w:fill="BFBFBF"/>
          </w:tcPr>
          <w:p w14:paraId="40747CD9" w14:textId="77777777" w:rsidR="00505AA5" w:rsidRPr="00A769B9" w:rsidRDefault="00DD4E50" w:rsidP="00D87ABA">
            <w:pPr>
              <w:jc w:val="center"/>
              <w:rPr>
                <w:rFonts w:ascii="GHEA Grapalat" w:hAnsi="GHEA Grapalat"/>
                <w:sz w:val="20"/>
                <w:szCs w:val="20"/>
              </w:rPr>
            </w:pPr>
            <w:r w:rsidRPr="00A769B9">
              <w:rPr>
                <w:rFonts w:ascii="GHEA Grapalat" w:hAnsi="GHEA Grapalat" w:cs="Sylfaen"/>
                <w:lang w:val="hy-AM"/>
              </w:rPr>
              <w:t>Սույն տեղեկանքը չի հանդիսանում հաստատվող Բյուջետային Ծրագրի Նկարագրի (Ծրագրի Անձնագրի) բաղկացուցիչ մաս: Այն պատրաստվու</w:t>
            </w:r>
            <w:r w:rsidR="00064BD2" w:rsidRPr="00A769B9">
              <w:rPr>
                <w:rFonts w:ascii="GHEA Grapalat" w:hAnsi="GHEA Grapalat" w:cs="Sylfaen"/>
                <w:lang w:val="hy-AM"/>
              </w:rPr>
              <w:t>մ և ներկայացվում է ի գիտություն՝</w:t>
            </w:r>
            <w:r w:rsidRPr="00A769B9">
              <w:rPr>
                <w:rFonts w:ascii="GHEA Grapalat" w:hAnsi="GHEA Grapalat" w:cs="Sylfaen"/>
                <w:lang w:val="hy-AM"/>
              </w:rPr>
              <w:t xml:space="preserve"> Ծրագրի Անձնագրի հաստատման գործընթացում լրացուցիչ տեղեկատվական հիմք հանդիսանալու նպատակով:</w:t>
            </w:r>
          </w:p>
        </w:tc>
      </w:tr>
    </w:tbl>
    <w:p w14:paraId="524A002D" w14:textId="77777777" w:rsidR="00505AA5" w:rsidRPr="00A769B9" w:rsidRDefault="00505AA5" w:rsidP="00505AA5">
      <w:pPr>
        <w:tabs>
          <w:tab w:val="left" w:pos="2054"/>
        </w:tabs>
        <w:rPr>
          <w:rFonts w:ascii="GHEA Grapalat" w:hAnsi="GHEA Grapalat"/>
          <w:sz w:val="20"/>
          <w:szCs w:val="20"/>
        </w:rPr>
      </w:pPr>
    </w:p>
    <w:p w14:paraId="7BF5AE10" w14:textId="77777777" w:rsidR="00505AA5" w:rsidRPr="00A769B9" w:rsidRDefault="00505AA5" w:rsidP="00505AA5">
      <w:pPr>
        <w:tabs>
          <w:tab w:val="left" w:pos="2054"/>
        </w:tabs>
        <w:rPr>
          <w:rFonts w:ascii="GHEA Grapalat" w:hAnsi="GHEA Grapalat"/>
          <w:sz w:val="20"/>
          <w:szCs w:val="20"/>
        </w:rPr>
      </w:pPr>
    </w:p>
    <w:p w14:paraId="1B239559" w14:textId="77777777" w:rsidR="00505AA5" w:rsidRPr="00A769B9" w:rsidRDefault="00505AA5" w:rsidP="00505AA5">
      <w:pPr>
        <w:jc w:val="center"/>
        <w:rPr>
          <w:rFonts w:ascii="GHEA Grapalat" w:hAnsi="GHEA Grapalat" w:cs="Sylfaen"/>
          <w:bCs/>
          <w:sz w:val="20"/>
          <w:szCs w:val="20"/>
          <w:lang w:eastAsia="en-GB"/>
        </w:rPr>
      </w:pPr>
      <w:r w:rsidRPr="00A769B9">
        <w:rPr>
          <w:rFonts w:ascii="GHEA Grapalat" w:hAnsi="GHEA Grapalat" w:cs="Sylfaen"/>
          <w:bCs/>
          <w:sz w:val="20"/>
          <w:szCs w:val="20"/>
          <w:lang w:eastAsia="en-GB"/>
        </w:rPr>
        <w:t>ՏԵՂԵԿԱՆՔ</w:t>
      </w:r>
    </w:p>
    <w:p w14:paraId="3F2542C9" w14:textId="77777777" w:rsidR="00505AA5" w:rsidRPr="00A769B9" w:rsidRDefault="00505AA5" w:rsidP="00505AA5">
      <w:pPr>
        <w:jc w:val="center"/>
        <w:rPr>
          <w:rFonts w:ascii="GHEA Grapalat" w:hAnsi="GHEA Grapalat" w:cs="Sylfaen"/>
          <w:bCs/>
          <w:sz w:val="20"/>
          <w:szCs w:val="20"/>
          <w:lang w:eastAsia="en-GB"/>
        </w:rPr>
      </w:pPr>
      <w:r w:rsidRPr="00A769B9">
        <w:rPr>
          <w:rFonts w:ascii="GHEA Grapalat" w:hAnsi="GHEA Grapalat" w:cs="Sylfaen"/>
          <w:bCs/>
          <w:sz w:val="20"/>
          <w:szCs w:val="20"/>
          <w:lang w:eastAsia="en-GB"/>
        </w:rPr>
        <w:t xml:space="preserve">ԲՅՈՒՋԵՏԱՅԻՆ ԾՐԱԳՐԻ ՆԿԱՐԱԳՐԻ </w:t>
      </w:r>
    </w:p>
    <w:p w14:paraId="137FEF7D" w14:textId="77777777" w:rsidR="00505AA5" w:rsidRPr="00A769B9" w:rsidRDefault="00505AA5" w:rsidP="00505AA5">
      <w:pPr>
        <w:pStyle w:val="ListParagraph"/>
        <w:ind w:left="0"/>
        <w:jc w:val="center"/>
        <w:rPr>
          <w:rFonts w:ascii="GHEA Grapalat" w:hAnsi="GHEA Grapalat" w:cs="Sylfaen"/>
          <w:sz w:val="20"/>
          <w:szCs w:val="20"/>
          <w:lang w:eastAsia="en-US"/>
        </w:rPr>
      </w:pPr>
    </w:p>
    <w:p w14:paraId="2E13596A" w14:textId="77777777" w:rsidR="00505AA5" w:rsidRPr="00A769B9" w:rsidRDefault="00505AA5" w:rsidP="00505AA5">
      <w:pPr>
        <w:pStyle w:val="ListParagraph"/>
        <w:ind w:left="0"/>
        <w:rPr>
          <w:rFonts w:ascii="GHEA Grapalat" w:hAnsi="GHEA Grapalat" w:cs="Sylfaen"/>
          <w:bCs/>
          <w:sz w:val="20"/>
          <w:szCs w:val="20"/>
        </w:rPr>
      </w:pPr>
      <w:r w:rsidRPr="00A769B9">
        <w:rPr>
          <w:rFonts w:ascii="GHEA Grapalat" w:hAnsi="GHEA Grapalat" w:cs="Sylfaen"/>
          <w:bCs/>
          <w:sz w:val="20"/>
          <w:szCs w:val="20"/>
        </w:rPr>
        <w:t>5. ԾՐԱԳՐԻ ԻՐԱԿԱՆԱՑՄԱՆ ՆԿԱՐԱԳՐՈՒԹՅՈՒՆԸ</w:t>
      </w:r>
    </w:p>
    <w:p w14:paraId="375A0A87" w14:textId="77777777" w:rsidR="001C48F1" w:rsidRPr="00A769B9" w:rsidRDefault="001C48F1" w:rsidP="00505AA5">
      <w:pPr>
        <w:pStyle w:val="ListParagraph"/>
        <w:ind w:left="0"/>
        <w:rPr>
          <w:rFonts w:ascii="GHEA Grapalat" w:hAnsi="GHEA Grapalat" w:cs="Sylfaen"/>
          <w:bCs/>
          <w:sz w:val="20"/>
          <w:szCs w:val="20"/>
        </w:rPr>
      </w:pPr>
    </w:p>
    <w:tbl>
      <w:tblPr>
        <w:tblpPr w:leftFromText="180" w:rightFromText="180" w:bottomFromText="200" w:vertAnchor="text" w:horzAnchor="margin" w:tblpX="-820" w:tblpY="156"/>
        <w:tblW w:w="11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589"/>
        <w:gridCol w:w="2431"/>
        <w:gridCol w:w="6"/>
        <w:gridCol w:w="9"/>
        <w:gridCol w:w="1275"/>
        <w:gridCol w:w="1052"/>
        <w:gridCol w:w="208"/>
        <w:gridCol w:w="733"/>
        <w:gridCol w:w="527"/>
        <w:gridCol w:w="1260"/>
        <w:gridCol w:w="1306"/>
      </w:tblGrid>
      <w:tr w:rsidR="00505AA5" w:rsidRPr="00A769B9" w14:paraId="45BA3CB4" w14:textId="77777777" w:rsidTr="002F0197">
        <w:tc>
          <w:tcPr>
            <w:tcW w:w="11201" w:type="dxa"/>
            <w:gridSpan w:val="12"/>
            <w:tcBorders>
              <w:top w:val="single" w:sz="4" w:space="0" w:color="auto"/>
              <w:left w:val="single" w:sz="4" w:space="0" w:color="auto"/>
              <w:bottom w:val="single" w:sz="4" w:space="0" w:color="auto"/>
              <w:right w:val="single" w:sz="4" w:space="0" w:color="auto"/>
            </w:tcBorders>
            <w:shd w:val="clear" w:color="auto" w:fill="C4BC96"/>
            <w:hideMark/>
          </w:tcPr>
          <w:p w14:paraId="1452C0C7" w14:textId="77777777" w:rsidR="00505AA5" w:rsidRPr="00A769B9" w:rsidRDefault="00505AA5" w:rsidP="002F0197">
            <w:pPr>
              <w:pStyle w:val="ListParagraph"/>
              <w:ind w:left="0"/>
              <w:rPr>
                <w:rFonts w:ascii="GHEA Grapalat" w:hAnsi="GHEA Grapalat" w:cs="Sylfaen"/>
                <w:bCs/>
                <w:sz w:val="20"/>
                <w:szCs w:val="20"/>
              </w:rPr>
            </w:pPr>
            <w:r w:rsidRPr="00A769B9">
              <w:rPr>
                <w:rFonts w:ascii="GHEA Grapalat" w:hAnsi="GHEA Grapalat" w:cs="Sylfaen"/>
                <w:bCs/>
                <w:sz w:val="20"/>
                <w:szCs w:val="20"/>
              </w:rPr>
              <w:t xml:space="preserve">5.1 </w:t>
            </w:r>
            <w:r w:rsidRPr="00A769B9">
              <w:rPr>
                <w:rFonts w:ascii="GHEA Grapalat" w:hAnsi="GHEA Grapalat" w:cs="Sylfaen"/>
                <w:sz w:val="20"/>
                <w:szCs w:val="20"/>
              </w:rPr>
              <w:t>ԾՐԱԳՐԻ</w:t>
            </w:r>
            <w:r w:rsidRPr="00A769B9">
              <w:rPr>
                <w:rFonts w:ascii="GHEA Grapalat" w:hAnsi="GHEA Grapalat" w:cs="Times Armenian"/>
                <w:sz w:val="20"/>
                <w:szCs w:val="20"/>
              </w:rPr>
              <w:t xml:space="preserve"> ՆԵՐԿԱ ԻՐԱՎԻՃԱԿԻ ՆԿԱՐԱԳՐՈՒԹՅՈՒՆԸ</w:t>
            </w:r>
            <w:r w:rsidRPr="00A769B9">
              <w:rPr>
                <w:rFonts w:ascii="GHEA Grapalat" w:hAnsi="GHEA Grapalat" w:cs="Sylfaen"/>
                <w:sz w:val="20"/>
                <w:szCs w:val="20"/>
              </w:rPr>
              <w:t>՝</w:t>
            </w:r>
          </w:p>
        </w:tc>
      </w:tr>
      <w:tr w:rsidR="00505AA5" w:rsidRPr="00A769B9" w14:paraId="624AB8C7" w14:textId="77777777" w:rsidTr="002F0197">
        <w:trPr>
          <w:trHeight w:val="986"/>
        </w:trPr>
        <w:tc>
          <w:tcPr>
            <w:tcW w:w="11201" w:type="dxa"/>
            <w:gridSpan w:val="12"/>
            <w:tcBorders>
              <w:top w:val="single" w:sz="4" w:space="0" w:color="auto"/>
              <w:left w:val="single" w:sz="4" w:space="0" w:color="auto"/>
              <w:bottom w:val="single" w:sz="4" w:space="0" w:color="auto"/>
              <w:right w:val="single" w:sz="4" w:space="0" w:color="auto"/>
            </w:tcBorders>
          </w:tcPr>
          <w:p w14:paraId="14B797E4" w14:textId="63469C3C" w:rsidR="00505AA5" w:rsidRPr="00A769B9" w:rsidRDefault="00C90517" w:rsidP="002F0197">
            <w:pPr>
              <w:pStyle w:val="ListParagraph"/>
              <w:ind w:left="0"/>
              <w:rPr>
                <w:rFonts w:ascii="GHEA Grapalat" w:hAnsi="GHEA Grapalat" w:cs="Sylfaen"/>
                <w:bCs/>
                <w:sz w:val="20"/>
                <w:szCs w:val="20"/>
                <w:lang w:val="en-US"/>
              </w:rPr>
            </w:pPr>
            <w:r w:rsidRPr="00A769B9">
              <w:rPr>
                <w:rFonts w:ascii="GHEA Grapalat" w:hAnsi="GHEA Grapalat" w:cs="Sylfaen"/>
                <w:bCs/>
                <w:sz w:val="20"/>
                <w:szCs w:val="20"/>
              </w:rPr>
              <w:t>Դատական իշխանության անկախության երաշխավորում, բնականոն գործունեության և դատական պաշտպանության իրավունքի ապահովում</w:t>
            </w:r>
            <w:r w:rsidRPr="00A769B9">
              <w:rPr>
                <w:rFonts w:ascii="GHEA Grapalat" w:hAnsi="GHEA Grapalat" w:cs="Sylfaen"/>
                <w:bCs/>
                <w:sz w:val="20"/>
                <w:szCs w:val="20"/>
                <w:lang w:val="en-US"/>
              </w:rPr>
              <w:t>՝ ա</w:t>
            </w:r>
            <w:r w:rsidRPr="00A769B9">
              <w:rPr>
                <w:rFonts w:ascii="GHEA Grapalat" w:hAnsi="GHEA Grapalat" w:cs="Sylfaen"/>
                <w:bCs/>
                <w:sz w:val="20"/>
                <w:szCs w:val="20"/>
              </w:rPr>
              <w:t>նկախ, անաչառ, մատչելի, արդյունավետ ու հաշվետու արդարադատության ձևավորմ</w:t>
            </w:r>
            <w:r w:rsidRPr="00A769B9">
              <w:rPr>
                <w:rFonts w:ascii="GHEA Grapalat" w:hAnsi="GHEA Grapalat" w:cs="Sylfaen"/>
                <w:bCs/>
                <w:sz w:val="20"/>
                <w:szCs w:val="20"/>
                <w:lang w:val="en-US"/>
              </w:rPr>
              <w:t>ան</w:t>
            </w:r>
            <w:r w:rsidRPr="00A769B9">
              <w:rPr>
                <w:rFonts w:ascii="GHEA Grapalat" w:hAnsi="GHEA Grapalat" w:cs="Sylfaen"/>
                <w:bCs/>
                <w:sz w:val="20"/>
                <w:szCs w:val="20"/>
              </w:rPr>
              <w:t>, դատական իշխանության գուծունեության և դատական պաշտպանության իրավունքի ապահովման արդյունավետության բարձրաց</w:t>
            </w:r>
            <w:r w:rsidRPr="00A769B9">
              <w:rPr>
                <w:rFonts w:ascii="GHEA Grapalat" w:hAnsi="GHEA Grapalat" w:cs="Sylfaen"/>
                <w:bCs/>
                <w:sz w:val="20"/>
                <w:szCs w:val="20"/>
                <w:lang w:val="en-US"/>
              </w:rPr>
              <w:t>ման նպատակով</w:t>
            </w:r>
          </w:p>
        </w:tc>
      </w:tr>
      <w:tr w:rsidR="00505AA5" w:rsidRPr="00A769B9" w14:paraId="7093BBE1" w14:textId="77777777" w:rsidTr="002F0197">
        <w:tc>
          <w:tcPr>
            <w:tcW w:w="11201" w:type="dxa"/>
            <w:gridSpan w:val="12"/>
            <w:tcBorders>
              <w:top w:val="single" w:sz="4" w:space="0" w:color="auto"/>
              <w:left w:val="single" w:sz="4" w:space="0" w:color="auto"/>
              <w:bottom w:val="single" w:sz="4" w:space="0" w:color="auto"/>
              <w:right w:val="single" w:sz="4" w:space="0" w:color="auto"/>
            </w:tcBorders>
            <w:shd w:val="clear" w:color="auto" w:fill="C4BC96"/>
            <w:hideMark/>
          </w:tcPr>
          <w:p w14:paraId="679F97E9" w14:textId="77777777" w:rsidR="00505AA5" w:rsidRPr="00A769B9" w:rsidRDefault="00505AA5" w:rsidP="002F0197">
            <w:pPr>
              <w:pStyle w:val="ListParagraph"/>
              <w:ind w:left="0"/>
              <w:rPr>
                <w:rFonts w:ascii="GHEA Grapalat" w:hAnsi="GHEA Grapalat" w:cs="Sylfaen"/>
                <w:bCs/>
                <w:sz w:val="20"/>
                <w:szCs w:val="20"/>
              </w:rPr>
            </w:pPr>
            <w:r w:rsidRPr="00A769B9">
              <w:rPr>
                <w:rFonts w:ascii="GHEA Grapalat" w:hAnsi="GHEA Grapalat" w:cs="Sylfaen"/>
                <w:bCs/>
                <w:sz w:val="20"/>
                <w:szCs w:val="20"/>
              </w:rPr>
              <w:t>5.2 ԾՐԱԳՐԻ ՎԵՐՋՆԱԿԱՆ ԱՐԴՅՈՒՆՔԻ ԹԻՐԱԽԱՅԻՆ ՑՈՒՑԱՆԻՇՆԵՐԸ ՝</w:t>
            </w:r>
          </w:p>
        </w:tc>
      </w:tr>
      <w:tr w:rsidR="00A724A8" w:rsidRPr="00A769B9" w14:paraId="79EC898A" w14:textId="77777777" w:rsidTr="002F0197">
        <w:trPr>
          <w:trHeight w:val="281"/>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6E9B98B4" w14:textId="77777777" w:rsidR="00505AA5" w:rsidRPr="00A769B9" w:rsidRDefault="00505AA5" w:rsidP="002F0197">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Վերջնական արդյունքի չափորոշիչը</w:t>
            </w:r>
          </w:p>
        </w:tc>
        <w:tc>
          <w:tcPr>
            <w:tcW w:w="3268"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623E15DE" w14:textId="77777777" w:rsidR="00505AA5" w:rsidRPr="00A769B9" w:rsidRDefault="00505AA5" w:rsidP="002F0197">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Ցուցանիշը</w:t>
            </w:r>
          </w:p>
        </w:tc>
        <w:tc>
          <w:tcPr>
            <w:tcW w:w="3093"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02D9D5D2" w14:textId="77777777" w:rsidR="00505AA5" w:rsidRPr="00A769B9" w:rsidRDefault="00505AA5" w:rsidP="002F0197">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ժամկետը</w:t>
            </w:r>
          </w:p>
        </w:tc>
      </w:tr>
      <w:tr w:rsidR="00A724A8" w:rsidRPr="00A769B9" w14:paraId="5302FD46" w14:textId="77777777" w:rsidTr="002F0197">
        <w:trPr>
          <w:trHeight w:val="77"/>
        </w:trPr>
        <w:tc>
          <w:tcPr>
            <w:tcW w:w="4840" w:type="dxa"/>
            <w:gridSpan w:val="5"/>
            <w:tcBorders>
              <w:top w:val="single" w:sz="4" w:space="0" w:color="auto"/>
              <w:left w:val="single" w:sz="4" w:space="0" w:color="auto"/>
              <w:bottom w:val="single" w:sz="4" w:space="0" w:color="auto"/>
              <w:right w:val="single" w:sz="4" w:space="0" w:color="auto"/>
            </w:tcBorders>
          </w:tcPr>
          <w:p w14:paraId="02657271" w14:textId="2A88C33C" w:rsidR="00505AA5" w:rsidRPr="00A769B9" w:rsidRDefault="00EB67E8" w:rsidP="002F0197">
            <w:pPr>
              <w:pStyle w:val="ListParagraph"/>
              <w:ind w:left="0"/>
              <w:rPr>
                <w:rFonts w:ascii="GHEA Grapalat" w:hAnsi="GHEA Grapalat" w:cs="Sylfaen"/>
                <w:bCs/>
                <w:sz w:val="20"/>
                <w:szCs w:val="20"/>
              </w:rPr>
            </w:pPr>
            <w:r w:rsidRPr="00A769B9">
              <w:rPr>
                <w:rFonts w:ascii="GHEA Grapalat" w:hAnsi="GHEA Grapalat" w:cs="Sylfaen"/>
                <w:bCs/>
                <w:sz w:val="20"/>
                <w:szCs w:val="20"/>
              </w:rPr>
              <w:t>Ըստ WEF-ի ցուցանիշի՝ դատական համակարգի անկախությունը իշխանության այլ ճյուղերի, անհատների կամ ընկերությունների ազդեցությունից</w:t>
            </w:r>
            <w:r w:rsidR="00644BDB" w:rsidRPr="00A769B9">
              <w:rPr>
                <w:rFonts w:ascii="GHEA Grapalat" w:hAnsi="GHEA Grapalat" w:cs="Sylfaen"/>
                <w:bCs/>
                <w:sz w:val="20"/>
                <w:szCs w:val="20"/>
              </w:rPr>
              <w:t>Ըստ Արևելյան գործընկերության /ԱԼԳ/ Հայաստանի դատական իշխանության անկախության ինդեքս</w:t>
            </w:r>
          </w:p>
        </w:tc>
        <w:tc>
          <w:tcPr>
            <w:tcW w:w="3268" w:type="dxa"/>
            <w:gridSpan w:val="4"/>
            <w:tcBorders>
              <w:top w:val="single" w:sz="4" w:space="0" w:color="auto"/>
              <w:left w:val="single" w:sz="4" w:space="0" w:color="auto"/>
              <w:bottom w:val="single" w:sz="4" w:space="0" w:color="auto"/>
              <w:right w:val="single" w:sz="4" w:space="0" w:color="auto"/>
            </w:tcBorders>
          </w:tcPr>
          <w:p w14:paraId="08E41479" w14:textId="1184A870" w:rsidR="00505AA5" w:rsidRPr="00A769B9" w:rsidRDefault="00644BDB" w:rsidP="002F0197">
            <w:pPr>
              <w:pStyle w:val="ListParagraph"/>
              <w:ind w:left="0"/>
              <w:jc w:val="center"/>
              <w:rPr>
                <w:rFonts w:ascii="GHEA Grapalat" w:hAnsi="GHEA Grapalat" w:cs="Sylfaen"/>
                <w:bCs/>
                <w:sz w:val="20"/>
                <w:szCs w:val="20"/>
                <w:lang w:val="en-US"/>
              </w:rPr>
            </w:pPr>
            <w:r w:rsidRPr="00A769B9">
              <w:rPr>
                <w:rFonts w:ascii="GHEA Grapalat" w:hAnsi="GHEA Grapalat" w:cs="Sylfaen"/>
                <w:bCs/>
                <w:sz w:val="20"/>
                <w:szCs w:val="20"/>
                <w:lang w:val="en-US"/>
              </w:rPr>
              <w:t>1.0</w:t>
            </w:r>
          </w:p>
        </w:tc>
        <w:tc>
          <w:tcPr>
            <w:tcW w:w="3093" w:type="dxa"/>
            <w:gridSpan w:val="3"/>
            <w:tcBorders>
              <w:top w:val="single" w:sz="4" w:space="0" w:color="auto"/>
              <w:left w:val="single" w:sz="4" w:space="0" w:color="auto"/>
              <w:bottom w:val="single" w:sz="4" w:space="0" w:color="auto"/>
              <w:right w:val="single" w:sz="4" w:space="0" w:color="auto"/>
            </w:tcBorders>
          </w:tcPr>
          <w:p w14:paraId="30F21B03" w14:textId="5D589CD3" w:rsidR="00505AA5" w:rsidRPr="00A769B9" w:rsidRDefault="00EB67E8" w:rsidP="00644BDB">
            <w:pPr>
              <w:pStyle w:val="ListParagraph"/>
              <w:ind w:left="0"/>
              <w:jc w:val="center"/>
              <w:rPr>
                <w:rFonts w:ascii="GHEA Grapalat" w:hAnsi="GHEA Grapalat" w:cs="Sylfaen"/>
                <w:bCs/>
                <w:sz w:val="20"/>
                <w:szCs w:val="20"/>
                <w:lang w:val="en-US"/>
              </w:rPr>
            </w:pPr>
            <w:r w:rsidRPr="00A769B9">
              <w:rPr>
                <w:rFonts w:ascii="GHEA Grapalat" w:hAnsi="GHEA Grapalat" w:cs="Sylfaen"/>
                <w:bCs/>
                <w:sz w:val="20"/>
                <w:szCs w:val="20"/>
                <w:lang w:val="en-US"/>
              </w:rPr>
              <w:t>202</w:t>
            </w:r>
            <w:r w:rsidR="00644BDB" w:rsidRPr="00A769B9">
              <w:rPr>
                <w:rFonts w:ascii="GHEA Grapalat" w:hAnsi="GHEA Grapalat" w:cs="Sylfaen"/>
                <w:bCs/>
                <w:sz w:val="20"/>
                <w:szCs w:val="20"/>
                <w:lang w:val="en-US"/>
              </w:rPr>
              <w:t>5</w:t>
            </w:r>
            <w:r w:rsidRPr="00A769B9">
              <w:rPr>
                <w:rFonts w:ascii="GHEA Grapalat" w:hAnsi="GHEA Grapalat" w:cs="Sylfaen"/>
                <w:bCs/>
                <w:sz w:val="20"/>
                <w:szCs w:val="20"/>
                <w:lang w:val="en-US"/>
              </w:rPr>
              <w:t>թ.</w:t>
            </w:r>
          </w:p>
        </w:tc>
      </w:tr>
      <w:tr w:rsidR="00A724A8" w:rsidRPr="00A769B9" w14:paraId="0C55023F" w14:textId="77777777" w:rsidTr="002F0197">
        <w:trPr>
          <w:trHeight w:val="77"/>
        </w:trPr>
        <w:tc>
          <w:tcPr>
            <w:tcW w:w="4840" w:type="dxa"/>
            <w:gridSpan w:val="5"/>
            <w:tcBorders>
              <w:top w:val="single" w:sz="4" w:space="0" w:color="auto"/>
              <w:left w:val="single" w:sz="4" w:space="0" w:color="auto"/>
              <w:bottom w:val="single" w:sz="4" w:space="0" w:color="auto"/>
              <w:right w:val="single" w:sz="4" w:space="0" w:color="auto"/>
            </w:tcBorders>
          </w:tcPr>
          <w:p w14:paraId="34BB440E" w14:textId="77777777" w:rsidR="00505AA5" w:rsidRPr="00A769B9" w:rsidRDefault="00505AA5" w:rsidP="002F0197">
            <w:pPr>
              <w:pStyle w:val="ListParagraph"/>
              <w:ind w:left="0"/>
              <w:rPr>
                <w:rFonts w:ascii="GHEA Grapalat" w:hAnsi="GHEA Grapalat" w:cs="Sylfaen"/>
                <w:bCs/>
                <w:sz w:val="20"/>
                <w:szCs w:val="20"/>
              </w:rPr>
            </w:pPr>
          </w:p>
        </w:tc>
        <w:tc>
          <w:tcPr>
            <w:tcW w:w="3268" w:type="dxa"/>
            <w:gridSpan w:val="4"/>
            <w:tcBorders>
              <w:top w:val="single" w:sz="4" w:space="0" w:color="auto"/>
              <w:left w:val="single" w:sz="4" w:space="0" w:color="auto"/>
              <w:bottom w:val="single" w:sz="4" w:space="0" w:color="auto"/>
              <w:right w:val="single" w:sz="4" w:space="0" w:color="auto"/>
            </w:tcBorders>
          </w:tcPr>
          <w:p w14:paraId="0F2E922C" w14:textId="77777777" w:rsidR="00505AA5" w:rsidRPr="00A769B9" w:rsidRDefault="00505AA5" w:rsidP="002F0197">
            <w:pPr>
              <w:pStyle w:val="ListParagraph"/>
              <w:ind w:left="0"/>
              <w:rPr>
                <w:rFonts w:ascii="GHEA Grapalat" w:hAnsi="GHEA Grapalat" w:cs="Sylfaen"/>
                <w:bCs/>
                <w:sz w:val="20"/>
                <w:szCs w:val="20"/>
              </w:rPr>
            </w:pPr>
          </w:p>
        </w:tc>
        <w:tc>
          <w:tcPr>
            <w:tcW w:w="3093" w:type="dxa"/>
            <w:gridSpan w:val="3"/>
            <w:tcBorders>
              <w:top w:val="single" w:sz="4" w:space="0" w:color="auto"/>
              <w:left w:val="single" w:sz="4" w:space="0" w:color="auto"/>
              <w:bottom w:val="single" w:sz="4" w:space="0" w:color="auto"/>
              <w:right w:val="single" w:sz="4" w:space="0" w:color="auto"/>
            </w:tcBorders>
          </w:tcPr>
          <w:p w14:paraId="08AA6799" w14:textId="77777777" w:rsidR="00505AA5" w:rsidRPr="00A769B9" w:rsidRDefault="00505AA5" w:rsidP="002F0197">
            <w:pPr>
              <w:pStyle w:val="ListParagraph"/>
              <w:ind w:left="0"/>
              <w:rPr>
                <w:rFonts w:ascii="GHEA Grapalat" w:hAnsi="GHEA Grapalat" w:cs="Sylfaen"/>
                <w:bCs/>
                <w:sz w:val="20"/>
                <w:szCs w:val="20"/>
              </w:rPr>
            </w:pPr>
          </w:p>
        </w:tc>
      </w:tr>
      <w:tr w:rsidR="00A724A8" w:rsidRPr="00A769B9" w14:paraId="76AEFA9A" w14:textId="77777777" w:rsidTr="002F0197">
        <w:trPr>
          <w:trHeight w:val="77"/>
        </w:trPr>
        <w:tc>
          <w:tcPr>
            <w:tcW w:w="4840" w:type="dxa"/>
            <w:gridSpan w:val="5"/>
            <w:tcBorders>
              <w:top w:val="single" w:sz="4" w:space="0" w:color="auto"/>
              <w:left w:val="single" w:sz="4" w:space="0" w:color="auto"/>
              <w:bottom w:val="single" w:sz="4" w:space="0" w:color="auto"/>
              <w:right w:val="single" w:sz="4" w:space="0" w:color="auto"/>
            </w:tcBorders>
            <w:hideMark/>
          </w:tcPr>
          <w:p w14:paraId="3443DE10" w14:textId="77777777" w:rsidR="00505AA5" w:rsidRPr="00A769B9" w:rsidRDefault="00505AA5" w:rsidP="002F0197">
            <w:pPr>
              <w:pStyle w:val="ListParagraph"/>
              <w:ind w:left="0"/>
              <w:rPr>
                <w:rFonts w:ascii="GHEA Grapalat" w:hAnsi="GHEA Grapalat" w:cs="Sylfaen"/>
                <w:bCs/>
                <w:sz w:val="20"/>
                <w:szCs w:val="20"/>
              </w:rPr>
            </w:pPr>
            <w:r w:rsidRPr="00A769B9">
              <w:rPr>
                <w:rFonts w:ascii="GHEA Grapalat" w:hAnsi="GHEA Grapalat" w:cs="Sylfaen"/>
                <w:bCs/>
                <w:sz w:val="20"/>
                <w:szCs w:val="20"/>
              </w:rPr>
              <w:t>....</w:t>
            </w:r>
          </w:p>
        </w:tc>
        <w:tc>
          <w:tcPr>
            <w:tcW w:w="3268" w:type="dxa"/>
            <w:gridSpan w:val="4"/>
            <w:tcBorders>
              <w:top w:val="single" w:sz="4" w:space="0" w:color="auto"/>
              <w:left w:val="single" w:sz="4" w:space="0" w:color="auto"/>
              <w:bottom w:val="single" w:sz="4" w:space="0" w:color="auto"/>
              <w:right w:val="single" w:sz="4" w:space="0" w:color="auto"/>
            </w:tcBorders>
          </w:tcPr>
          <w:p w14:paraId="2AAAE7FA" w14:textId="77777777" w:rsidR="00505AA5" w:rsidRPr="00A769B9" w:rsidRDefault="00505AA5" w:rsidP="002F0197">
            <w:pPr>
              <w:pStyle w:val="ListParagraph"/>
              <w:ind w:left="0"/>
              <w:rPr>
                <w:rFonts w:ascii="GHEA Grapalat" w:hAnsi="GHEA Grapalat" w:cs="Sylfaen"/>
                <w:bCs/>
                <w:sz w:val="20"/>
                <w:szCs w:val="20"/>
              </w:rPr>
            </w:pPr>
          </w:p>
        </w:tc>
        <w:tc>
          <w:tcPr>
            <w:tcW w:w="3093" w:type="dxa"/>
            <w:gridSpan w:val="3"/>
            <w:tcBorders>
              <w:top w:val="single" w:sz="4" w:space="0" w:color="auto"/>
              <w:left w:val="single" w:sz="4" w:space="0" w:color="auto"/>
              <w:bottom w:val="single" w:sz="4" w:space="0" w:color="auto"/>
              <w:right w:val="single" w:sz="4" w:space="0" w:color="auto"/>
            </w:tcBorders>
          </w:tcPr>
          <w:p w14:paraId="79922554" w14:textId="77777777" w:rsidR="00505AA5" w:rsidRPr="00A769B9" w:rsidRDefault="00505AA5" w:rsidP="002F0197">
            <w:pPr>
              <w:pStyle w:val="ListParagraph"/>
              <w:ind w:left="0"/>
              <w:rPr>
                <w:rFonts w:ascii="GHEA Grapalat" w:hAnsi="GHEA Grapalat" w:cs="Sylfaen"/>
                <w:bCs/>
                <w:sz w:val="20"/>
                <w:szCs w:val="20"/>
              </w:rPr>
            </w:pPr>
          </w:p>
        </w:tc>
      </w:tr>
      <w:tr w:rsidR="00505AA5" w:rsidRPr="00A769B9" w14:paraId="361A118D" w14:textId="77777777" w:rsidTr="002F0197">
        <w:tc>
          <w:tcPr>
            <w:tcW w:w="11201" w:type="dxa"/>
            <w:gridSpan w:val="12"/>
            <w:tcBorders>
              <w:top w:val="single" w:sz="4" w:space="0" w:color="auto"/>
              <w:left w:val="single" w:sz="4" w:space="0" w:color="auto"/>
              <w:bottom w:val="single" w:sz="4" w:space="0" w:color="auto"/>
              <w:right w:val="single" w:sz="4" w:space="0" w:color="auto"/>
            </w:tcBorders>
            <w:shd w:val="clear" w:color="auto" w:fill="C4BC96"/>
            <w:hideMark/>
          </w:tcPr>
          <w:p w14:paraId="31D0E626" w14:textId="77777777" w:rsidR="00505AA5" w:rsidRPr="00A769B9" w:rsidRDefault="00505AA5" w:rsidP="002F0197">
            <w:pPr>
              <w:pStyle w:val="ListParagraph"/>
              <w:ind w:left="0"/>
              <w:rPr>
                <w:rFonts w:ascii="GHEA Grapalat" w:hAnsi="GHEA Grapalat" w:cs="Sylfaen"/>
                <w:bCs/>
                <w:sz w:val="20"/>
                <w:szCs w:val="20"/>
              </w:rPr>
            </w:pPr>
            <w:r w:rsidRPr="00A769B9">
              <w:rPr>
                <w:rFonts w:ascii="GHEA Grapalat" w:hAnsi="GHEA Grapalat" w:cs="Sylfaen"/>
                <w:sz w:val="20"/>
                <w:szCs w:val="20"/>
              </w:rPr>
              <w:t>5.3 ԾՐԱԳՐԻ</w:t>
            </w:r>
            <w:r w:rsidRPr="00A769B9">
              <w:rPr>
                <w:rFonts w:ascii="GHEA Grapalat" w:hAnsi="GHEA Grapalat" w:cs="Times Armenian"/>
                <w:sz w:val="20"/>
                <w:szCs w:val="20"/>
              </w:rPr>
              <w:t xml:space="preserve"> ՄԻՋՈՑԱՌՈՒՄՆԵՐԻ ԱՐԴՅՈՒՆՔԱՅԻՆ ՑՈՒՑԱՆԻՇՆԵՐԸ</w:t>
            </w:r>
            <w:r w:rsidRPr="00A769B9">
              <w:rPr>
                <w:rFonts w:ascii="GHEA Grapalat" w:hAnsi="GHEA Grapalat" w:cs="Sylfaen"/>
                <w:sz w:val="20"/>
                <w:szCs w:val="20"/>
              </w:rPr>
              <w:t>՝</w:t>
            </w:r>
          </w:p>
        </w:tc>
      </w:tr>
      <w:tr w:rsidR="00E70A16" w:rsidRPr="00A769B9" w14:paraId="10CC2F62" w14:textId="77777777" w:rsidTr="002F0197">
        <w:trPr>
          <w:trHeight w:val="257"/>
        </w:trPr>
        <w:tc>
          <w:tcPr>
            <w:tcW w:w="805" w:type="dxa"/>
            <w:tcBorders>
              <w:top w:val="single" w:sz="4" w:space="0" w:color="auto"/>
              <w:left w:val="single" w:sz="4" w:space="0" w:color="auto"/>
              <w:bottom w:val="single" w:sz="4" w:space="0" w:color="auto"/>
              <w:right w:val="single" w:sz="4" w:space="0" w:color="auto"/>
            </w:tcBorders>
            <w:shd w:val="clear" w:color="auto" w:fill="BFBFBF"/>
            <w:hideMark/>
          </w:tcPr>
          <w:p w14:paraId="21202E95" w14:textId="77777777" w:rsidR="00E70A16" w:rsidRPr="00A769B9" w:rsidRDefault="00E70A16" w:rsidP="00E70A16">
            <w:pPr>
              <w:pStyle w:val="ListParagraph"/>
              <w:ind w:left="0"/>
              <w:rPr>
                <w:rFonts w:ascii="GHEA Grapalat" w:hAnsi="GHEA Grapalat" w:cs="Sylfaen"/>
                <w:bCs/>
                <w:sz w:val="20"/>
                <w:szCs w:val="20"/>
              </w:rPr>
            </w:pPr>
            <w:r w:rsidRPr="00A769B9">
              <w:rPr>
                <w:rFonts w:ascii="GHEA Grapalat" w:hAnsi="GHEA Grapalat" w:cs="Sylfaen"/>
                <w:bCs/>
                <w:sz w:val="20"/>
                <w:szCs w:val="20"/>
              </w:rPr>
              <w:t>Միջոցառման դասիչը</w:t>
            </w:r>
          </w:p>
        </w:tc>
        <w:tc>
          <w:tcPr>
            <w:tcW w:w="1589" w:type="dxa"/>
            <w:tcBorders>
              <w:top w:val="single" w:sz="4" w:space="0" w:color="auto"/>
              <w:left w:val="single" w:sz="4" w:space="0" w:color="auto"/>
              <w:bottom w:val="single" w:sz="4" w:space="0" w:color="auto"/>
              <w:right w:val="single" w:sz="4" w:space="0" w:color="auto"/>
            </w:tcBorders>
            <w:shd w:val="clear" w:color="auto" w:fill="BFBFBF"/>
            <w:hideMark/>
          </w:tcPr>
          <w:p w14:paraId="6AA7D43B" w14:textId="77777777" w:rsidR="00E70A16" w:rsidRPr="00A769B9" w:rsidRDefault="00E70A16" w:rsidP="00E70A16">
            <w:pPr>
              <w:pStyle w:val="ListParagraph"/>
              <w:ind w:left="0"/>
              <w:rPr>
                <w:rFonts w:ascii="GHEA Grapalat" w:hAnsi="GHEA Grapalat" w:cs="Sylfaen"/>
                <w:bCs/>
                <w:sz w:val="20"/>
                <w:szCs w:val="20"/>
              </w:rPr>
            </w:pPr>
            <w:r w:rsidRPr="00A769B9">
              <w:rPr>
                <w:rFonts w:ascii="GHEA Grapalat" w:hAnsi="GHEA Grapalat" w:cs="Sylfaen"/>
                <w:bCs/>
                <w:sz w:val="20"/>
                <w:szCs w:val="20"/>
              </w:rPr>
              <w:t>Միջոցառման անվանումը</w:t>
            </w:r>
          </w:p>
        </w:tc>
        <w:tc>
          <w:tcPr>
            <w:tcW w:w="2431" w:type="dxa"/>
            <w:tcBorders>
              <w:top w:val="single" w:sz="4" w:space="0" w:color="auto"/>
              <w:left w:val="single" w:sz="4" w:space="0" w:color="auto"/>
              <w:bottom w:val="single" w:sz="4" w:space="0" w:color="auto"/>
              <w:right w:val="single" w:sz="4" w:space="0" w:color="auto"/>
            </w:tcBorders>
            <w:shd w:val="clear" w:color="auto" w:fill="BFBFBF"/>
            <w:hideMark/>
          </w:tcPr>
          <w:p w14:paraId="4385CDED" w14:textId="77777777" w:rsidR="00E70A16" w:rsidRPr="00A769B9" w:rsidRDefault="00E70A16" w:rsidP="00E70A16">
            <w:pPr>
              <w:pStyle w:val="ListParagraph"/>
              <w:ind w:left="0"/>
              <w:rPr>
                <w:rFonts w:ascii="GHEA Grapalat" w:hAnsi="GHEA Grapalat" w:cs="Sylfaen"/>
                <w:bCs/>
                <w:sz w:val="20"/>
                <w:szCs w:val="20"/>
              </w:rPr>
            </w:pPr>
            <w:r w:rsidRPr="00A769B9">
              <w:rPr>
                <w:rFonts w:ascii="GHEA Grapalat" w:hAnsi="GHEA Grapalat" w:cs="Sylfaen"/>
                <w:bCs/>
                <w:sz w:val="20"/>
                <w:szCs w:val="20"/>
              </w:rPr>
              <w:t>Արդյունքի չափորոշիչը</w:t>
            </w:r>
          </w:p>
        </w:tc>
        <w:tc>
          <w:tcPr>
            <w:tcW w:w="1290"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7F39C58D" w14:textId="03742541" w:rsidR="00E70A16" w:rsidRPr="00A769B9" w:rsidRDefault="00E70A16" w:rsidP="00E70A16">
            <w:pPr>
              <w:pStyle w:val="ListParagraph"/>
              <w:ind w:left="0"/>
              <w:jc w:val="center"/>
              <w:rPr>
                <w:rFonts w:ascii="GHEA Grapalat" w:hAnsi="GHEA Grapalat" w:cs="Sylfaen"/>
                <w:bCs/>
                <w:sz w:val="20"/>
                <w:szCs w:val="20"/>
              </w:rPr>
            </w:pPr>
            <w:r w:rsidRPr="00A769B9">
              <w:rPr>
                <w:rFonts w:ascii="GHEA Grapalat" w:hAnsi="GHEA Grapalat"/>
              </w:rPr>
              <w:t>2023</w:t>
            </w:r>
          </w:p>
        </w:tc>
        <w:tc>
          <w:tcPr>
            <w:tcW w:w="1052" w:type="dxa"/>
            <w:tcBorders>
              <w:top w:val="single" w:sz="4" w:space="0" w:color="auto"/>
              <w:left w:val="single" w:sz="4" w:space="0" w:color="auto"/>
              <w:bottom w:val="single" w:sz="4" w:space="0" w:color="auto"/>
              <w:right w:val="single" w:sz="4" w:space="0" w:color="auto"/>
            </w:tcBorders>
            <w:shd w:val="clear" w:color="auto" w:fill="BFBFBF"/>
            <w:hideMark/>
          </w:tcPr>
          <w:p w14:paraId="665CA4DC" w14:textId="59D54320" w:rsidR="00E70A16" w:rsidRPr="00A769B9" w:rsidRDefault="00E70A16" w:rsidP="00E70A16">
            <w:pPr>
              <w:pStyle w:val="ListParagraph"/>
              <w:ind w:left="0"/>
              <w:jc w:val="center"/>
              <w:rPr>
                <w:rFonts w:ascii="GHEA Grapalat" w:hAnsi="GHEA Grapalat" w:cs="Sylfaen"/>
                <w:bCs/>
                <w:sz w:val="20"/>
                <w:szCs w:val="20"/>
              </w:rPr>
            </w:pPr>
            <w:r w:rsidRPr="00A769B9">
              <w:rPr>
                <w:rFonts w:ascii="GHEA Grapalat" w:hAnsi="GHEA Grapalat"/>
              </w:rPr>
              <w:t>2024</w:t>
            </w:r>
          </w:p>
        </w:tc>
        <w:tc>
          <w:tcPr>
            <w:tcW w:w="1468"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0B2D88D5" w14:textId="0AA2C83A" w:rsidR="00E70A16" w:rsidRPr="00A769B9" w:rsidRDefault="00E70A16" w:rsidP="00E70A16">
            <w:pPr>
              <w:pStyle w:val="ListParagraph"/>
              <w:ind w:left="0"/>
              <w:jc w:val="center"/>
              <w:rPr>
                <w:rFonts w:ascii="GHEA Grapalat" w:hAnsi="GHEA Grapalat" w:cs="Sylfaen"/>
                <w:bCs/>
                <w:sz w:val="20"/>
                <w:szCs w:val="20"/>
              </w:rPr>
            </w:pPr>
            <w:r w:rsidRPr="00A769B9">
              <w:rPr>
                <w:rFonts w:ascii="GHEA Grapalat" w:hAnsi="GHEA Grapalat"/>
              </w:rPr>
              <w:t>2025</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6CE6FEFC" w14:textId="614F84D6" w:rsidR="00E70A16" w:rsidRPr="00A769B9" w:rsidRDefault="00E70A16" w:rsidP="00E70A16">
            <w:pPr>
              <w:pStyle w:val="ListParagraph"/>
              <w:ind w:left="0"/>
              <w:jc w:val="center"/>
              <w:rPr>
                <w:rFonts w:ascii="GHEA Grapalat" w:hAnsi="GHEA Grapalat" w:cs="Sylfaen"/>
                <w:bCs/>
                <w:sz w:val="20"/>
                <w:szCs w:val="20"/>
              </w:rPr>
            </w:pPr>
            <w:r w:rsidRPr="00A769B9">
              <w:rPr>
                <w:rFonts w:ascii="GHEA Grapalat" w:hAnsi="GHEA Grapalat"/>
              </w:rPr>
              <w:t>2026</w:t>
            </w:r>
          </w:p>
        </w:tc>
        <w:tc>
          <w:tcPr>
            <w:tcW w:w="1306" w:type="dxa"/>
            <w:tcBorders>
              <w:top w:val="single" w:sz="4" w:space="0" w:color="auto"/>
              <w:left w:val="single" w:sz="4" w:space="0" w:color="auto"/>
              <w:bottom w:val="single" w:sz="4" w:space="0" w:color="auto"/>
              <w:right w:val="single" w:sz="4" w:space="0" w:color="auto"/>
            </w:tcBorders>
            <w:shd w:val="clear" w:color="auto" w:fill="BFBFBF"/>
            <w:hideMark/>
          </w:tcPr>
          <w:p w14:paraId="74D0FECF" w14:textId="3F2D524C" w:rsidR="00E70A16" w:rsidRPr="00A769B9" w:rsidRDefault="00E70A16" w:rsidP="00E70A16">
            <w:pPr>
              <w:pStyle w:val="ListParagraph"/>
              <w:ind w:left="0"/>
              <w:jc w:val="center"/>
              <w:rPr>
                <w:rFonts w:ascii="GHEA Grapalat" w:hAnsi="GHEA Grapalat" w:cs="Sylfaen"/>
                <w:bCs/>
                <w:sz w:val="20"/>
                <w:szCs w:val="20"/>
                <w:lang w:val="en-US"/>
              </w:rPr>
            </w:pPr>
            <w:r w:rsidRPr="00A769B9">
              <w:rPr>
                <w:rFonts w:ascii="GHEA Grapalat" w:hAnsi="GHEA Grapalat"/>
              </w:rPr>
              <w:t>202</w:t>
            </w:r>
            <w:r w:rsidRPr="00A769B9">
              <w:rPr>
                <w:rFonts w:ascii="GHEA Grapalat" w:hAnsi="GHEA Grapalat"/>
                <w:lang w:val="en-US"/>
              </w:rPr>
              <w:t>7</w:t>
            </w:r>
          </w:p>
        </w:tc>
      </w:tr>
      <w:tr w:rsidR="00644BDB" w:rsidRPr="00A769B9" w14:paraId="1D9179F7" w14:textId="77777777" w:rsidTr="00A568D6">
        <w:trPr>
          <w:trHeight w:val="201"/>
        </w:trPr>
        <w:tc>
          <w:tcPr>
            <w:tcW w:w="805" w:type="dxa"/>
            <w:vMerge w:val="restart"/>
            <w:tcBorders>
              <w:top w:val="single" w:sz="4" w:space="0" w:color="auto"/>
              <w:left w:val="single" w:sz="4" w:space="0" w:color="auto"/>
              <w:bottom w:val="single" w:sz="4" w:space="0" w:color="auto"/>
              <w:right w:val="single" w:sz="4" w:space="0" w:color="auto"/>
            </w:tcBorders>
          </w:tcPr>
          <w:p w14:paraId="04427089" w14:textId="77777777" w:rsidR="00644BDB" w:rsidRPr="00A769B9" w:rsidRDefault="00644BDB" w:rsidP="00644BDB">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11001</w:t>
            </w:r>
          </w:p>
        </w:tc>
        <w:tc>
          <w:tcPr>
            <w:tcW w:w="1589" w:type="dxa"/>
            <w:vMerge w:val="restart"/>
            <w:tcBorders>
              <w:top w:val="single" w:sz="4" w:space="0" w:color="auto"/>
              <w:left w:val="single" w:sz="4" w:space="0" w:color="auto"/>
              <w:bottom w:val="single" w:sz="4" w:space="0" w:color="auto"/>
              <w:right w:val="single" w:sz="4" w:space="0" w:color="auto"/>
            </w:tcBorders>
          </w:tcPr>
          <w:p w14:paraId="03E3F883" w14:textId="77777777" w:rsidR="00644BDB" w:rsidRPr="00A769B9" w:rsidRDefault="00644BDB" w:rsidP="00644BDB">
            <w:pPr>
              <w:pStyle w:val="ListParagraph"/>
              <w:ind w:left="0"/>
              <w:rPr>
                <w:rFonts w:ascii="GHEA Grapalat" w:hAnsi="GHEA Grapalat" w:cs="Sylfaen"/>
                <w:bCs/>
                <w:sz w:val="20"/>
                <w:szCs w:val="20"/>
              </w:rPr>
            </w:pPr>
            <w:r w:rsidRPr="00A769B9">
              <w:rPr>
                <w:rFonts w:ascii="GHEA Grapalat" w:hAnsi="GHEA Grapalat" w:cs="Sylfaen"/>
                <w:bCs/>
                <w:sz w:val="20"/>
                <w:szCs w:val="20"/>
              </w:rPr>
              <w:t>Բարձրագույն դատական խորհրդի բնականոն գործունեության ապահովում և Բարձրագույն դատական խորհրդի կողմից դատական իշխանության անկախության երաշխավորմ</w:t>
            </w:r>
            <w:r w:rsidRPr="00A769B9">
              <w:rPr>
                <w:rFonts w:ascii="GHEA Grapalat" w:hAnsi="GHEA Grapalat" w:cs="Sylfaen"/>
                <w:bCs/>
                <w:sz w:val="20"/>
                <w:szCs w:val="20"/>
              </w:rPr>
              <w:lastRenderedPageBreak/>
              <w:t>անն ուղղված միջոցառումների իրականացում</w:t>
            </w:r>
          </w:p>
        </w:tc>
        <w:tc>
          <w:tcPr>
            <w:tcW w:w="2431" w:type="dxa"/>
            <w:tcBorders>
              <w:top w:val="single" w:sz="4" w:space="0" w:color="auto"/>
              <w:left w:val="single" w:sz="4" w:space="0" w:color="auto"/>
              <w:bottom w:val="single" w:sz="4" w:space="0" w:color="auto"/>
              <w:right w:val="single" w:sz="4" w:space="0" w:color="auto"/>
            </w:tcBorders>
          </w:tcPr>
          <w:p w14:paraId="5BC16AAB" w14:textId="77777777" w:rsidR="00644BDB" w:rsidRPr="00A769B9" w:rsidRDefault="00644BDB" w:rsidP="00644BDB">
            <w:pPr>
              <w:rPr>
                <w:rFonts w:ascii="GHEA Grapalat" w:hAnsi="GHEA Grapalat"/>
                <w:sz w:val="20"/>
                <w:szCs w:val="20"/>
              </w:rPr>
            </w:pPr>
            <w:r w:rsidRPr="00A769B9">
              <w:rPr>
                <w:rFonts w:ascii="GHEA Grapalat" w:hAnsi="GHEA Grapalat"/>
                <w:sz w:val="20"/>
                <w:szCs w:val="20"/>
              </w:rPr>
              <w:lastRenderedPageBreak/>
              <w:t>Մշակվող նորմատիվ իրավական ակտերի նախագծերի քանակ, հատ</w:t>
            </w:r>
          </w:p>
        </w:tc>
        <w:tc>
          <w:tcPr>
            <w:tcW w:w="1290"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2625FAFD" w14:textId="781F3237"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40</w:t>
            </w:r>
          </w:p>
        </w:tc>
        <w:tc>
          <w:tcPr>
            <w:tcW w:w="1052" w:type="dxa"/>
            <w:tcBorders>
              <w:top w:val="single" w:sz="4" w:space="0" w:color="auto"/>
              <w:left w:val="nil"/>
              <w:bottom w:val="single" w:sz="4" w:space="0" w:color="auto"/>
              <w:right w:val="single" w:sz="4" w:space="0" w:color="auto"/>
            </w:tcBorders>
            <w:shd w:val="clear" w:color="000000" w:fill="FFFFFF"/>
            <w:vAlign w:val="center"/>
          </w:tcPr>
          <w:p w14:paraId="1A1A7FB9" w14:textId="3B6852DD"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103</w:t>
            </w:r>
          </w:p>
        </w:tc>
        <w:tc>
          <w:tcPr>
            <w:tcW w:w="1468" w:type="dxa"/>
            <w:gridSpan w:val="3"/>
            <w:tcBorders>
              <w:top w:val="single" w:sz="4" w:space="0" w:color="auto"/>
              <w:left w:val="nil"/>
              <w:bottom w:val="single" w:sz="4" w:space="0" w:color="auto"/>
              <w:right w:val="single" w:sz="4" w:space="0" w:color="auto"/>
            </w:tcBorders>
            <w:shd w:val="clear" w:color="000000" w:fill="FFFFFF"/>
            <w:vAlign w:val="center"/>
          </w:tcPr>
          <w:p w14:paraId="05A29E73" w14:textId="21A5DE3A"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103</w:t>
            </w:r>
          </w:p>
        </w:tc>
        <w:tc>
          <w:tcPr>
            <w:tcW w:w="1260" w:type="dxa"/>
            <w:tcBorders>
              <w:top w:val="single" w:sz="4" w:space="0" w:color="auto"/>
              <w:left w:val="nil"/>
              <w:bottom w:val="single" w:sz="4" w:space="0" w:color="auto"/>
              <w:right w:val="single" w:sz="4" w:space="0" w:color="auto"/>
            </w:tcBorders>
            <w:shd w:val="clear" w:color="000000" w:fill="FFFFFF"/>
            <w:vAlign w:val="center"/>
          </w:tcPr>
          <w:p w14:paraId="4AA544C5" w14:textId="22BAB932"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103</w:t>
            </w:r>
          </w:p>
        </w:tc>
        <w:tc>
          <w:tcPr>
            <w:tcW w:w="1306" w:type="dxa"/>
            <w:tcBorders>
              <w:top w:val="single" w:sz="4" w:space="0" w:color="auto"/>
              <w:left w:val="nil"/>
              <w:bottom w:val="single" w:sz="4" w:space="0" w:color="auto"/>
              <w:right w:val="single" w:sz="4" w:space="0" w:color="auto"/>
            </w:tcBorders>
            <w:shd w:val="clear" w:color="000000" w:fill="FFFFFF"/>
            <w:vAlign w:val="center"/>
          </w:tcPr>
          <w:p w14:paraId="414C0CBD" w14:textId="187861AA"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103</w:t>
            </w:r>
          </w:p>
        </w:tc>
      </w:tr>
      <w:tr w:rsidR="00644BDB" w:rsidRPr="00A769B9" w14:paraId="1340A6F9"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7100C142" w14:textId="77777777" w:rsidR="00644BDB" w:rsidRPr="00A769B9" w:rsidRDefault="00644BDB" w:rsidP="00644BDB">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4502FA96" w14:textId="77777777" w:rsidR="00644BDB" w:rsidRPr="00A769B9" w:rsidRDefault="00644BDB" w:rsidP="00644BDB">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1E541ED7" w14:textId="77777777" w:rsidR="00644BDB" w:rsidRPr="00A769B9" w:rsidRDefault="00644BDB" w:rsidP="00644BDB">
            <w:pPr>
              <w:rPr>
                <w:rFonts w:ascii="GHEA Grapalat" w:hAnsi="GHEA Grapalat"/>
                <w:sz w:val="20"/>
                <w:szCs w:val="20"/>
                <w:lang w:val="hy-AM"/>
              </w:rPr>
            </w:pPr>
            <w:r w:rsidRPr="00A769B9">
              <w:rPr>
                <w:rFonts w:ascii="GHEA Grapalat" w:hAnsi="GHEA Grapalat"/>
                <w:sz w:val="20"/>
                <w:szCs w:val="20"/>
                <w:lang w:val="hy-AM"/>
              </w:rPr>
              <w:t>Համակարգվող, իրականացվող և վերահսկման ենթարկվող միջոցառումների քանակ, 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C2FE97C" w14:textId="19F6B820"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24</w:t>
            </w:r>
          </w:p>
        </w:tc>
        <w:tc>
          <w:tcPr>
            <w:tcW w:w="1052" w:type="dxa"/>
            <w:tcBorders>
              <w:top w:val="nil"/>
              <w:left w:val="nil"/>
              <w:bottom w:val="single" w:sz="4" w:space="0" w:color="auto"/>
              <w:right w:val="single" w:sz="4" w:space="0" w:color="auto"/>
            </w:tcBorders>
            <w:shd w:val="clear" w:color="auto" w:fill="auto"/>
            <w:vAlign w:val="center"/>
          </w:tcPr>
          <w:p w14:paraId="751D098B" w14:textId="59729683"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25</w:t>
            </w:r>
          </w:p>
        </w:tc>
        <w:tc>
          <w:tcPr>
            <w:tcW w:w="1468" w:type="dxa"/>
            <w:gridSpan w:val="3"/>
            <w:tcBorders>
              <w:top w:val="nil"/>
              <w:left w:val="nil"/>
              <w:bottom w:val="single" w:sz="4" w:space="0" w:color="auto"/>
              <w:right w:val="single" w:sz="4" w:space="0" w:color="auto"/>
            </w:tcBorders>
            <w:shd w:val="clear" w:color="auto" w:fill="auto"/>
            <w:vAlign w:val="center"/>
          </w:tcPr>
          <w:p w14:paraId="76040EFB" w14:textId="09909838"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25</w:t>
            </w:r>
          </w:p>
        </w:tc>
        <w:tc>
          <w:tcPr>
            <w:tcW w:w="1260" w:type="dxa"/>
            <w:tcBorders>
              <w:top w:val="nil"/>
              <w:left w:val="nil"/>
              <w:bottom w:val="single" w:sz="4" w:space="0" w:color="auto"/>
              <w:right w:val="single" w:sz="4" w:space="0" w:color="auto"/>
            </w:tcBorders>
            <w:shd w:val="clear" w:color="auto" w:fill="auto"/>
            <w:vAlign w:val="center"/>
          </w:tcPr>
          <w:p w14:paraId="14BFAC32" w14:textId="3C94CD42"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23</w:t>
            </w:r>
          </w:p>
        </w:tc>
        <w:tc>
          <w:tcPr>
            <w:tcW w:w="1306" w:type="dxa"/>
            <w:tcBorders>
              <w:top w:val="nil"/>
              <w:left w:val="nil"/>
              <w:bottom w:val="single" w:sz="4" w:space="0" w:color="auto"/>
              <w:right w:val="single" w:sz="4" w:space="0" w:color="auto"/>
            </w:tcBorders>
            <w:shd w:val="clear" w:color="auto" w:fill="auto"/>
            <w:vAlign w:val="center"/>
          </w:tcPr>
          <w:p w14:paraId="183DBB21" w14:textId="2EED6128"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23</w:t>
            </w:r>
          </w:p>
        </w:tc>
      </w:tr>
      <w:tr w:rsidR="00644BDB" w:rsidRPr="00A769B9" w14:paraId="3F3CC435"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32526AF6" w14:textId="77777777" w:rsidR="00644BDB" w:rsidRPr="00A769B9" w:rsidRDefault="00644BDB" w:rsidP="00644BDB">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1EDE244E" w14:textId="77777777" w:rsidR="00644BDB" w:rsidRPr="00A769B9" w:rsidRDefault="00644BDB" w:rsidP="00644BDB">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4B237C02" w14:textId="77777777" w:rsidR="00644BDB" w:rsidRPr="00A769B9" w:rsidRDefault="00644BDB" w:rsidP="00644BDB">
            <w:pPr>
              <w:rPr>
                <w:rFonts w:ascii="GHEA Grapalat" w:hAnsi="GHEA Grapalat"/>
                <w:sz w:val="20"/>
                <w:szCs w:val="20"/>
                <w:lang w:val="hy-AM"/>
              </w:rPr>
            </w:pPr>
            <w:r w:rsidRPr="00A769B9">
              <w:rPr>
                <w:rFonts w:ascii="GHEA Grapalat" w:hAnsi="GHEA Grapalat"/>
                <w:sz w:val="20"/>
                <w:szCs w:val="20"/>
                <w:lang w:val="hy-AM"/>
              </w:rPr>
              <w:t xml:space="preserve">Բարձրագույն դատական խորհրդի իրավաբան-գիտնական անդամների կին/տղամարդ </w:t>
            </w:r>
            <w:r w:rsidRPr="00A769B9">
              <w:rPr>
                <w:rFonts w:ascii="GHEA Grapalat" w:hAnsi="GHEA Grapalat"/>
                <w:sz w:val="20"/>
                <w:szCs w:val="20"/>
                <w:lang w:val="hy-AM"/>
              </w:rPr>
              <w:lastRenderedPageBreak/>
              <w:t>հարաբերակցություն, տոկոս</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930FE" w14:textId="4A16AB17"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lastRenderedPageBreak/>
              <w:t>25/75</w:t>
            </w:r>
          </w:p>
        </w:tc>
        <w:tc>
          <w:tcPr>
            <w:tcW w:w="1052" w:type="dxa"/>
            <w:tcBorders>
              <w:top w:val="nil"/>
              <w:left w:val="nil"/>
              <w:bottom w:val="single" w:sz="4" w:space="0" w:color="auto"/>
              <w:right w:val="single" w:sz="4" w:space="0" w:color="auto"/>
            </w:tcBorders>
            <w:shd w:val="clear" w:color="auto" w:fill="auto"/>
            <w:vAlign w:val="center"/>
          </w:tcPr>
          <w:p w14:paraId="17B95911" w14:textId="0A7D6B53" w:rsidR="00644BDB" w:rsidRPr="00A769B9" w:rsidRDefault="00644BDB" w:rsidP="00644BDB">
            <w:pPr>
              <w:jc w:val="center"/>
              <w:rPr>
                <w:rFonts w:ascii="GHEA Grapalat" w:hAnsi="GHEA Grapalat" w:cs="Calibri"/>
                <w:color w:val="000000"/>
                <w:sz w:val="20"/>
                <w:szCs w:val="20"/>
              </w:rPr>
            </w:pPr>
          </w:p>
        </w:tc>
        <w:tc>
          <w:tcPr>
            <w:tcW w:w="1468" w:type="dxa"/>
            <w:gridSpan w:val="3"/>
            <w:tcBorders>
              <w:top w:val="nil"/>
              <w:left w:val="nil"/>
              <w:bottom w:val="single" w:sz="4" w:space="0" w:color="auto"/>
              <w:right w:val="single" w:sz="4" w:space="0" w:color="auto"/>
            </w:tcBorders>
            <w:shd w:val="clear" w:color="auto" w:fill="auto"/>
            <w:vAlign w:val="center"/>
          </w:tcPr>
          <w:p w14:paraId="3C9A9E05" w14:textId="7FE4E04A" w:rsidR="00644BDB" w:rsidRPr="00A769B9" w:rsidRDefault="00644BDB" w:rsidP="00644BDB">
            <w:pPr>
              <w:jc w:val="center"/>
              <w:rPr>
                <w:rFonts w:ascii="GHEA Grapalat" w:hAnsi="GHEA Grapalat" w:cs="Calibri"/>
                <w:color w:val="000000"/>
                <w:sz w:val="20"/>
                <w:szCs w:val="20"/>
              </w:rPr>
            </w:pPr>
          </w:p>
        </w:tc>
        <w:tc>
          <w:tcPr>
            <w:tcW w:w="1260" w:type="dxa"/>
            <w:tcBorders>
              <w:top w:val="nil"/>
              <w:left w:val="nil"/>
              <w:bottom w:val="single" w:sz="4" w:space="0" w:color="auto"/>
              <w:right w:val="single" w:sz="4" w:space="0" w:color="auto"/>
            </w:tcBorders>
            <w:shd w:val="clear" w:color="auto" w:fill="auto"/>
            <w:vAlign w:val="center"/>
          </w:tcPr>
          <w:p w14:paraId="12ACEC2D" w14:textId="30672435" w:rsidR="00644BDB" w:rsidRPr="00A769B9" w:rsidRDefault="00644BDB" w:rsidP="00644BDB">
            <w:pPr>
              <w:jc w:val="center"/>
              <w:rPr>
                <w:rFonts w:ascii="GHEA Grapalat" w:hAnsi="GHEA Grapalat" w:cs="Calibri"/>
                <w:color w:val="000000"/>
                <w:sz w:val="20"/>
                <w:szCs w:val="20"/>
              </w:rPr>
            </w:pPr>
          </w:p>
        </w:tc>
        <w:tc>
          <w:tcPr>
            <w:tcW w:w="1306" w:type="dxa"/>
            <w:tcBorders>
              <w:top w:val="nil"/>
              <w:left w:val="nil"/>
              <w:bottom w:val="single" w:sz="4" w:space="0" w:color="auto"/>
              <w:right w:val="single" w:sz="4" w:space="0" w:color="auto"/>
            </w:tcBorders>
            <w:shd w:val="clear" w:color="auto" w:fill="auto"/>
            <w:vAlign w:val="center"/>
          </w:tcPr>
          <w:p w14:paraId="0EED4355" w14:textId="63B4F6A6" w:rsidR="00644BDB" w:rsidRPr="00A769B9" w:rsidRDefault="00644BDB" w:rsidP="00644BDB">
            <w:pPr>
              <w:jc w:val="center"/>
              <w:rPr>
                <w:rFonts w:ascii="GHEA Grapalat" w:hAnsi="GHEA Grapalat" w:cs="Calibri"/>
                <w:color w:val="000000"/>
                <w:sz w:val="20"/>
                <w:szCs w:val="20"/>
              </w:rPr>
            </w:pPr>
          </w:p>
        </w:tc>
      </w:tr>
      <w:tr w:rsidR="00644BDB" w:rsidRPr="00A769B9" w14:paraId="1B432825"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1940052A" w14:textId="77777777" w:rsidR="00644BDB" w:rsidRPr="00A769B9" w:rsidRDefault="00644BDB" w:rsidP="00644BDB">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4812E2EA" w14:textId="77777777" w:rsidR="00644BDB" w:rsidRPr="00A769B9" w:rsidRDefault="00644BDB" w:rsidP="00644BDB">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17980FDD" w14:textId="77777777" w:rsidR="00644BDB" w:rsidRPr="00A769B9" w:rsidRDefault="00644BDB" w:rsidP="00644BDB">
            <w:pPr>
              <w:rPr>
                <w:rFonts w:ascii="GHEA Grapalat" w:hAnsi="GHEA Grapalat"/>
                <w:sz w:val="20"/>
                <w:szCs w:val="20"/>
                <w:lang w:val="hy-AM"/>
              </w:rPr>
            </w:pPr>
            <w:r w:rsidRPr="00A769B9">
              <w:rPr>
                <w:rFonts w:ascii="GHEA Grapalat" w:hAnsi="GHEA Grapalat"/>
                <w:sz w:val="20"/>
                <w:szCs w:val="20"/>
                <w:lang w:val="hy-AM"/>
              </w:rPr>
              <w:t>Դեպարտամենտի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FA5577E" w14:textId="58E8A81C"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67/33</w:t>
            </w:r>
          </w:p>
        </w:tc>
        <w:tc>
          <w:tcPr>
            <w:tcW w:w="1052" w:type="dxa"/>
            <w:tcBorders>
              <w:top w:val="nil"/>
              <w:left w:val="nil"/>
              <w:bottom w:val="single" w:sz="4" w:space="0" w:color="auto"/>
              <w:right w:val="single" w:sz="4" w:space="0" w:color="auto"/>
            </w:tcBorders>
            <w:shd w:val="clear" w:color="auto" w:fill="auto"/>
            <w:vAlign w:val="center"/>
          </w:tcPr>
          <w:p w14:paraId="451A5E2E" w14:textId="1F60ED22" w:rsidR="00644BDB" w:rsidRPr="00A769B9" w:rsidRDefault="00644BDB" w:rsidP="00644BDB">
            <w:pPr>
              <w:jc w:val="center"/>
              <w:rPr>
                <w:rFonts w:ascii="GHEA Grapalat" w:hAnsi="GHEA Grapalat" w:cs="Calibri"/>
                <w:color w:val="000000"/>
                <w:sz w:val="20"/>
                <w:szCs w:val="20"/>
              </w:rPr>
            </w:pPr>
          </w:p>
        </w:tc>
        <w:tc>
          <w:tcPr>
            <w:tcW w:w="1468" w:type="dxa"/>
            <w:gridSpan w:val="3"/>
            <w:tcBorders>
              <w:top w:val="nil"/>
              <w:left w:val="nil"/>
              <w:bottom w:val="single" w:sz="4" w:space="0" w:color="auto"/>
              <w:right w:val="single" w:sz="4" w:space="0" w:color="auto"/>
            </w:tcBorders>
            <w:shd w:val="clear" w:color="auto" w:fill="auto"/>
            <w:vAlign w:val="center"/>
          </w:tcPr>
          <w:p w14:paraId="1F9BE9A6" w14:textId="158B62FB" w:rsidR="00644BDB" w:rsidRPr="00A769B9" w:rsidRDefault="00644BDB" w:rsidP="00644BDB">
            <w:pPr>
              <w:jc w:val="center"/>
              <w:rPr>
                <w:rFonts w:ascii="GHEA Grapalat" w:hAnsi="GHEA Grapalat" w:cs="Calibri"/>
                <w:color w:val="000000"/>
                <w:sz w:val="20"/>
                <w:szCs w:val="20"/>
              </w:rPr>
            </w:pPr>
          </w:p>
        </w:tc>
        <w:tc>
          <w:tcPr>
            <w:tcW w:w="1260" w:type="dxa"/>
            <w:tcBorders>
              <w:top w:val="nil"/>
              <w:left w:val="nil"/>
              <w:bottom w:val="single" w:sz="4" w:space="0" w:color="auto"/>
              <w:right w:val="single" w:sz="4" w:space="0" w:color="auto"/>
            </w:tcBorders>
            <w:shd w:val="clear" w:color="auto" w:fill="auto"/>
            <w:vAlign w:val="center"/>
          </w:tcPr>
          <w:p w14:paraId="3B5F3E1A" w14:textId="59831A0E" w:rsidR="00644BDB" w:rsidRPr="00A769B9" w:rsidRDefault="00644BDB" w:rsidP="00644BDB">
            <w:pPr>
              <w:jc w:val="center"/>
              <w:rPr>
                <w:rFonts w:ascii="GHEA Grapalat" w:hAnsi="GHEA Grapalat" w:cs="Calibri"/>
                <w:color w:val="000000"/>
                <w:sz w:val="20"/>
                <w:szCs w:val="20"/>
              </w:rPr>
            </w:pPr>
          </w:p>
        </w:tc>
        <w:tc>
          <w:tcPr>
            <w:tcW w:w="1306" w:type="dxa"/>
            <w:tcBorders>
              <w:top w:val="nil"/>
              <w:left w:val="nil"/>
              <w:bottom w:val="single" w:sz="4" w:space="0" w:color="auto"/>
              <w:right w:val="single" w:sz="4" w:space="0" w:color="auto"/>
            </w:tcBorders>
            <w:shd w:val="clear" w:color="auto" w:fill="auto"/>
            <w:vAlign w:val="center"/>
          </w:tcPr>
          <w:p w14:paraId="4FDE3925" w14:textId="088B0D1F" w:rsidR="00644BDB" w:rsidRPr="00A769B9" w:rsidRDefault="00644BDB" w:rsidP="00644BDB">
            <w:pPr>
              <w:jc w:val="center"/>
              <w:rPr>
                <w:rFonts w:ascii="GHEA Grapalat" w:hAnsi="GHEA Grapalat" w:cs="Calibri"/>
                <w:color w:val="000000"/>
                <w:sz w:val="20"/>
                <w:szCs w:val="20"/>
              </w:rPr>
            </w:pPr>
          </w:p>
        </w:tc>
      </w:tr>
      <w:tr w:rsidR="00644BDB" w:rsidRPr="00A769B9" w14:paraId="5CFB70FF" w14:textId="77777777" w:rsidTr="002F0197">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7A67D5E6" w14:textId="77777777" w:rsidR="00644BDB" w:rsidRPr="00A769B9" w:rsidRDefault="00644BDB" w:rsidP="00644BDB">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7C85DD2D" w14:textId="77777777" w:rsidR="00644BDB" w:rsidRPr="00A769B9" w:rsidRDefault="00644BDB" w:rsidP="00644BDB">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3682F4AB" w14:textId="77777777" w:rsidR="00644BDB" w:rsidRPr="00A769B9" w:rsidRDefault="00644BDB" w:rsidP="00644BDB">
            <w:pPr>
              <w:rPr>
                <w:rFonts w:ascii="GHEA Grapalat" w:hAnsi="GHEA Grapalat"/>
                <w:sz w:val="20"/>
                <w:szCs w:val="20"/>
                <w:lang w:val="hy-AM"/>
              </w:rPr>
            </w:pPr>
            <w:r w:rsidRPr="00A769B9">
              <w:rPr>
                <w:rFonts w:ascii="GHEA Grapalat" w:hAnsi="GHEA Grapalat"/>
                <w:sz w:val="20"/>
                <w:szCs w:val="20"/>
                <w:lang w:val="hy-AM"/>
              </w:rPr>
              <w:t>Դատական կարգադրիչների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8F11E8F" w14:textId="650AAE1E"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17/83</w:t>
            </w:r>
          </w:p>
        </w:tc>
        <w:tc>
          <w:tcPr>
            <w:tcW w:w="1052" w:type="dxa"/>
            <w:tcBorders>
              <w:top w:val="nil"/>
              <w:left w:val="nil"/>
              <w:bottom w:val="single" w:sz="4" w:space="0" w:color="auto"/>
              <w:right w:val="single" w:sz="4" w:space="0" w:color="auto"/>
            </w:tcBorders>
            <w:shd w:val="clear" w:color="auto" w:fill="auto"/>
            <w:vAlign w:val="center"/>
          </w:tcPr>
          <w:p w14:paraId="352E3701" w14:textId="1939A4DA" w:rsidR="00644BDB" w:rsidRPr="00A769B9" w:rsidRDefault="00644BDB" w:rsidP="00644BDB">
            <w:pPr>
              <w:jc w:val="center"/>
              <w:rPr>
                <w:rFonts w:ascii="GHEA Grapalat" w:hAnsi="GHEA Grapalat" w:cs="Calibri"/>
                <w:color w:val="000000"/>
                <w:sz w:val="20"/>
                <w:szCs w:val="20"/>
              </w:rPr>
            </w:pPr>
          </w:p>
        </w:tc>
        <w:tc>
          <w:tcPr>
            <w:tcW w:w="1468" w:type="dxa"/>
            <w:gridSpan w:val="3"/>
            <w:tcBorders>
              <w:top w:val="nil"/>
              <w:left w:val="nil"/>
              <w:bottom w:val="single" w:sz="4" w:space="0" w:color="auto"/>
              <w:right w:val="single" w:sz="4" w:space="0" w:color="auto"/>
            </w:tcBorders>
            <w:shd w:val="clear" w:color="auto" w:fill="auto"/>
            <w:vAlign w:val="center"/>
          </w:tcPr>
          <w:p w14:paraId="49010026" w14:textId="6C872F97" w:rsidR="00644BDB" w:rsidRPr="00A769B9" w:rsidRDefault="00644BDB" w:rsidP="00644BDB">
            <w:pPr>
              <w:jc w:val="center"/>
              <w:rPr>
                <w:rFonts w:ascii="GHEA Grapalat" w:hAnsi="GHEA Grapalat" w:cs="Calibri"/>
                <w:color w:val="000000"/>
                <w:sz w:val="20"/>
                <w:szCs w:val="20"/>
              </w:rPr>
            </w:pPr>
          </w:p>
        </w:tc>
        <w:tc>
          <w:tcPr>
            <w:tcW w:w="1260" w:type="dxa"/>
            <w:tcBorders>
              <w:top w:val="nil"/>
              <w:left w:val="nil"/>
              <w:bottom w:val="single" w:sz="4" w:space="0" w:color="auto"/>
              <w:right w:val="single" w:sz="4" w:space="0" w:color="auto"/>
            </w:tcBorders>
            <w:shd w:val="clear" w:color="auto" w:fill="auto"/>
            <w:vAlign w:val="center"/>
          </w:tcPr>
          <w:p w14:paraId="466F8307" w14:textId="1E5636F6" w:rsidR="00644BDB" w:rsidRPr="00A769B9" w:rsidRDefault="00644BDB" w:rsidP="00644BDB">
            <w:pPr>
              <w:jc w:val="center"/>
              <w:rPr>
                <w:rFonts w:ascii="GHEA Grapalat" w:hAnsi="GHEA Grapalat" w:cs="Calibri"/>
                <w:color w:val="000000"/>
                <w:sz w:val="20"/>
                <w:szCs w:val="20"/>
              </w:rPr>
            </w:pPr>
          </w:p>
        </w:tc>
        <w:tc>
          <w:tcPr>
            <w:tcW w:w="1306" w:type="dxa"/>
            <w:tcBorders>
              <w:top w:val="nil"/>
              <w:left w:val="nil"/>
              <w:bottom w:val="single" w:sz="4" w:space="0" w:color="auto"/>
              <w:right w:val="single" w:sz="4" w:space="0" w:color="auto"/>
            </w:tcBorders>
            <w:shd w:val="clear" w:color="auto" w:fill="auto"/>
            <w:vAlign w:val="center"/>
          </w:tcPr>
          <w:p w14:paraId="3F02797C" w14:textId="647602CC" w:rsidR="00644BDB" w:rsidRPr="00A769B9" w:rsidRDefault="00644BDB" w:rsidP="00644BDB">
            <w:pPr>
              <w:jc w:val="center"/>
              <w:rPr>
                <w:rFonts w:ascii="GHEA Grapalat" w:hAnsi="GHEA Grapalat" w:cs="Calibri"/>
                <w:color w:val="000000"/>
                <w:sz w:val="20"/>
                <w:szCs w:val="20"/>
              </w:rPr>
            </w:pPr>
          </w:p>
        </w:tc>
      </w:tr>
      <w:tr w:rsidR="00644BDB" w:rsidRPr="00A769B9" w14:paraId="1EBAF9EB"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352AD681" w14:textId="77777777" w:rsidR="00644BDB" w:rsidRPr="00A769B9" w:rsidRDefault="00644BDB" w:rsidP="00644BDB">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4773F3F8" w14:textId="77777777" w:rsidR="00644BDB" w:rsidRPr="00A769B9" w:rsidRDefault="00644BDB" w:rsidP="00644BDB">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46635A85" w14:textId="77777777" w:rsidR="00644BDB" w:rsidRPr="00A769B9" w:rsidRDefault="00644BDB" w:rsidP="00644BDB">
            <w:pPr>
              <w:rPr>
                <w:rFonts w:ascii="GHEA Grapalat" w:hAnsi="GHEA Grapalat"/>
                <w:sz w:val="20"/>
                <w:szCs w:val="20"/>
                <w:lang w:val="hy-AM"/>
              </w:rPr>
            </w:pPr>
            <w:r w:rsidRPr="00A769B9">
              <w:rPr>
                <w:rFonts w:ascii="GHEA Grapalat" w:hAnsi="GHEA Grapalat"/>
                <w:sz w:val="20"/>
                <w:szCs w:val="20"/>
                <w:lang w:val="hy-AM"/>
              </w:rPr>
              <w:t>ԲԳկ-ի գծով ՀՄԱ (հրատապ մեկ անձ) ընթացակարգով իրականացվող գնումների գումարը մրցակցային ընթացակարգով իրականացվող գնումների գումարի նկատմամբ, տոկոս</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46998" w14:textId="50382315" w:rsidR="00644BDB" w:rsidRPr="00A769B9" w:rsidRDefault="00644BDB" w:rsidP="00644BDB">
            <w:pPr>
              <w:jc w:val="center"/>
              <w:rPr>
                <w:rFonts w:ascii="GHEA Grapalat" w:hAnsi="GHEA Grapalat" w:cs="Calibri"/>
                <w:color w:val="000000"/>
                <w:sz w:val="20"/>
                <w:szCs w:val="20"/>
                <w:lang w:val="hy-AM"/>
              </w:rPr>
            </w:pPr>
            <w:r w:rsidRPr="00A769B9">
              <w:rPr>
                <w:rFonts w:ascii="GHEA Grapalat" w:hAnsi="GHEA Grapalat" w:cs="Calibri"/>
                <w:color w:val="000000"/>
                <w:sz w:val="20"/>
                <w:szCs w:val="20"/>
              </w:rPr>
              <w:t>0.42</w:t>
            </w:r>
          </w:p>
        </w:tc>
        <w:tc>
          <w:tcPr>
            <w:tcW w:w="1052" w:type="dxa"/>
            <w:tcBorders>
              <w:top w:val="single" w:sz="4" w:space="0" w:color="auto"/>
              <w:left w:val="nil"/>
              <w:bottom w:val="single" w:sz="4" w:space="0" w:color="auto"/>
              <w:right w:val="single" w:sz="4" w:space="0" w:color="auto"/>
            </w:tcBorders>
            <w:shd w:val="clear" w:color="auto" w:fill="auto"/>
            <w:vAlign w:val="center"/>
          </w:tcPr>
          <w:p w14:paraId="14A3DEC9" w14:textId="59DB54F7"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 xml:space="preserve"> 1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6DA69484" w14:textId="09890CBD"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1</w:t>
            </w:r>
          </w:p>
        </w:tc>
        <w:tc>
          <w:tcPr>
            <w:tcW w:w="1260" w:type="dxa"/>
            <w:tcBorders>
              <w:top w:val="single" w:sz="4" w:space="0" w:color="auto"/>
              <w:left w:val="nil"/>
              <w:bottom w:val="single" w:sz="4" w:space="0" w:color="auto"/>
              <w:right w:val="single" w:sz="4" w:space="0" w:color="auto"/>
            </w:tcBorders>
            <w:shd w:val="clear" w:color="auto" w:fill="auto"/>
            <w:vAlign w:val="center"/>
          </w:tcPr>
          <w:p w14:paraId="2A9C8171" w14:textId="314D681E"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1</w:t>
            </w:r>
          </w:p>
        </w:tc>
        <w:tc>
          <w:tcPr>
            <w:tcW w:w="1306" w:type="dxa"/>
            <w:tcBorders>
              <w:top w:val="single" w:sz="4" w:space="0" w:color="auto"/>
              <w:left w:val="nil"/>
              <w:bottom w:val="single" w:sz="4" w:space="0" w:color="auto"/>
              <w:right w:val="single" w:sz="4" w:space="0" w:color="auto"/>
            </w:tcBorders>
            <w:shd w:val="clear" w:color="auto" w:fill="auto"/>
            <w:vAlign w:val="center"/>
          </w:tcPr>
          <w:p w14:paraId="511E9EB2" w14:textId="74548404"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1</w:t>
            </w:r>
          </w:p>
        </w:tc>
      </w:tr>
      <w:tr w:rsidR="00644BDB" w:rsidRPr="00A769B9" w14:paraId="0517B10B" w14:textId="77777777" w:rsidTr="002F0197">
        <w:trPr>
          <w:trHeight w:val="268"/>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06126B64" w14:textId="77777777" w:rsidR="00644BDB" w:rsidRPr="00A769B9" w:rsidRDefault="00644BDB" w:rsidP="00644BDB">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0BAE8597" w14:textId="77777777" w:rsidR="00644BDB" w:rsidRPr="00A769B9" w:rsidRDefault="00644BDB" w:rsidP="00644BDB">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hideMark/>
          </w:tcPr>
          <w:p w14:paraId="4147B66A" w14:textId="77777777" w:rsidR="00644BDB" w:rsidRPr="00A769B9" w:rsidRDefault="00644BDB" w:rsidP="00644BDB">
            <w:pPr>
              <w:rPr>
                <w:rFonts w:ascii="GHEA Grapalat" w:hAnsi="GHEA Grapalat"/>
                <w:sz w:val="20"/>
                <w:szCs w:val="20"/>
                <w:lang w:val="hy-AM"/>
              </w:rPr>
            </w:pPr>
            <w:r w:rsidRPr="00A769B9">
              <w:rPr>
                <w:rFonts w:ascii="GHEA Grapalat" w:hAnsi="GHEA Grapalat"/>
                <w:sz w:val="20"/>
                <w:szCs w:val="20"/>
                <w:lang w:val="hy-AM"/>
              </w:rPr>
              <w:t xml:space="preserve">ԲԳԿ-ի գծով հաստատված բյուջեի նկատմամբ կատարման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72DE210" w14:textId="279FD128"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101.8</w:t>
            </w:r>
          </w:p>
        </w:tc>
        <w:tc>
          <w:tcPr>
            <w:tcW w:w="1052" w:type="dxa"/>
            <w:tcBorders>
              <w:top w:val="nil"/>
              <w:left w:val="nil"/>
              <w:bottom w:val="single" w:sz="4" w:space="0" w:color="auto"/>
              <w:right w:val="single" w:sz="4" w:space="0" w:color="auto"/>
            </w:tcBorders>
            <w:shd w:val="clear" w:color="auto" w:fill="auto"/>
            <w:vAlign w:val="center"/>
          </w:tcPr>
          <w:p w14:paraId="36466CAF" w14:textId="4098BB10"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99</w:t>
            </w:r>
          </w:p>
        </w:tc>
        <w:tc>
          <w:tcPr>
            <w:tcW w:w="1468" w:type="dxa"/>
            <w:gridSpan w:val="3"/>
            <w:tcBorders>
              <w:top w:val="nil"/>
              <w:left w:val="nil"/>
              <w:bottom w:val="single" w:sz="4" w:space="0" w:color="auto"/>
              <w:right w:val="single" w:sz="4" w:space="0" w:color="auto"/>
            </w:tcBorders>
            <w:shd w:val="clear" w:color="auto" w:fill="auto"/>
            <w:vAlign w:val="center"/>
          </w:tcPr>
          <w:p w14:paraId="46C44C91" w14:textId="306E4093"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99</w:t>
            </w:r>
          </w:p>
        </w:tc>
        <w:tc>
          <w:tcPr>
            <w:tcW w:w="1260" w:type="dxa"/>
            <w:tcBorders>
              <w:top w:val="nil"/>
              <w:left w:val="nil"/>
              <w:bottom w:val="single" w:sz="4" w:space="0" w:color="auto"/>
              <w:right w:val="single" w:sz="4" w:space="0" w:color="auto"/>
            </w:tcBorders>
            <w:shd w:val="clear" w:color="auto" w:fill="auto"/>
            <w:vAlign w:val="center"/>
          </w:tcPr>
          <w:p w14:paraId="73BA2C17" w14:textId="50BE7045"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99</w:t>
            </w:r>
          </w:p>
        </w:tc>
        <w:tc>
          <w:tcPr>
            <w:tcW w:w="1306" w:type="dxa"/>
            <w:tcBorders>
              <w:top w:val="nil"/>
              <w:left w:val="nil"/>
              <w:bottom w:val="single" w:sz="4" w:space="0" w:color="auto"/>
              <w:right w:val="single" w:sz="4" w:space="0" w:color="auto"/>
            </w:tcBorders>
            <w:shd w:val="clear" w:color="auto" w:fill="auto"/>
            <w:vAlign w:val="center"/>
          </w:tcPr>
          <w:p w14:paraId="483A7141" w14:textId="7541EFCD" w:rsidR="00644BDB" w:rsidRPr="00A769B9" w:rsidRDefault="00644BDB" w:rsidP="00644BDB">
            <w:pPr>
              <w:jc w:val="center"/>
              <w:rPr>
                <w:rFonts w:ascii="GHEA Grapalat" w:hAnsi="GHEA Grapalat" w:cs="Calibri"/>
                <w:color w:val="000000"/>
                <w:sz w:val="20"/>
                <w:szCs w:val="20"/>
              </w:rPr>
            </w:pPr>
            <w:r w:rsidRPr="00A769B9">
              <w:rPr>
                <w:rFonts w:ascii="GHEA Grapalat" w:hAnsi="GHEA Grapalat" w:cs="Calibri"/>
                <w:color w:val="000000"/>
                <w:sz w:val="20"/>
                <w:szCs w:val="20"/>
              </w:rPr>
              <w:t>99</w:t>
            </w:r>
          </w:p>
        </w:tc>
      </w:tr>
      <w:tr w:rsidR="00ED5B4E" w:rsidRPr="00A769B9" w14:paraId="5ECCBB06" w14:textId="77777777" w:rsidTr="00A568D6">
        <w:trPr>
          <w:trHeight w:val="234"/>
        </w:trPr>
        <w:tc>
          <w:tcPr>
            <w:tcW w:w="805" w:type="dxa"/>
            <w:vMerge w:val="restart"/>
            <w:tcBorders>
              <w:top w:val="single" w:sz="4" w:space="0" w:color="auto"/>
              <w:left w:val="single" w:sz="4" w:space="0" w:color="auto"/>
              <w:right w:val="single" w:sz="4" w:space="0" w:color="auto"/>
            </w:tcBorders>
          </w:tcPr>
          <w:p w14:paraId="541DFD95" w14:textId="77777777" w:rsidR="00ED5B4E" w:rsidRPr="00A769B9" w:rsidRDefault="00ED5B4E" w:rsidP="00ED5B4E">
            <w:pPr>
              <w:pStyle w:val="ListParagraph"/>
              <w:ind w:left="0"/>
              <w:rPr>
                <w:rFonts w:ascii="GHEA Grapalat" w:hAnsi="GHEA Grapalat" w:cs="Sylfaen"/>
                <w:bCs/>
                <w:sz w:val="20"/>
                <w:szCs w:val="20"/>
              </w:rPr>
            </w:pPr>
          </w:p>
          <w:p w14:paraId="1C199A44" w14:textId="1A44953D"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Sylfaen"/>
                <w:bCs/>
                <w:sz w:val="20"/>
                <w:szCs w:val="20"/>
              </w:rPr>
              <w:t>11002</w:t>
            </w:r>
          </w:p>
        </w:tc>
        <w:tc>
          <w:tcPr>
            <w:tcW w:w="1589" w:type="dxa"/>
            <w:vMerge w:val="restart"/>
            <w:tcBorders>
              <w:top w:val="single" w:sz="4" w:space="0" w:color="auto"/>
              <w:left w:val="single" w:sz="4" w:space="0" w:color="auto"/>
              <w:right w:val="single" w:sz="4" w:space="0" w:color="auto"/>
            </w:tcBorders>
          </w:tcPr>
          <w:p w14:paraId="1D3FD462" w14:textId="3C52CF1E"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Sylfaen"/>
                <w:bCs/>
                <w:sz w:val="20"/>
                <w:szCs w:val="20"/>
              </w:rPr>
              <w:t>ՀՀ Վճռաբեկ դատարանի բնականոն գործունեության և ՀՀ Վճռաբեկ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000000" w:fill="FFFFFF"/>
          </w:tcPr>
          <w:p w14:paraId="34C3777D" w14:textId="25DDAF0B"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Ստացված քաղաքացիական գործերով վճռաբեկ բողոքների քանակը,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BBF9D" w14:textId="7D35AFA6"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1,971</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82D5A2" w14:textId="1A50CA68"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2,168</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E4A7B66" w14:textId="2D08A609"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2,233</w:t>
            </w:r>
          </w:p>
        </w:tc>
        <w:tc>
          <w:tcPr>
            <w:tcW w:w="1260" w:type="dxa"/>
            <w:tcBorders>
              <w:top w:val="single" w:sz="4" w:space="0" w:color="auto"/>
              <w:left w:val="nil"/>
              <w:bottom w:val="single" w:sz="4" w:space="0" w:color="auto"/>
              <w:right w:val="single" w:sz="4" w:space="0" w:color="auto"/>
            </w:tcBorders>
            <w:shd w:val="clear" w:color="auto" w:fill="auto"/>
            <w:vAlign w:val="center"/>
          </w:tcPr>
          <w:p w14:paraId="4A6CBFD6" w14:textId="22468ACE"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2,300</w:t>
            </w:r>
          </w:p>
        </w:tc>
        <w:tc>
          <w:tcPr>
            <w:tcW w:w="1306" w:type="dxa"/>
            <w:tcBorders>
              <w:top w:val="single" w:sz="4" w:space="0" w:color="auto"/>
              <w:left w:val="nil"/>
              <w:bottom w:val="single" w:sz="4" w:space="0" w:color="auto"/>
              <w:right w:val="single" w:sz="4" w:space="0" w:color="auto"/>
            </w:tcBorders>
            <w:shd w:val="clear" w:color="auto" w:fill="auto"/>
            <w:vAlign w:val="center"/>
          </w:tcPr>
          <w:p w14:paraId="49084F08" w14:textId="665B8188"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2,369</w:t>
            </w:r>
          </w:p>
        </w:tc>
      </w:tr>
      <w:tr w:rsidR="00ED5B4E" w:rsidRPr="00A769B9" w14:paraId="73A4527D" w14:textId="77777777" w:rsidTr="00A568D6">
        <w:trPr>
          <w:trHeight w:val="234"/>
        </w:trPr>
        <w:tc>
          <w:tcPr>
            <w:tcW w:w="805" w:type="dxa"/>
            <w:vMerge/>
            <w:tcBorders>
              <w:left w:val="single" w:sz="4" w:space="0" w:color="auto"/>
              <w:right w:val="single" w:sz="4" w:space="0" w:color="auto"/>
            </w:tcBorders>
          </w:tcPr>
          <w:p w14:paraId="1FD5D7A9"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69BF21F1"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000000" w:fill="FFFFFF"/>
          </w:tcPr>
          <w:p w14:paraId="6486198D" w14:textId="098FCFD1"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Ստացված քրեական գործերով վճռաբեկ բողոքների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78F31DC" w14:textId="1407EC22"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2,171</w:t>
            </w:r>
          </w:p>
        </w:tc>
        <w:tc>
          <w:tcPr>
            <w:tcW w:w="1052" w:type="dxa"/>
            <w:tcBorders>
              <w:top w:val="nil"/>
              <w:left w:val="nil"/>
              <w:bottom w:val="single" w:sz="4" w:space="0" w:color="auto"/>
              <w:right w:val="single" w:sz="4" w:space="0" w:color="auto"/>
            </w:tcBorders>
            <w:shd w:val="clear" w:color="auto" w:fill="auto"/>
            <w:vAlign w:val="center"/>
          </w:tcPr>
          <w:p w14:paraId="1B786D29" w14:textId="3EA965A0"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2,270</w:t>
            </w:r>
          </w:p>
        </w:tc>
        <w:tc>
          <w:tcPr>
            <w:tcW w:w="1468" w:type="dxa"/>
            <w:gridSpan w:val="3"/>
            <w:tcBorders>
              <w:top w:val="nil"/>
              <w:left w:val="nil"/>
              <w:bottom w:val="single" w:sz="4" w:space="0" w:color="auto"/>
              <w:right w:val="single" w:sz="4" w:space="0" w:color="auto"/>
            </w:tcBorders>
            <w:shd w:val="clear" w:color="auto" w:fill="auto"/>
            <w:vAlign w:val="center"/>
          </w:tcPr>
          <w:p w14:paraId="7600861F" w14:textId="0A9B7EBF"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2,374</w:t>
            </w:r>
          </w:p>
        </w:tc>
        <w:tc>
          <w:tcPr>
            <w:tcW w:w="1260" w:type="dxa"/>
            <w:tcBorders>
              <w:top w:val="nil"/>
              <w:left w:val="nil"/>
              <w:bottom w:val="single" w:sz="4" w:space="0" w:color="auto"/>
              <w:right w:val="single" w:sz="4" w:space="0" w:color="auto"/>
            </w:tcBorders>
            <w:shd w:val="clear" w:color="auto" w:fill="auto"/>
            <w:vAlign w:val="center"/>
          </w:tcPr>
          <w:p w14:paraId="0D26575D" w14:textId="3BD21AF8"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2,483</w:t>
            </w:r>
          </w:p>
        </w:tc>
        <w:tc>
          <w:tcPr>
            <w:tcW w:w="1306" w:type="dxa"/>
            <w:tcBorders>
              <w:top w:val="nil"/>
              <w:left w:val="nil"/>
              <w:bottom w:val="single" w:sz="4" w:space="0" w:color="auto"/>
              <w:right w:val="single" w:sz="4" w:space="0" w:color="auto"/>
            </w:tcBorders>
            <w:shd w:val="clear" w:color="auto" w:fill="auto"/>
            <w:vAlign w:val="center"/>
          </w:tcPr>
          <w:p w14:paraId="12F24741" w14:textId="62B1521C"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2,597</w:t>
            </w:r>
          </w:p>
        </w:tc>
      </w:tr>
      <w:tr w:rsidR="00ED5B4E" w:rsidRPr="00A769B9" w14:paraId="50CD1FDA" w14:textId="77777777" w:rsidTr="00A568D6">
        <w:trPr>
          <w:trHeight w:val="234"/>
        </w:trPr>
        <w:tc>
          <w:tcPr>
            <w:tcW w:w="805" w:type="dxa"/>
            <w:vMerge/>
            <w:tcBorders>
              <w:left w:val="single" w:sz="4" w:space="0" w:color="auto"/>
              <w:right w:val="single" w:sz="4" w:space="0" w:color="auto"/>
            </w:tcBorders>
          </w:tcPr>
          <w:p w14:paraId="3F4D3BA5"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10F5F11A"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nil"/>
              <w:bottom w:val="single" w:sz="4" w:space="0" w:color="auto"/>
              <w:right w:val="single" w:sz="4" w:space="0" w:color="auto"/>
            </w:tcBorders>
            <w:shd w:val="clear" w:color="000000" w:fill="FFFFFF"/>
          </w:tcPr>
          <w:p w14:paraId="462F22D9" w14:textId="24D073D9"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Ստացված վարչական գործերով վճռաբեկ բողոքների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958C5B6" w14:textId="0D84DA5C"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2,211</w:t>
            </w:r>
          </w:p>
        </w:tc>
        <w:tc>
          <w:tcPr>
            <w:tcW w:w="1052" w:type="dxa"/>
            <w:tcBorders>
              <w:top w:val="nil"/>
              <w:left w:val="nil"/>
              <w:bottom w:val="single" w:sz="4" w:space="0" w:color="auto"/>
              <w:right w:val="single" w:sz="4" w:space="0" w:color="auto"/>
            </w:tcBorders>
            <w:shd w:val="clear" w:color="auto" w:fill="auto"/>
            <w:vAlign w:val="center"/>
          </w:tcPr>
          <w:p w14:paraId="7DA599A6" w14:textId="3A801ED7"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2,277</w:t>
            </w:r>
          </w:p>
        </w:tc>
        <w:tc>
          <w:tcPr>
            <w:tcW w:w="1468" w:type="dxa"/>
            <w:gridSpan w:val="3"/>
            <w:tcBorders>
              <w:top w:val="nil"/>
              <w:left w:val="nil"/>
              <w:bottom w:val="single" w:sz="4" w:space="0" w:color="auto"/>
              <w:right w:val="single" w:sz="4" w:space="0" w:color="auto"/>
            </w:tcBorders>
            <w:shd w:val="clear" w:color="auto" w:fill="auto"/>
            <w:vAlign w:val="center"/>
          </w:tcPr>
          <w:p w14:paraId="550480E5" w14:textId="0FE846B4"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2,346</w:t>
            </w:r>
          </w:p>
        </w:tc>
        <w:tc>
          <w:tcPr>
            <w:tcW w:w="1260" w:type="dxa"/>
            <w:tcBorders>
              <w:top w:val="nil"/>
              <w:left w:val="nil"/>
              <w:bottom w:val="single" w:sz="4" w:space="0" w:color="auto"/>
              <w:right w:val="single" w:sz="4" w:space="0" w:color="auto"/>
            </w:tcBorders>
            <w:shd w:val="clear" w:color="auto" w:fill="auto"/>
            <w:vAlign w:val="center"/>
          </w:tcPr>
          <w:p w14:paraId="28D1BA51" w14:textId="113A90A8"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2,416</w:t>
            </w:r>
          </w:p>
        </w:tc>
        <w:tc>
          <w:tcPr>
            <w:tcW w:w="1306" w:type="dxa"/>
            <w:tcBorders>
              <w:top w:val="nil"/>
              <w:left w:val="nil"/>
              <w:bottom w:val="single" w:sz="4" w:space="0" w:color="auto"/>
              <w:right w:val="single" w:sz="4" w:space="0" w:color="auto"/>
            </w:tcBorders>
            <w:shd w:val="clear" w:color="auto" w:fill="auto"/>
            <w:vAlign w:val="center"/>
          </w:tcPr>
          <w:p w14:paraId="10E58933" w14:textId="4C53870B"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2,488</w:t>
            </w:r>
          </w:p>
        </w:tc>
      </w:tr>
      <w:tr w:rsidR="00ED5B4E" w:rsidRPr="00A769B9" w14:paraId="34C96C9E" w14:textId="77777777" w:rsidTr="00A568D6">
        <w:trPr>
          <w:trHeight w:val="234"/>
        </w:trPr>
        <w:tc>
          <w:tcPr>
            <w:tcW w:w="805" w:type="dxa"/>
            <w:vMerge/>
            <w:tcBorders>
              <w:left w:val="single" w:sz="4" w:space="0" w:color="auto"/>
              <w:right w:val="single" w:sz="4" w:space="0" w:color="auto"/>
            </w:tcBorders>
          </w:tcPr>
          <w:p w14:paraId="6486E337"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5C79C02"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000000" w:fill="FFFFFF"/>
          </w:tcPr>
          <w:p w14:paraId="75B8C932" w14:textId="4AB7C7C0"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Ստացված հակակոռուպցիոն գործերով վճռաբեկ բողոքների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D0B8683" w14:textId="3B708478"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595</w:t>
            </w:r>
          </w:p>
        </w:tc>
        <w:tc>
          <w:tcPr>
            <w:tcW w:w="1052" w:type="dxa"/>
            <w:tcBorders>
              <w:top w:val="nil"/>
              <w:left w:val="nil"/>
              <w:bottom w:val="single" w:sz="4" w:space="0" w:color="auto"/>
              <w:right w:val="single" w:sz="4" w:space="0" w:color="auto"/>
            </w:tcBorders>
            <w:shd w:val="clear" w:color="auto" w:fill="auto"/>
            <w:vAlign w:val="center"/>
          </w:tcPr>
          <w:p w14:paraId="4E343977" w14:textId="6696B068"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613</w:t>
            </w:r>
          </w:p>
        </w:tc>
        <w:tc>
          <w:tcPr>
            <w:tcW w:w="1468" w:type="dxa"/>
            <w:gridSpan w:val="3"/>
            <w:tcBorders>
              <w:top w:val="nil"/>
              <w:left w:val="nil"/>
              <w:bottom w:val="single" w:sz="4" w:space="0" w:color="auto"/>
              <w:right w:val="single" w:sz="4" w:space="0" w:color="auto"/>
            </w:tcBorders>
            <w:shd w:val="clear" w:color="auto" w:fill="auto"/>
            <w:vAlign w:val="center"/>
          </w:tcPr>
          <w:p w14:paraId="448D56F5" w14:textId="3DFA6431"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631</w:t>
            </w:r>
          </w:p>
        </w:tc>
        <w:tc>
          <w:tcPr>
            <w:tcW w:w="1260" w:type="dxa"/>
            <w:tcBorders>
              <w:top w:val="nil"/>
              <w:left w:val="nil"/>
              <w:bottom w:val="single" w:sz="4" w:space="0" w:color="auto"/>
              <w:right w:val="single" w:sz="4" w:space="0" w:color="auto"/>
            </w:tcBorders>
            <w:shd w:val="clear" w:color="auto" w:fill="auto"/>
            <w:vAlign w:val="center"/>
          </w:tcPr>
          <w:p w14:paraId="7D4DCED7" w14:textId="49E2808B"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650</w:t>
            </w:r>
          </w:p>
        </w:tc>
        <w:tc>
          <w:tcPr>
            <w:tcW w:w="1306" w:type="dxa"/>
            <w:tcBorders>
              <w:top w:val="nil"/>
              <w:left w:val="nil"/>
              <w:bottom w:val="single" w:sz="4" w:space="0" w:color="auto"/>
              <w:right w:val="single" w:sz="4" w:space="0" w:color="auto"/>
            </w:tcBorders>
            <w:shd w:val="clear" w:color="auto" w:fill="auto"/>
            <w:vAlign w:val="center"/>
          </w:tcPr>
          <w:p w14:paraId="2D050624" w14:textId="116A3F0C"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670</w:t>
            </w:r>
          </w:p>
        </w:tc>
      </w:tr>
      <w:tr w:rsidR="00ED5B4E" w:rsidRPr="00A769B9" w14:paraId="4B1D45A8" w14:textId="77777777" w:rsidTr="00A568D6">
        <w:trPr>
          <w:trHeight w:val="234"/>
        </w:trPr>
        <w:tc>
          <w:tcPr>
            <w:tcW w:w="805" w:type="dxa"/>
            <w:vMerge/>
            <w:tcBorders>
              <w:left w:val="single" w:sz="4" w:space="0" w:color="auto"/>
              <w:right w:val="single" w:sz="4" w:space="0" w:color="auto"/>
            </w:tcBorders>
          </w:tcPr>
          <w:p w14:paraId="37A9925C"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7F60B81F"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000000" w:fill="FFFFFF"/>
          </w:tcPr>
          <w:p w14:paraId="3C848243" w14:textId="77FB758F"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Քննված քաղաքացիական գործերով վճռաբեկ բողոքների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28607B3" w14:textId="34016E13"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1,465</w:t>
            </w:r>
          </w:p>
        </w:tc>
        <w:tc>
          <w:tcPr>
            <w:tcW w:w="1052" w:type="dxa"/>
            <w:tcBorders>
              <w:top w:val="nil"/>
              <w:left w:val="nil"/>
              <w:bottom w:val="single" w:sz="4" w:space="0" w:color="auto"/>
              <w:right w:val="single" w:sz="4" w:space="0" w:color="auto"/>
            </w:tcBorders>
            <w:shd w:val="clear" w:color="auto" w:fill="auto"/>
            <w:vAlign w:val="center"/>
          </w:tcPr>
          <w:p w14:paraId="2AE2432F" w14:textId="35E8AA04"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1,614</w:t>
            </w:r>
          </w:p>
        </w:tc>
        <w:tc>
          <w:tcPr>
            <w:tcW w:w="1468" w:type="dxa"/>
            <w:gridSpan w:val="3"/>
            <w:tcBorders>
              <w:top w:val="nil"/>
              <w:left w:val="nil"/>
              <w:bottom w:val="single" w:sz="4" w:space="0" w:color="auto"/>
              <w:right w:val="single" w:sz="4" w:space="0" w:color="auto"/>
            </w:tcBorders>
            <w:shd w:val="clear" w:color="auto" w:fill="auto"/>
            <w:vAlign w:val="center"/>
          </w:tcPr>
          <w:p w14:paraId="45381DCB" w14:textId="39CF307F"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1,664</w:t>
            </w:r>
          </w:p>
        </w:tc>
        <w:tc>
          <w:tcPr>
            <w:tcW w:w="1260" w:type="dxa"/>
            <w:tcBorders>
              <w:top w:val="nil"/>
              <w:left w:val="nil"/>
              <w:bottom w:val="single" w:sz="4" w:space="0" w:color="auto"/>
              <w:right w:val="single" w:sz="4" w:space="0" w:color="auto"/>
            </w:tcBorders>
            <w:shd w:val="clear" w:color="auto" w:fill="auto"/>
            <w:vAlign w:val="center"/>
          </w:tcPr>
          <w:p w14:paraId="14DBC5AC" w14:textId="5C845832"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1,717</w:t>
            </w:r>
          </w:p>
        </w:tc>
        <w:tc>
          <w:tcPr>
            <w:tcW w:w="1306" w:type="dxa"/>
            <w:tcBorders>
              <w:top w:val="nil"/>
              <w:left w:val="nil"/>
              <w:bottom w:val="single" w:sz="4" w:space="0" w:color="auto"/>
              <w:right w:val="single" w:sz="4" w:space="0" w:color="auto"/>
            </w:tcBorders>
            <w:shd w:val="clear" w:color="auto" w:fill="auto"/>
            <w:vAlign w:val="center"/>
          </w:tcPr>
          <w:p w14:paraId="4E3B118E" w14:textId="5C384AC2"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1,770</w:t>
            </w:r>
          </w:p>
        </w:tc>
      </w:tr>
      <w:tr w:rsidR="00ED5B4E" w:rsidRPr="00A769B9" w14:paraId="71624A62" w14:textId="77777777" w:rsidTr="00A568D6">
        <w:trPr>
          <w:trHeight w:val="234"/>
        </w:trPr>
        <w:tc>
          <w:tcPr>
            <w:tcW w:w="805" w:type="dxa"/>
            <w:vMerge/>
            <w:tcBorders>
              <w:left w:val="single" w:sz="4" w:space="0" w:color="auto"/>
              <w:right w:val="single" w:sz="4" w:space="0" w:color="auto"/>
            </w:tcBorders>
          </w:tcPr>
          <w:p w14:paraId="156A4FD8"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A85C971"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nil"/>
              <w:bottom w:val="single" w:sz="4" w:space="0" w:color="auto"/>
              <w:right w:val="single" w:sz="4" w:space="0" w:color="auto"/>
            </w:tcBorders>
            <w:shd w:val="clear" w:color="000000" w:fill="FFFFFF"/>
          </w:tcPr>
          <w:p w14:paraId="698DC1D3" w14:textId="36D84701"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 xml:space="preserve">Քննված քրեական գործերով վճռաբեկ </w:t>
            </w:r>
            <w:r w:rsidRPr="00ED5B4E">
              <w:rPr>
                <w:rFonts w:ascii="GHEA Grapalat" w:hAnsi="GHEA Grapalat" w:cs="Calibri"/>
                <w:iCs/>
                <w:color w:val="000000"/>
                <w:sz w:val="20"/>
                <w:szCs w:val="20"/>
              </w:rPr>
              <w:lastRenderedPageBreak/>
              <w:t>բողոքների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E51AA51" w14:textId="7698D116"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lastRenderedPageBreak/>
              <w:t>1,866</w:t>
            </w:r>
          </w:p>
        </w:tc>
        <w:tc>
          <w:tcPr>
            <w:tcW w:w="1052" w:type="dxa"/>
            <w:tcBorders>
              <w:top w:val="nil"/>
              <w:left w:val="nil"/>
              <w:bottom w:val="single" w:sz="4" w:space="0" w:color="auto"/>
              <w:right w:val="single" w:sz="4" w:space="0" w:color="auto"/>
            </w:tcBorders>
            <w:shd w:val="clear" w:color="auto" w:fill="auto"/>
            <w:vAlign w:val="center"/>
          </w:tcPr>
          <w:p w14:paraId="1DFFF07F" w14:textId="5F9A2650"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1,954</w:t>
            </w:r>
          </w:p>
        </w:tc>
        <w:tc>
          <w:tcPr>
            <w:tcW w:w="1468" w:type="dxa"/>
            <w:gridSpan w:val="3"/>
            <w:tcBorders>
              <w:top w:val="nil"/>
              <w:left w:val="nil"/>
              <w:bottom w:val="single" w:sz="4" w:space="0" w:color="auto"/>
              <w:right w:val="single" w:sz="4" w:space="0" w:color="auto"/>
            </w:tcBorders>
            <w:shd w:val="clear" w:color="auto" w:fill="auto"/>
            <w:vAlign w:val="center"/>
          </w:tcPr>
          <w:p w14:paraId="7EB9F068" w14:textId="37BCA580"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2,045</w:t>
            </w:r>
          </w:p>
        </w:tc>
        <w:tc>
          <w:tcPr>
            <w:tcW w:w="1260" w:type="dxa"/>
            <w:tcBorders>
              <w:top w:val="nil"/>
              <w:left w:val="nil"/>
              <w:bottom w:val="single" w:sz="4" w:space="0" w:color="auto"/>
              <w:right w:val="single" w:sz="4" w:space="0" w:color="auto"/>
            </w:tcBorders>
            <w:shd w:val="clear" w:color="auto" w:fill="auto"/>
            <w:vAlign w:val="center"/>
          </w:tcPr>
          <w:p w14:paraId="3E48AF6E" w14:textId="5B26028E"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2,142</w:t>
            </w:r>
          </w:p>
        </w:tc>
        <w:tc>
          <w:tcPr>
            <w:tcW w:w="1306" w:type="dxa"/>
            <w:tcBorders>
              <w:top w:val="nil"/>
              <w:left w:val="nil"/>
              <w:bottom w:val="single" w:sz="4" w:space="0" w:color="auto"/>
              <w:right w:val="single" w:sz="4" w:space="0" w:color="auto"/>
            </w:tcBorders>
            <w:shd w:val="clear" w:color="auto" w:fill="auto"/>
            <w:vAlign w:val="center"/>
          </w:tcPr>
          <w:p w14:paraId="057EED4D" w14:textId="5C3CE05E"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2,242</w:t>
            </w:r>
          </w:p>
        </w:tc>
      </w:tr>
      <w:tr w:rsidR="00ED5B4E" w:rsidRPr="00A769B9" w14:paraId="2A6CDB8A" w14:textId="77777777" w:rsidTr="00A568D6">
        <w:trPr>
          <w:trHeight w:val="234"/>
        </w:trPr>
        <w:tc>
          <w:tcPr>
            <w:tcW w:w="805" w:type="dxa"/>
            <w:vMerge/>
            <w:tcBorders>
              <w:left w:val="single" w:sz="4" w:space="0" w:color="auto"/>
              <w:right w:val="single" w:sz="4" w:space="0" w:color="auto"/>
            </w:tcBorders>
          </w:tcPr>
          <w:p w14:paraId="2F2329AD"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7302B0EE"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000000" w:fill="FFFFFF"/>
          </w:tcPr>
          <w:p w14:paraId="494A878E" w14:textId="0F705971"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Քննված վարչական գործերով վճռաբեկ բողոքների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B3F3E68" w14:textId="26786DBC"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1,457</w:t>
            </w:r>
          </w:p>
        </w:tc>
        <w:tc>
          <w:tcPr>
            <w:tcW w:w="1052" w:type="dxa"/>
            <w:tcBorders>
              <w:top w:val="nil"/>
              <w:left w:val="nil"/>
              <w:bottom w:val="single" w:sz="4" w:space="0" w:color="auto"/>
              <w:right w:val="single" w:sz="4" w:space="0" w:color="auto"/>
            </w:tcBorders>
            <w:shd w:val="clear" w:color="auto" w:fill="auto"/>
            <w:vAlign w:val="center"/>
          </w:tcPr>
          <w:p w14:paraId="544A043B" w14:textId="75169B3D"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1,503</w:t>
            </w:r>
          </w:p>
        </w:tc>
        <w:tc>
          <w:tcPr>
            <w:tcW w:w="1468" w:type="dxa"/>
            <w:gridSpan w:val="3"/>
            <w:tcBorders>
              <w:top w:val="nil"/>
              <w:left w:val="nil"/>
              <w:bottom w:val="single" w:sz="4" w:space="0" w:color="auto"/>
              <w:right w:val="single" w:sz="4" w:space="0" w:color="auto"/>
            </w:tcBorders>
            <w:shd w:val="clear" w:color="auto" w:fill="auto"/>
            <w:vAlign w:val="center"/>
          </w:tcPr>
          <w:p w14:paraId="36912D37" w14:textId="7F4E5A1C"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1,550</w:t>
            </w:r>
          </w:p>
        </w:tc>
        <w:tc>
          <w:tcPr>
            <w:tcW w:w="1260" w:type="dxa"/>
            <w:tcBorders>
              <w:top w:val="nil"/>
              <w:left w:val="nil"/>
              <w:bottom w:val="single" w:sz="4" w:space="0" w:color="auto"/>
              <w:right w:val="single" w:sz="4" w:space="0" w:color="auto"/>
            </w:tcBorders>
            <w:shd w:val="clear" w:color="auto" w:fill="auto"/>
            <w:vAlign w:val="center"/>
          </w:tcPr>
          <w:p w14:paraId="7A807264" w14:textId="7BE3D430"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1,599</w:t>
            </w:r>
          </w:p>
        </w:tc>
        <w:tc>
          <w:tcPr>
            <w:tcW w:w="1306" w:type="dxa"/>
            <w:tcBorders>
              <w:top w:val="nil"/>
              <w:left w:val="nil"/>
              <w:bottom w:val="single" w:sz="4" w:space="0" w:color="auto"/>
              <w:right w:val="single" w:sz="4" w:space="0" w:color="auto"/>
            </w:tcBorders>
            <w:shd w:val="clear" w:color="auto" w:fill="auto"/>
            <w:vAlign w:val="center"/>
          </w:tcPr>
          <w:p w14:paraId="2CB1573F" w14:textId="6E50248E"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1,650</w:t>
            </w:r>
          </w:p>
        </w:tc>
      </w:tr>
      <w:tr w:rsidR="00ED5B4E" w:rsidRPr="00A769B9" w14:paraId="7083C814" w14:textId="77777777" w:rsidTr="00A568D6">
        <w:trPr>
          <w:trHeight w:val="234"/>
        </w:trPr>
        <w:tc>
          <w:tcPr>
            <w:tcW w:w="805" w:type="dxa"/>
            <w:vMerge/>
            <w:tcBorders>
              <w:left w:val="single" w:sz="4" w:space="0" w:color="auto"/>
              <w:right w:val="single" w:sz="4" w:space="0" w:color="auto"/>
            </w:tcBorders>
          </w:tcPr>
          <w:p w14:paraId="3654E4D4"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71DB5B8D"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000000" w:fill="FFFFFF"/>
          </w:tcPr>
          <w:p w14:paraId="07541574" w14:textId="51B974C7"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Քննված հակակոռուպցիոն գործերով վճռաբեկ բողոքների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FC7C5E7" w14:textId="139743D0"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495</w:t>
            </w:r>
          </w:p>
        </w:tc>
        <w:tc>
          <w:tcPr>
            <w:tcW w:w="1052" w:type="dxa"/>
            <w:tcBorders>
              <w:top w:val="nil"/>
              <w:left w:val="nil"/>
              <w:bottom w:val="single" w:sz="4" w:space="0" w:color="auto"/>
              <w:right w:val="single" w:sz="4" w:space="0" w:color="auto"/>
            </w:tcBorders>
            <w:shd w:val="clear" w:color="auto" w:fill="auto"/>
            <w:vAlign w:val="center"/>
          </w:tcPr>
          <w:p w14:paraId="6E0002AF" w14:textId="2D114F84"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510</w:t>
            </w:r>
          </w:p>
        </w:tc>
        <w:tc>
          <w:tcPr>
            <w:tcW w:w="1468" w:type="dxa"/>
            <w:gridSpan w:val="3"/>
            <w:tcBorders>
              <w:top w:val="nil"/>
              <w:left w:val="nil"/>
              <w:bottom w:val="single" w:sz="4" w:space="0" w:color="auto"/>
              <w:right w:val="single" w:sz="4" w:space="0" w:color="auto"/>
            </w:tcBorders>
            <w:shd w:val="clear" w:color="auto" w:fill="auto"/>
            <w:vAlign w:val="center"/>
          </w:tcPr>
          <w:p w14:paraId="1173F6A1" w14:textId="0C244356"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526</w:t>
            </w:r>
          </w:p>
        </w:tc>
        <w:tc>
          <w:tcPr>
            <w:tcW w:w="1260" w:type="dxa"/>
            <w:tcBorders>
              <w:top w:val="nil"/>
              <w:left w:val="nil"/>
              <w:bottom w:val="single" w:sz="4" w:space="0" w:color="auto"/>
              <w:right w:val="single" w:sz="4" w:space="0" w:color="auto"/>
            </w:tcBorders>
            <w:shd w:val="clear" w:color="auto" w:fill="auto"/>
            <w:vAlign w:val="center"/>
          </w:tcPr>
          <w:p w14:paraId="28C92621" w14:textId="6637FF8D"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543</w:t>
            </w:r>
          </w:p>
        </w:tc>
        <w:tc>
          <w:tcPr>
            <w:tcW w:w="1306" w:type="dxa"/>
            <w:tcBorders>
              <w:top w:val="nil"/>
              <w:left w:val="nil"/>
              <w:bottom w:val="single" w:sz="4" w:space="0" w:color="auto"/>
              <w:right w:val="single" w:sz="4" w:space="0" w:color="auto"/>
            </w:tcBorders>
            <w:shd w:val="clear" w:color="auto" w:fill="auto"/>
            <w:vAlign w:val="center"/>
          </w:tcPr>
          <w:p w14:paraId="47C876D6" w14:textId="0D539EBD"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560</w:t>
            </w:r>
          </w:p>
        </w:tc>
      </w:tr>
      <w:tr w:rsidR="00ED5B4E" w:rsidRPr="00A769B9" w14:paraId="57542BBD" w14:textId="77777777" w:rsidTr="00A568D6">
        <w:trPr>
          <w:trHeight w:val="234"/>
        </w:trPr>
        <w:tc>
          <w:tcPr>
            <w:tcW w:w="805" w:type="dxa"/>
            <w:vMerge/>
            <w:tcBorders>
              <w:left w:val="single" w:sz="4" w:space="0" w:color="auto"/>
              <w:right w:val="single" w:sz="4" w:space="0" w:color="auto"/>
            </w:tcBorders>
          </w:tcPr>
          <w:p w14:paraId="38CCF9DD"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A9A72AC"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nil"/>
              <w:bottom w:val="single" w:sz="4" w:space="0" w:color="auto"/>
              <w:right w:val="single" w:sz="4" w:space="0" w:color="auto"/>
            </w:tcBorders>
            <w:shd w:val="clear" w:color="000000" w:fill="FFFFFF"/>
          </w:tcPr>
          <w:p w14:paraId="022DECBB" w14:textId="6F6BE4C1"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Ընթացք տրված քաղաքացիական գործերով վճռաբեկ բողոքների թիվը ստացված քաղաքացիական գործերով վճռաբեկ բողոքների թվում,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6DF76E9" w14:textId="5BFD7C52"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74.3</w:t>
            </w:r>
          </w:p>
        </w:tc>
        <w:tc>
          <w:tcPr>
            <w:tcW w:w="1052" w:type="dxa"/>
            <w:tcBorders>
              <w:top w:val="nil"/>
              <w:left w:val="nil"/>
              <w:bottom w:val="single" w:sz="4" w:space="0" w:color="auto"/>
              <w:right w:val="single" w:sz="4" w:space="0" w:color="auto"/>
            </w:tcBorders>
            <w:shd w:val="clear" w:color="auto" w:fill="auto"/>
            <w:vAlign w:val="center"/>
          </w:tcPr>
          <w:p w14:paraId="35E18C3C" w14:textId="26973074"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74.4</w:t>
            </w:r>
          </w:p>
        </w:tc>
        <w:tc>
          <w:tcPr>
            <w:tcW w:w="1468" w:type="dxa"/>
            <w:gridSpan w:val="3"/>
            <w:tcBorders>
              <w:top w:val="nil"/>
              <w:left w:val="nil"/>
              <w:bottom w:val="single" w:sz="4" w:space="0" w:color="auto"/>
              <w:right w:val="single" w:sz="4" w:space="0" w:color="auto"/>
            </w:tcBorders>
            <w:shd w:val="clear" w:color="auto" w:fill="auto"/>
            <w:vAlign w:val="center"/>
          </w:tcPr>
          <w:p w14:paraId="28CD9E22" w14:textId="112AA3BE"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74.5</w:t>
            </w:r>
          </w:p>
        </w:tc>
        <w:tc>
          <w:tcPr>
            <w:tcW w:w="1260" w:type="dxa"/>
            <w:tcBorders>
              <w:top w:val="nil"/>
              <w:left w:val="nil"/>
              <w:bottom w:val="single" w:sz="4" w:space="0" w:color="auto"/>
              <w:right w:val="single" w:sz="4" w:space="0" w:color="auto"/>
            </w:tcBorders>
            <w:shd w:val="clear" w:color="auto" w:fill="auto"/>
            <w:vAlign w:val="center"/>
          </w:tcPr>
          <w:p w14:paraId="73384B00" w14:textId="2BD85C15"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74.6</w:t>
            </w:r>
          </w:p>
        </w:tc>
        <w:tc>
          <w:tcPr>
            <w:tcW w:w="1306" w:type="dxa"/>
            <w:tcBorders>
              <w:top w:val="nil"/>
              <w:left w:val="nil"/>
              <w:bottom w:val="single" w:sz="4" w:space="0" w:color="auto"/>
              <w:right w:val="single" w:sz="4" w:space="0" w:color="auto"/>
            </w:tcBorders>
            <w:shd w:val="clear" w:color="auto" w:fill="auto"/>
            <w:vAlign w:val="center"/>
          </w:tcPr>
          <w:p w14:paraId="51A2383C" w14:textId="265163FA"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74.7</w:t>
            </w:r>
          </w:p>
        </w:tc>
      </w:tr>
      <w:tr w:rsidR="00ED5B4E" w:rsidRPr="00A769B9" w14:paraId="5261593D" w14:textId="77777777" w:rsidTr="00A568D6">
        <w:trPr>
          <w:trHeight w:val="234"/>
        </w:trPr>
        <w:tc>
          <w:tcPr>
            <w:tcW w:w="805" w:type="dxa"/>
            <w:vMerge/>
            <w:tcBorders>
              <w:left w:val="single" w:sz="4" w:space="0" w:color="auto"/>
              <w:right w:val="single" w:sz="4" w:space="0" w:color="auto"/>
            </w:tcBorders>
          </w:tcPr>
          <w:p w14:paraId="2EC1B99B"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58FA4852"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000000" w:fill="FFFFFF"/>
          </w:tcPr>
          <w:p w14:paraId="14B569E7" w14:textId="70D8DB95"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Ընթացք տրված քրեական գործերով վճռաբեկ բողոքների թիվը ստացված քրեական գործերով վճռաբեկ բողոքների թվում,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EAC7CEA" w14:textId="1B753933"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86.0</w:t>
            </w:r>
          </w:p>
        </w:tc>
        <w:tc>
          <w:tcPr>
            <w:tcW w:w="1052" w:type="dxa"/>
            <w:tcBorders>
              <w:top w:val="nil"/>
              <w:left w:val="nil"/>
              <w:bottom w:val="single" w:sz="4" w:space="0" w:color="auto"/>
              <w:right w:val="single" w:sz="4" w:space="0" w:color="auto"/>
            </w:tcBorders>
            <w:shd w:val="clear" w:color="auto" w:fill="auto"/>
            <w:vAlign w:val="center"/>
          </w:tcPr>
          <w:p w14:paraId="0A40E71E" w14:textId="7B202906"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86.1</w:t>
            </w:r>
          </w:p>
        </w:tc>
        <w:tc>
          <w:tcPr>
            <w:tcW w:w="1468" w:type="dxa"/>
            <w:gridSpan w:val="3"/>
            <w:tcBorders>
              <w:top w:val="nil"/>
              <w:left w:val="nil"/>
              <w:bottom w:val="single" w:sz="4" w:space="0" w:color="auto"/>
              <w:right w:val="single" w:sz="4" w:space="0" w:color="auto"/>
            </w:tcBorders>
            <w:shd w:val="clear" w:color="auto" w:fill="auto"/>
            <w:vAlign w:val="center"/>
          </w:tcPr>
          <w:p w14:paraId="76EF0FA9" w14:textId="1BD2C0AB"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86.2</w:t>
            </w:r>
          </w:p>
        </w:tc>
        <w:tc>
          <w:tcPr>
            <w:tcW w:w="1260" w:type="dxa"/>
            <w:tcBorders>
              <w:top w:val="nil"/>
              <w:left w:val="nil"/>
              <w:bottom w:val="single" w:sz="4" w:space="0" w:color="auto"/>
              <w:right w:val="single" w:sz="4" w:space="0" w:color="auto"/>
            </w:tcBorders>
            <w:shd w:val="clear" w:color="auto" w:fill="auto"/>
            <w:vAlign w:val="center"/>
          </w:tcPr>
          <w:p w14:paraId="4C38B537" w14:textId="7F3632C3"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86.3</w:t>
            </w:r>
          </w:p>
        </w:tc>
        <w:tc>
          <w:tcPr>
            <w:tcW w:w="1306" w:type="dxa"/>
            <w:tcBorders>
              <w:top w:val="nil"/>
              <w:left w:val="nil"/>
              <w:bottom w:val="single" w:sz="4" w:space="0" w:color="auto"/>
              <w:right w:val="single" w:sz="4" w:space="0" w:color="auto"/>
            </w:tcBorders>
            <w:shd w:val="clear" w:color="auto" w:fill="auto"/>
            <w:vAlign w:val="center"/>
          </w:tcPr>
          <w:p w14:paraId="368CCB55" w14:textId="5D467074"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86.4</w:t>
            </w:r>
          </w:p>
        </w:tc>
      </w:tr>
      <w:tr w:rsidR="00ED5B4E" w:rsidRPr="00A769B9" w14:paraId="1503C15B" w14:textId="77777777" w:rsidTr="00A568D6">
        <w:trPr>
          <w:trHeight w:val="234"/>
        </w:trPr>
        <w:tc>
          <w:tcPr>
            <w:tcW w:w="805" w:type="dxa"/>
            <w:vMerge/>
            <w:tcBorders>
              <w:left w:val="single" w:sz="4" w:space="0" w:color="auto"/>
              <w:right w:val="single" w:sz="4" w:space="0" w:color="auto"/>
            </w:tcBorders>
          </w:tcPr>
          <w:p w14:paraId="35AEB0E4"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09C4E71C"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000000" w:fill="FFFFFF"/>
          </w:tcPr>
          <w:p w14:paraId="61E2CD33" w14:textId="4C23BF2D"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Ընթացք տրված վարչական գործերով վճռաբեկ բողոքների թիվը ստացված վարչական գործերով վճռաբեկ բողոքների թվում,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4E707ED" w14:textId="7254F7AA"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65.9</w:t>
            </w:r>
          </w:p>
        </w:tc>
        <w:tc>
          <w:tcPr>
            <w:tcW w:w="1052" w:type="dxa"/>
            <w:tcBorders>
              <w:top w:val="nil"/>
              <w:left w:val="nil"/>
              <w:bottom w:val="single" w:sz="4" w:space="0" w:color="auto"/>
              <w:right w:val="single" w:sz="4" w:space="0" w:color="auto"/>
            </w:tcBorders>
            <w:shd w:val="clear" w:color="auto" w:fill="auto"/>
            <w:vAlign w:val="center"/>
          </w:tcPr>
          <w:p w14:paraId="3E27E63D" w14:textId="40AE39AE"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66.0</w:t>
            </w:r>
          </w:p>
        </w:tc>
        <w:tc>
          <w:tcPr>
            <w:tcW w:w="1468" w:type="dxa"/>
            <w:gridSpan w:val="3"/>
            <w:tcBorders>
              <w:top w:val="nil"/>
              <w:left w:val="nil"/>
              <w:bottom w:val="single" w:sz="4" w:space="0" w:color="auto"/>
              <w:right w:val="single" w:sz="4" w:space="0" w:color="auto"/>
            </w:tcBorders>
            <w:shd w:val="clear" w:color="auto" w:fill="auto"/>
            <w:vAlign w:val="center"/>
          </w:tcPr>
          <w:p w14:paraId="1BB89585" w14:textId="76E7AB0A"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66.1</w:t>
            </w:r>
          </w:p>
        </w:tc>
        <w:tc>
          <w:tcPr>
            <w:tcW w:w="1260" w:type="dxa"/>
            <w:tcBorders>
              <w:top w:val="nil"/>
              <w:left w:val="nil"/>
              <w:bottom w:val="single" w:sz="4" w:space="0" w:color="auto"/>
              <w:right w:val="single" w:sz="4" w:space="0" w:color="auto"/>
            </w:tcBorders>
            <w:shd w:val="clear" w:color="auto" w:fill="auto"/>
            <w:vAlign w:val="center"/>
          </w:tcPr>
          <w:p w14:paraId="134CBD40" w14:textId="30998EE0"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66.2</w:t>
            </w:r>
          </w:p>
        </w:tc>
        <w:tc>
          <w:tcPr>
            <w:tcW w:w="1306" w:type="dxa"/>
            <w:tcBorders>
              <w:top w:val="nil"/>
              <w:left w:val="nil"/>
              <w:bottom w:val="single" w:sz="4" w:space="0" w:color="auto"/>
              <w:right w:val="single" w:sz="4" w:space="0" w:color="auto"/>
            </w:tcBorders>
            <w:shd w:val="clear" w:color="auto" w:fill="auto"/>
            <w:vAlign w:val="center"/>
          </w:tcPr>
          <w:p w14:paraId="020500FE" w14:textId="0E0B051D"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66.3</w:t>
            </w:r>
          </w:p>
        </w:tc>
      </w:tr>
      <w:tr w:rsidR="00ED5B4E" w:rsidRPr="00A769B9" w14:paraId="43C1257A" w14:textId="77777777" w:rsidTr="00A568D6">
        <w:trPr>
          <w:trHeight w:val="234"/>
        </w:trPr>
        <w:tc>
          <w:tcPr>
            <w:tcW w:w="805" w:type="dxa"/>
            <w:vMerge/>
            <w:tcBorders>
              <w:left w:val="single" w:sz="4" w:space="0" w:color="auto"/>
              <w:right w:val="single" w:sz="4" w:space="0" w:color="auto"/>
            </w:tcBorders>
          </w:tcPr>
          <w:p w14:paraId="1590DAC1"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7124CA3E"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nil"/>
              <w:bottom w:val="single" w:sz="4" w:space="0" w:color="auto"/>
              <w:right w:val="single" w:sz="4" w:space="0" w:color="auto"/>
            </w:tcBorders>
            <w:shd w:val="clear" w:color="000000" w:fill="FFFFFF"/>
          </w:tcPr>
          <w:p w14:paraId="2B6FAC34" w14:textId="09CA301A"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Ընթացք տրված հակակոռուպցիոն գործերով վճռաբեկ բողոքների թիվը ստացված հակակոռուպցիոն գործերով վճռաբեկ բողոքների թվում,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62E0E25" w14:textId="57CFE5ED"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83.2</w:t>
            </w:r>
          </w:p>
        </w:tc>
        <w:tc>
          <w:tcPr>
            <w:tcW w:w="1052" w:type="dxa"/>
            <w:tcBorders>
              <w:top w:val="nil"/>
              <w:left w:val="nil"/>
              <w:bottom w:val="single" w:sz="4" w:space="0" w:color="auto"/>
              <w:right w:val="single" w:sz="4" w:space="0" w:color="auto"/>
            </w:tcBorders>
            <w:shd w:val="clear" w:color="auto" w:fill="auto"/>
            <w:vAlign w:val="center"/>
          </w:tcPr>
          <w:p w14:paraId="5FE197AD" w14:textId="5DB49E5F"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83.3</w:t>
            </w:r>
          </w:p>
        </w:tc>
        <w:tc>
          <w:tcPr>
            <w:tcW w:w="1468" w:type="dxa"/>
            <w:gridSpan w:val="3"/>
            <w:tcBorders>
              <w:top w:val="nil"/>
              <w:left w:val="nil"/>
              <w:bottom w:val="single" w:sz="4" w:space="0" w:color="auto"/>
              <w:right w:val="single" w:sz="4" w:space="0" w:color="auto"/>
            </w:tcBorders>
            <w:shd w:val="clear" w:color="auto" w:fill="auto"/>
            <w:vAlign w:val="center"/>
          </w:tcPr>
          <w:p w14:paraId="6C84B9F6" w14:textId="752C8437"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83.4</w:t>
            </w:r>
          </w:p>
        </w:tc>
        <w:tc>
          <w:tcPr>
            <w:tcW w:w="1260" w:type="dxa"/>
            <w:tcBorders>
              <w:top w:val="nil"/>
              <w:left w:val="nil"/>
              <w:bottom w:val="single" w:sz="4" w:space="0" w:color="auto"/>
              <w:right w:val="single" w:sz="4" w:space="0" w:color="auto"/>
            </w:tcBorders>
            <w:shd w:val="clear" w:color="auto" w:fill="auto"/>
            <w:vAlign w:val="center"/>
          </w:tcPr>
          <w:p w14:paraId="3ADF04B5" w14:textId="47D92CCA"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83.5</w:t>
            </w:r>
          </w:p>
        </w:tc>
        <w:tc>
          <w:tcPr>
            <w:tcW w:w="1306" w:type="dxa"/>
            <w:tcBorders>
              <w:top w:val="nil"/>
              <w:left w:val="nil"/>
              <w:bottom w:val="single" w:sz="4" w:space="0" w:color="auto"/>
              <w:right w:val="single" w:sz="4" w:space="0" w:color="auto"/>
            </w:tcBorders>
            <w:shd w:val="clear" w:color="auto" w:fill="auto"/>
            <w:vAlign w:val="center"/>
          </w:tcPr>
          <w:p w14:paraId="18C474CA" w14:textId="71981021" w:rsidR="00ED5B4E" w:rsidRPr="00A769B9" w:rsidRDefault="00ED5B4E" w:rsidP="00ED5B4E">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83.6</w:t>
            </w:r>
          </w:p>
        </w:tc>
      </w:tr>
      <w:tr w:rsidR="00ED5B4E" w:rsidRPr="00A769B9" w14:paraId="598D3C06" w14:textId="77777777" w:rsidTr="007F60DD">
        <w:trPr>
          <w:trHeight w:val="234"/>
        </w:trPr>
        <w:tc>
          <w:tcPr>
            <w:tcW w:w="805" w:type="dxa"/>
            <w:vMerge/>
            <w:tcBorders>
              <w:left w:val="single" w:sz="4" w:space="0" w:color="auto"/>
              <w:right w:val="single" w:sz="4" w:space="0" w:color="auto"/>
            </w:tcBorders>
          </w:tcPr>
          <w:p w14:paraId="01943EA2"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F337C0F"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52B0F8F" w14:textId="2A7308DE"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000CA90" w14:textId="7E2CC9F5"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27/73</w:t>
            </w:r>
          </w:p>
        </w:tc>
        <w:tc>
          <w:tcPr>
            <w:tcW w:w="1052" w:type="dxa"/>
            <w:tcBorders>
              <w:top w:val="nil"/>
              <w:left w:val="nil"/>
              <w:bottom w:val="single" w:sz="4" w:space="0" w:color="auto"/>
              <w:right w:val="single" w:sz="4" w:space="0" w:color="auto"/>
            </w:tcBorders>
            <w:shd w:val="clear" w:color="auto" w:fill="auto"/>
            <w:vAlign w:val="center"/>
          </w:tcPr>
          <w:p w14:paraId="7967BDCA" w14:textId="73A9A859"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1BE8F987" w14:textId="413E52EF"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53B96F5B" w14:textId="1F858F90"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0BF1E28F" w14:textId="192602B8"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r>
      <w:tr w:rsidR="00ED5B4E" w:rsidRPr="00A769B9" w14:paraId="6F02E7A2" w14:textId="77777777" w:rsidTr="007F60DD">
        <w:trPr>
          <w:trHeight w:val="234"/>
        </w:trPr>
        <w:tc>
          <w:tcPr>
            <w:tcW w:w="805" w:type="dxa"/>
            <w:vMerge/>
            <w:tcBorders>
              <w:left w:val="single" w:sz="4" w:space="0" w:color="auto"/>
              <w:right w:val="single" w:sz="4" w:space="0" w:color="auto"/>
            </w:tcBorders>
          </w:tcPr>
          <w:p w14:paraId="0FCA902D"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6909C7E4"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74662DA" w14:textId="099F7CD7"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 xml:space="preserve">Դատարանի աշխատակազմի աշխատակիցների կին/տղամարդ </w:t>
            </w:r>
            <w:r w:rsidRPr="00ED5B4E">
              <w:rPr>
                <w:rFonts w:ascii="GHEA Grapalat" w:hAnsi="GHEA Grapalat" w:cs="Calibri"/>
                <w:iCs/>
                <w:color w:val="000000"/>
                <w:sz w:val="20"/>
                <w:szCs w:val="20"/>
              </w:rPr>
              <w:lastRenderedPageBreak/>
              <w:t>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24B03B0" w14:textId="439A8B7B"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lastRenderedPageBreak/>
              <w:t>69/31</w:t>
            </w:r>
          </w:p>
        </w:tc>
        <w:tc>
          <w:tcPr>
            <w:tcW w:w="1052" w:type="dxa"/>
            <w:tcBorders>
              <w:top w:val="nil"/>
              <w:left w:val="nil"/>
              <w:bottom w:val="single" w:sz="4" w:space="0" w:color="auto"/>
              <w:right w:val="single" w:sz="4" w:space="0" w:color="auto"/>
            </w:tcBorders>
            <w:shd w:val="clear" w:color="auto" w:fill="auto"/>
            <w:vAlign w:val="center"/>
          </w:tcPr>
          <w:p w14:paraId="32D93D25" w14:textId="7CEA886D"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530B95D9" w14:textId="7F8E6F5B"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7E8084C3" w14:textId="05CCF08A"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2372325D" w14:textId="5564039C"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r>
      <w:tr w:rsidR="00ED5B4E" w:rsidRPr="00A769B9" w14:paraId="3F4BB465" w14:textId="77777777" w:rsidTr="00A568D6">
        <w:trPr>
          <w:trHeight w:val="234"/>
        </w:trPr>
        <w:tc>
          <w:tcPr>
            <w:tcW w:w="805" w:type="dxa"/>
            <w:vMerge w:val="restart"/>
            <w:tcBorders>
              <w:top w:val="single" w:sz="4" w:space="0" w:color="auto"/>
              <w:left w:val="single" w:sz="4" w:space="0" w:color="auto"/>
              <w:right w:val="single" w:sz="4" w:space="0" w:color="auto"/>
            </w:tcBorders>
          </w:tcPr>
          <w:p w14:paraId="59F8D996" w14:textId="77777777" w:rsidR="00ED5B4E" w:rsidRPr="00A769B9" w:rsidRDefault="00ED5B4E" w:rsidP="00ED5B4E">
            <w:pPr>
              <w:pStyle w:val="ListParagraph"/>
              <w:ind w:left="0"/>
              <w:rPr>
                <w:rFonts w:ascii="GHEA Grapalat" w:hAnsi="GHEA Grapalat" w:cs="Sylfaen"/>
                <w:bCs/>
                <w:sz w:val="20"/>
                <w:szCs w:val="20"/>
                <w:lang w:val="en-US"/>
              </w:rPr>
            </w:pPr>
          </w:p>
          <w:p w14:paraId="496ACD00" w14:textId="1C35E0AC" w:rsidR="00ED5B4E" w:rsidRPr="00A769B9" w:rsidRDefault="00ED5B4E" w:rsidP="00ED5B4E">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11003</w:t>
            </w:r>
          </w:p>
          <w:p w14:paraId="4F722C9D" w14:textId="2B251A32" w:rsidR="00ED5B4E" w:rsidRPr="00A769B9" w:rsidRDefault="00ED5B4E" w:rsidP="00ED5B4E">
            <w:pPr>
              <w:pStyle w:val="ListParagraph"/>
              <w:ind w:left="0"/>
              <w:rPr>
                <w:rFonts w:ascii="GHEA Grapalat" w:hAnsi="GHEA Grapalat" w:cs="Sylfaen"/>
                <w:bCs/>
                <w:sz w:val="20"/>
                <w:szCs w:val="20"/>
                <w:lang w:val="en-US"/>
              </w:rPr>
            </w:pPr>
          </w:p>
        </w:tc>
        <w:tc>
          <w:tcPr>
            <w:tcW w:w="1589" w:type="dxa"/>
            <w:vMerge w:val="restart"/>
            <w:tcBorders>
              <w:top w:val="single" w:sz="4" w:space="0" w:color="auto"/>
              <w:left w:val="single" w:sz="4" w:space="0" w:color="auto"/>
              <w:right w:val="single" w:sz="4" w:space="0" w:color="auto"/>
            </w:tcBorders>
          </w:tcPr>
          <w:p w14:paraId="6A265288" w14:textId="3A5D4643"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Sylfaen"/>
                <w:bCs/>
                <w:sz w:val="20"/>
                <w:szCs w:val="20"/>
              </w:rPr>
              <w:t>ՀՀ Վերաքննիչ քաղաքացիական դատարանի բնականոն գործունեության և ՀՀ Վերաքննիչ քաղաքացիական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5B3920E4" w14:textId="60A4D94B"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Ստացված քաղաքացիական գործերով վերաքննիչ բողոքների քանակը,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39AFC3D7" w14:textId="1FBEF894"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5,714</w:t>
            </w:r>
          </w:p>
        </w:tc>
        <w:tc>
          <w:tcPr>
            <w:tcW w:w="1052" w:type="dxa"/>
            <w:tcBorders>
              <w:top w:val="single" w:sz="4" w:space="0" w:color="auto"/>
              <w:left w:val="nil"/>
              <w:bottom w:val="single" w:sz="4" w:space="0" w:color="auto"/>
              <w:right w:val="single" w:sz="4" w:space="0" w:color="auto"/>
            </w:tcBorders>
            <w:shd w:val="clear" w:color="auto" w:fill="auto"/>
            <w:vAlign w:val="center"/>
          </w:tcPr>
          <w:p w14:paraId="26F8CFFF" w14:textId="1A0D64B6"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5,814</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25028A7" w14:textId="5B300F4E"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5,915</w:t>
            </w:r>
          </w:p>
        </w:tc>
        <w:tc>
          <w:tcPr>
            <w:tcW w:w="1260" w:type="dxa"/>
            <w:tcBorders>
              <w:top w:val="single" w:sz="4" w:space="0" w:color="auto"/>
              <w:left w:val="nil"/>
              <w:bottom w:val="single" w:sz="4" w:space="0" w:color="auto"/>
              <w:right w:val="single" w:sz="4" w:space="0" w:color="auto"/>
            </w:tcBorders>
            <w:shd w:val="clear" w:color="auto" w:fill="auto"/>
            <w:vAlign w:val="center"/>
          </w:tcPr>
          <w:p w14:paraId="48345F4A" w14:textId="5B5CC39F"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6,018</w:t>
            </w:r>
          </w:p>
        </w:tc>
        <w:tc>
          <w:tcPr>
            <w:tcW w:w="1306" w:type="dxa"/>
            <w:tcBorders>
              <w:top w:val="single" w:sz="4" w:space="0" w:color="auto"/>
              <w:left w:val="nil"/>
              <w:bottom w:val="single" w:sz="4" w:space="0" w:color="auto"/>
              <w:right w:val="single" w:sz="4" w:space="0" w:color="auto"/>
            </w:tcBorders>
            <w:shd w:val="clear" w:color="auto" w:fill="auto"/>
            <w:vAlign w:val="center"/>
          </w:tcPr>
          <w:p w14:paraId="1C3884CF" w14:textId="2285A4DB"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6,123</w:t>
            </w:r>
          </w:p>
        </w:tc>
      </w:tr>
      <w:tr w:rsidR="00ED5B4E" w:rsidRPr="00A769B9" w14:paraId="041895F2" w14:textId="77777777" w:rsidTr="00A568D6">
        <w:trPr>
          <w:trHeight w:val="234"/>
        </w:trPr>
        <w:tc>
          <w:tcPr>
            <w:tcW w:w="805" w:type="dxa"/>
            <w:vMerge/>
            <w:tcBorders>
              <w:top w:val="single" w:sz="4" w:space="0" w:color="auto"/>
              <w:left w:val="single" w:sz="4" w:space="0" w:color="auto"/>
              <w:right w:val="single" w:sz="4" w:space="0" w:color="auto"/>
            </w:tcBorders>
          </w:tcPr>
          <w:p w14:paraId="45730E33"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9F4A0F4"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8CF9617" w14:textId="03FD4CBC"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Վարույթ ընդունված քաղաքացիական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EBDEE4E" w14:textId="02F37168"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4,917</w:t>
            </w:r>
          </w:p>
        </w:tc>
        <w:tc>
          <w:tcPr>
            <w:tcW w:w="1052" w:type="dxa"/>
            <w:tcBorders>
              <w:top w:val="nil"/>
              <w:left w:val="nil"/>
              <w:bottom w:val="single" w:sz="4" w:space="0" w:color="auto"/>
              <w:right w:val="single" w:sz="4" w:space="0" w:color="auto"/>
            </w:tcBorders>
            <w:shd w:val="clear" w:color="auto" w:fill="auto"/>
            <w:vAlign w:val="center"/>
          </w:tcPr>
          <w:p w14:paraId="576C3380" w14:textId="025F2CAC"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5,003</w:t>
            </w:r>
          </w:p>
        </w:tc>
        <w:tc>
          <w:tcPr>
            <w:tcW w:w="1468" w:type="dxa"/>
            <w:gridSpan w:val="3"/>
            <w:tcBorders>
              <w:top w:val="nil"/>
              <w:left w:val="nil"/>
              <w:bottom w:val="single" w:sz="4" w:space="0" w:color="auto"/>
              <w:right w:val="single" w:sz="4" w:space="0" w:color="auto"/>
            </w:tcBorders>
            <w:shd w:val="clear" w:color="auto" w:fill="auto"/>
            <w:vAlign w:val="center"/>
          </w:tcPr>
          <w:p w14:paraId="6D00976E" w14:textId="211DDE24"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5,090</w:t>
            </w:r>
          </w:p>
        </w:tc>
        <w:tc>
          <w:tcPr>
            <w:tcW w:w="1260" w:type="dxa"/>
            <w:tcBorders>
              <w:top w:val="nil"/>
              <w:left w:val="nil"/>
              <w:bottom w:val="single" w:sz="4" w:space="0" w:color="auto"/>
              <w:right w:val="single" w:sz="4" w:space="0" w:color="auto"/>
            </w:tcBorders>
            <w:shd w:val="clear" w:color="auto" w:fill="auto"/>
            <w:vAlign w:val="center"/>
          </w:tcPr>
          <w:p w14:paraId="4ABE404F" w14:textId="51530B99"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5,179</w:t>
            </w:r>
          </w:p>
        </w:tc>
        <w:tc>
          <w:tcPr>
            <w:tcW w:w="1306" w:type="dxa"/>
            <w:tcBorders>
              <w:top w:val="nil"/>
              <w:left w:val="nil"/>
              <w:bottom w:val="single" w:sz="4" w:space="0" w:color="auto"/>
              <w:right w:val="single" w:sz="4" w:space="0" w:color="auto"/>
            </w:tcBorders>
            <w:shd w:val="clear" w:color="auto" w:fill="auto"/>
            <w:vAlign w:val="center"/>
          </w:tcPr>
          <w:p w14:paraId="7FB5FF85" w14:textId="28C48332"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5,269</w:t>
            </w:r>
          </w:p>
        </w:tc>
      </w:tr>
      <w:tr w:rsidR="00ED5B4E" w:rsidRPr="00A769B9" w14:paraId="04A0288F" w14:textId="77777777" w:rsidTr="00A568D6">
        <w:trPr>
          <w:trHeight w:val="234"/>
        </w:trPr>
        <w:tc>
          <w:tcPr>
            <w:tcW w:w="805" w:type="dxa"/>
            <w:vMerge/>
            <w:tcBorders>
              <w:top w:val="single" w:sz="4" w:space="0" w:color="auto"/>
              <w:left w:val="single" w:sz="4" w:space="0" w:color="auto"/>
              <w:right w:val="single" w:sz="4" w:space="0" w:color="auto"/>
            </w:tcBorders>
          </w:tcPr>
          <w:p w14:paraId="0F381667"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5C015BA"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50E7622" w14:textId="62845C4E"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Ավարտված քաղաքացիական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6D6D00A" w14:textId="73674D5D"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3,305</w:t>
            </w:r>
          </w:p>
        </w:tc>
        <w:tc>
          <w:tcPr>
            <w:tcW w:w="1052" w:type="dxa"/>
            <w:tcBorders>
              <w:top w:val="nil"/>
              <w:left w:val="nil"/>
              <w:bottom w:val="single" w:sz="4" w:space="0" w:color="auto"/>
              <w:right w:val="single" w:sz="4" w:space="0" w:color="auto"/>
            </w:tcBorders>
            <w:shd w:val="clear" w:color="auto" w:fill="auto"/>
            <w:vAlign w:val="center"/>
          </w:tcPr>
          <w:p w14:paraId="29F7F9BC" w14:textId="449E1859"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3,368</w:t>
            </w:r>
          </w:p>
        </w:tc>
        <w:tc>
          <w:tcPr>
            <w:tcW w:w="1468" w:type="dxa"/>
            <w:gridSpan w:val="3"/>
            <w:tcBorders>
              <w:top w:val="nil"/>
              <w:left w:val="nil"/>
              <w:bottom w:val="single" w:sz="4" w:space="0" w:color="auto"/>
              <w:right w:val="single" w:sz="4" w:space="0" w:color="auto"/>
            </w:tcBorders>
            <w:shd w:val="clear" w:color="auto" w:fill="auto"/>
            <w:vAlign w:val="center"/>
          </w:tcPr>
          <w:p w14:paraId="29345C91" w14:textId="589DB9FD"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3,432</w:t>
            </w:r>
          </w:p>
        </w:tc>
        <w:tc>
          <w:tcPr>
            <w:tcW w:w="1260" w:type="dxa"/>
            <w:tcBorders>
              <w:top w:val="nil"/>
              <w:left w:val="nil"/>
              <w:bottom w:val="single" w:sz="4" w:space="0" w:color="auto"/>
              <w:right w:val="single" w:sz="4" w:space="0" w:color="auto"/>
            </w:tcBorders>
            <w:shd w:val="clear" w:color="auto" w:fill="auto"/>
            <w:vAlign w:val="center"/>
          </w:tcPr>
          <w:p w14:paraId="58CFF427" w14:textId="13DD8735"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3,497</w:t>
            </w:r>
          </w:p>
        </w:tc>
        <w:tc>
          <w:tcPr>
            <w:tcW w:w="1306" w:type="dxa"/>
            <w:tcBorders>
              <w:top w:val="nil"/>
              <w:left w:val="nil"/>
              <w:bottom w:val="single" w:sz="4" w:space="0" w:color="auto"/>
              <w:right w:val="single" w:sz="4" w:space="0" w:color="auto"/>
            </w:tcBorders>
            <w:shd w:val="clear" w:color="auto" w:fill="auto"/>
            <w:vAlign w:val="center"/>
          </w:tcPr>
          <w:p w14:paraId="3CD64EF7" w14:textId="5FFC51B7"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3,563</w:t>
            </w:r>
          </w:p>
        </w:tc>
      </w:tr>
      <w:tr w:rsidR="00ED5B4E" w:rsidRPr="00A769B9" w14:paraId="25E3DE64" w14:textId="77777777" w:rsidTr="00A568D6">
        <w:trPr>
          <w:trHeight w:val="234"/>
        </w:trPr>
        <w:tc>
          <w:tcPr>
            <w:tcW w:w="805" w:type="dxa"/>
            <w:vMerge/>
            <w:tcBorders>
              <w:top w:val="single" w:sz="4" w:space="0" w:color="auto"/>
              <w:left w:val="single" w:sz="4" w:space="0" w:color="auto"/>
              <w:right w:val="single" w:sz="4" w:space="0" w:color="auto"/>
            </w:tcBorders>
          </w:tcPr>
          <w:p w14:paraId="5972B49E"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088040A"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D0FCA07" w14:textId="4FECD004"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Տարեվերջին անավարտ քաղաքացիական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1C63295" w14:textId="0DE87925"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1,612</w:t>
            </w:r>
          </w:p>
        </w:tc>
        <w:tc>
          <w:tcPr>
            <w:tcW w:w="1052" w:type="dxa"/>
            <w:tcBorders>
              <w:top w:val="nil"/>
              <w:left w:val="nil"/>
              <w:bottom w:val="single" w:sz="4" w:space="0" w:color="auto"/>
              <w:right w:val="single" w:sz="4" w:space="0" w:color="auto"/>
            </w:tcBorders>
            <w:shd w:val="clear" w:color="auto" w:fill="auto"/>
            <w:vAlign w:val="center"/>
          </w:tcPr>
          <w:p w14:paraId="2B8F2EE9" w14:textId="7C1F762D"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1,635</w:t>
            </w:r>
          </w:p>
        </w:tc>
        <w:tc>
          <w:tcPr>
            <w:tcW w:w="1468" w:type="dxa"/>
            <w:gridSpan w:val="3"/>
            <w:tcBorders>
              <w:top w:val="nil"/>
              <w:left w:val="nil"/>
              <w:bottom w:val="single" w:sz="4" w:space="0" w:color="auto"/>
              <w:right w:val="single" w:sz="4" w:space="0" w:color="auto"/>
            </w:tcBorders>
            <w:shd w:val="clear" w:color="auto" w:fill="auto"/>
            <w:vAlign w:val="center"/>
          </w:tcPr>
          <w:p w14:paraId="2F075DA4" w14:textId="15797FD2"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1,659</w:t>
            </w:r>
          </w:p>
        </w:tc>
        <w:tc>
          <w:tcPr>
            <w:tcW w:w="1260" w:type="dxa"/>
            <w:tcBorders>
              <w:top w:val="nil"/>
              <w:left w:val="nil"/>
              <w:bottom w:val="single" w:sz="4" w:space="0" w:color="auto"/>
              <w:right w:val="single" w:sz="4" w:space="0" w:color="auto"/>
            </w:tcBorders>
            <w:shd w:val="clear" w:color="auto" w:fill="auto"/>
            <w:vAlign w:val="center"/>
          </w:tcPr>
          <w:p w14:paraId="48A02183" w14:textId="5B5D48BE"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1,682</w:t>
            </w:r>
          </w:p>
        </w:tc>
        <w:tc>
          <w:tcPr>
            <w:tcW w:w="1306" w:type="dxa"/>
            <w:tcBorders>
              <w:top w:val="nil"/>
              <w:left w:val="nil"/>
              <w:bottom w:val="single" w:sz="4" w:space="0" w:color="auto"/>
              <w:right w:val="single" w:sz="4" w:space="0" w:color="auto"/>
            </w:tcBorders>
            <w:shd w:val="clear" w:color="auto" w:fill="auto"/>
            <w:vAlign w:val="center"/>
          </w:tcPr>
          <w:p w14:paraId="42327CA0" w14:textId="6D88C48B"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1,706</w:t>
            </w:r>
          </w:p>
        </w:tc>
      </w:tr>
      <w:tr w:rsidR="00ED5B4E" w:rsidRPr="00A769B9" w14:paraId="1089E8DE" w14:textId="77777777" w:rsidTr="00A568D6">
        <w:trPr>
          <w:trHeight w:val="234"/>
        </w:trPr>
        <w:tc>
          <w:tcPr>
            <w:tcW w:w="805" w:type="dxa"/>
            <w:vMerge/>
            <w:tcBorders>
              <w:top w:val="single" w:sz="4" w:space="0" w:color="auto"/>
              <w:left w:val="single" w:sz="4" w:space="0" w:color="auto"/>
              <w:right w:val="single" w:sz="4" w:space="0" w:color="auto"/>
            </w:tcBorders>
          </w:tcPr>
          <w:p w14:paraId="61D21948"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5420C32F"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7ECCEB9" w14:textId="34EDE186"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 xml:space="preserve">Ավարտված քաղաքացիական գործերով վերաքննիչ բողոքների թիվը վարույթ ընդունված քաղաքացիական գործերով վերաքննիչ բողոքների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22C35139" w14:textId="2F932F5E"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67.2</w:t>
            </w:r>
          </w:p>
        </w:tc>
        <w:tc>
          <w:tcPr>
            <w:tcW w:w="1052" w:type="dxa"/>
            <w:tcBorders>
              <w:top w:val="nil"/>
              <w:left w:val="nil"/>
              <w:bottom w:val="single" w:sz="4" w:space="0" w:color="auto"/>
              <w:right w:val="single" w:sz="4" w:space="0" w:color="auto"/>
            </w:tcBorders>
            <w:shd w:val="clear" w:color="auto" w:fill="auto"/>
            <w:vAlign w:val="center"/>
          </w:tcPr>
          <w:p w14:paraId="3A0FAC28" w14:textId="043AA951"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67.3</w:t>
            </w:r>
          </w:p>
        </w:tc>
        <w:tc>
          <w:tcPr>
            <w:tcW w:w="1468" w:type="dxa"/>
            <w:gridSpan w:val="3"/>
            <w:tcBorders>
              <w:top w:val="nil"/>
              <w:left w:val="nil"/>
              <w:bottom w:val="single" w:sz="4" w:space="0" w:color="auto"/>
              <w:right w:val="single" w:sz="4" w:space="0" w:color="auto"/>
            </w:tcBorders>
            <w:shd w:val="clear" w:color="auto" w:fill="auto"/>
            <w:vAlign w:val="center"/>
          </w:tcPr>
          <w:p w14:paraId="064C5A12" w14:textId="5A8DA16F"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67.4</w:t>
            </w:r>
          </w:p>
        </w:tc>
        <w:tc>
          <w:tcPr>
            <w:tcW w:w="1260" w:type="dxa"/>
            <w:tcBorders>
              <w:top w:val="nil"/>
              <w:left w:val="nil"/>
              <w:bottom w:val="single" w:sz="4" w:space="0" w:color="auto"/>
              <w:right w:val="single" w:sz="4" w:space="0" w:color="auto"/>
            </w:tcBorders>
            <w:shd w:val="clear" w:color="auto" w:fill="auto"/>
            <w:vAlign w:val="center"/>
          </w:tcPr>
          <w:p w14:paraId="3A28085B" w14:textId="1F46FAA7"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67.5</w:t>
            </w:r>
          </w:p>
        </w:tc>
        <w:tc>
          <w:tcPr>
            <w:tcW w:w="1306" w:type="dxa"/>
            <w:tcBorders>
              <w:top w:val="nil"/>
              <w:left w:val="nil"/>
              <w:bottom w:val="single" w:sz="4" w:space="0" w:color="auto"/>
              <w:right w:val="single" w:sz="4" w:space="0" w:color="auto"/>
            </w:tcBorders>
            <w:shd w:val="clear" w:color="auto" w:fill="auto"/>
            <w:vAlign w:val="center"/>
          </w:tcPr>
          <w:p w14:paraId="2CD55E28" w14:textId="106F4DEC"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67.6</w:t>
            </w:r>
          </w:p>
        </w:tc>
      </w:tr>
      <w:tr w:rsidR="00ED5B4E" w:rsidRPr="00A769B9" w14:paraId="0C866DFB" w14:textId="77777777" w:rsidTr="00A568D6">
        <w:trPr>
          <w:trHeight w:val="234"/>
        </w:trPr>
        <w:tc>
          <w:tcPr>
            <w:tcW w:w="805" w:type="dxa"/>
            <w:vMerge/>
            <w:tcBorders>
              <w:top w:val="single" w:sz="4" w:space="0" w:color="auto"/>
              <w:left w:val="single" w:sz="4" w:space="0" w:color="auto"/>
              <w:right w:val="single" w:sz="4" w:space="0" w:color="auto"/>
            </w:tcBorders>
          </w:tcPr>
          <w:p w14:paraId="7156822E"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ECD007F"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998BD43" w14:textId="627C8AF5"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Բեկանված դատական ակտերի թիվը կայացված դատական ակտերի թվում /վերաքննիչ քաղաքացիական գործեր/, տոկոս</w:t>
            </w:r>
          </w:p>
        </w:tc>
        <w:tc>
          <w:tcPr>
            <w:tcW w:w="1290" w:type="dxa"/>
            <w:gridSpan w:val="3"/>
            <w:tcBorders>
              <w:top w:val="nil"/>
              <w:left w:val="nil"/>
              <w:bottom w:val="single" w:sz="4" w:space="0" w:color="auto"/>
              <w:right w:val="single" w:sz="4" w:space="0" w:color="auto"/>
            </w:tcBorders>
            <w:shd w:val="clear" w:color="auto" w:fill="auto"/>
            <w:vAlign w:val="center"/>
          </w:tcPr>
          <w:p w14:paraId="33A184DD" w14:textId="4DD4A83A"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2.7</w:t>
            </w:r>
          </w:p>
        </w:tc>
        <w:tc>
          <w:tcPr>
            <w:tcW w:w="1052" w:type="dxa"/>
            <w:tcBorders>
              <w:top w:val="nil"/>
              <w:left w:val="nil"/>
              <w:bottom w:val="single" w:sz="4" w:space="0" w:color="auto"/>
              <w:right w:val="single" w:sz="4" w:space="0" w:color="auto"/>
            </w:tcBorders>
            <w:shd w:val="clear" w:color="auto" w:fill="auto"/>
            <w:vAlign w:val="center"/>
          </w:tcPr>
          <w:p w14:paraId="5672DDBD" w14:textId="187346D6"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2.6</w:t>
            </w:r>
          </w:p>
        </w:tc>
        <w:tc>
          <w:tcPr>
            <w:tcW w:w="1468" w:type="dxa"/>
            <w:gridSpan w:val="3"/>
            <w:tcBorders>
              <w:top w:val="nil"/>
              <w:left w:val="nil"/>
              <w:bottom w:val="single" w:sz="4" w:space="0" w:color="auto"/>
              <w:right w:val="single" w:sz="4" w:space="0" w:color="auto"/>
            </w:tcBorders>
            <w:shd w:val="clear" w:color="auto" w:fill="auto"/>
            <w:vAlign w:val="center"/>
          </w:tcPr>
          <w:p w14:paraId="0FB17221" w14:textId="2933A115"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2.5</w:t>
            </w:r>
          </w:p>
        </w:tc>
        <w:tc>
          <w:tcPr>
            <w:tcW w:w="1260" w:type="dxa"/>
            <w:tcBorders>
              <w:top w:val="nil"/>
              <w:left w:val="nil"/>
              <w:bottom w:val="single" w:sz="4" w:space="0" w:color="auto"/>
              <w:right w:val="single" w:sz="4" w:space="0" w:color="auto"/>
            </w:tcBorders>
            <w:shd w:val="clear" w:color="auto" w:fill="auto"/>
            <w:vAlign w:val="center"/>
          </w:tcPr>
          <w:p w14:paraId="257426FE" w14:textId="64F2A77D"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2.4</w:t>
            </w:r>
          </w:p>
        </w:tc>
        <w:tc>
          <w:tcPr>
            <w:tcW w:w="1306" w:type="dxa"/>
            <w:tcBorders>
              <w:top w:val="nil"/>
              <w:left w:val="nil"/>
              <w:bottom w:val="single" w:sz="4" w:space="0" w:color="auto"/>
              <w:right w:val="single" w:sz="4" w:space="0" w:color="auto"/>
            </w:tcBorders>
            <w:shd w:val="clear" w:color="auto" w:fill="auto"/>
            <w:vAlign w:val="center"/>
          </w:tcPr>
          <w:p w14:paraId="7408B14B" w14:textId="2B1DF3A4"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2.3</w:t>
            </w:r>
          </w:p>
        </w:tc>
      </w:tr>
      <w:tr w:rsidR="00ED5B4E" w:rsidRPr="00A769B9" w14:paraId="74759712" w14:textId="77777777" w:rsidTr="00A568D6">
        <w:trPr>
          <w:trHeight w:val="234"/>
        </w:trPr>
        <w:tc>
          <w:tcPr>
            <w:tcW w:w="805" w:type="dxa"/>
            <w:vMerge/>
            <w:tcBorders>
              <w:top w:val="single" w:sz="4" w:space="0" w:color="auto"/>
              <w:left w:val="single" w:sz="4" w:space="0" w:color="auto"/>
              <w:right w:val="single" w:sz="4" w:space="0" w:color="auto"/>
            </w:tcBorders>
          </w:tcPr>
          <w:p w14:paraId="30B28CAD"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CCBA36F"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B49CA51" w14:textId="1629F843"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18E35BF8" w14:textId="27AA1DB6"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40/60</w:t>
            </w:r>
          </w:p>
        </w:tc>
        <w:tc>
          <w:tcPr>
            <w:tcW w:w="1052" w:type="dxa"/>
            <w:tcBorders>
              <w:top w:val="nil"/>
              <w:left w:val="nil"/>
              <w:bottom w:val="single" w:sz="4" w:space="0" w:color="auto"/>
              <w:right w:val="single" w:sz="4" w:space="0" w:color="auto"/>
            </w:tcBorders>
            <w:shd w:val="clear" w:color="auto" w:fill="auto"/>
            <w:vAlign w:val="center"/>
          </w:tcPr>
          <w:p w14:paraId="654C0B10" w14:textId="48537EF9"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31515A14" w14:textId="60B0C7CB"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18F96F02" w14:textId="4FAABB51"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34246CFB" w14:textId="451FD208"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r>
      <w:tr w:rsidR="00ED5B4E" w:rsidRPr="00A769B9" w14:paraId="286ED42E" w14:textId="77777777" w:rsidTr="00A568D6">
        <w:trPr>
          <w:trHeight w:val="234"/>
        </w:trPr>
        <w:tc>
          <w:tcPr>
            <w:tcW w:w="805" w:type="dxa"/>
            <w:vMerge/>
            <w:tcBorders>
              <w:left w:val="single" w:sz="4" w:space="0" w:color="auto"/>
              <w:right w:val="single" w:sz="4" w:space="0" w:color="auto"/>
            </w:tcBorders>
          </w:tcPr>
          <w:p w14:paraId="6678459D"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F13929F"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CEC9789" w14:textId="3CA28EF2"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3B7E17F8" w14:textId="5F98E641"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82/18</w:t>
            </w:r>
          </w:p>
        </w:tc>
        <w:tc>
          <w:tcPr>
            <w:tcW w:w="1052" w:type="dxa"/>
            <w:tcBorders>
              <w:top w:val="nil"/>
              <w:left w:val="nil"/>
              <w:bottom w:val="single" w:sz="4" w:space="0" w:color="auto"/>
              <w:right w:val="single" w:sz="4" w:space="0" w:color="auto"/>
            </w:tcBorders>
            <w:shd w:val="clear" w:color="auto" w:fill="auto"/>
            <w:vAlign w:val="center"/>
          </w:tcPr>
          <w:p w14:paraId="6F6A5D95" w14:textId="57444890"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5E950AD3" w14:textId="394580FC"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16CD177F" w14:textId="48931CFB"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550B2A9E" w14:textId="7345C55A"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r>
      <w:tr w:rsidR="00ED5B4E" w:rsidRPr="00A769B9" w14:paraId="6AFC8501" w14:textId="77777777" w:rsidTr="00A568D6">
        <w:trPr>
          <w:trHeight w:val="234"/>
        </w:trPr>
        <w:tc>
          <w:tcPr>
            <w:tcW w:w="805" w:type="dxa"/>
            <w:vMerge w:val="restart"/>
            <w:tcBorders>
              <w:top w:val="single" w:sz="4" w:space="0" w:color="auto"/>
              <w:left w:val="single" w:sz="4" w:space="0" w:color="auto"/>
              <w:right w:val="single" w:sz="4" w:space="0" w:color="auto"/>
            </w:tcBorders>
          </w:tcPr>
          <w:p w14:paraId="36C76714" w14:textId="1985D07E" w:rsidR="00ED5B4E" w:rsidRPr="00A769B9" w:rsidRDefault="00ED5B4E" w:rsidP="00ED5B4E">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11004</w:t>
            </w:r>
          </w:p>
        </w:tc>
        <w:tc>
          <w:tcPr>
            <w:tcW w:w="1589" w:type="dxa"/>
            <w:vMerge w:val="restart"/>
            <w:tcBorders>
              <w:top w:val="single" w:sz="4" w:space="0" w:color="auto"/>
              <w:left w:val="single" w:sz="4" w:space="0" w:color="auto"/>
              <w:right w:val="single" w:sz="4" w:space="0" w:color="auto"/>
            </w:tcBorders>
          </w:tcPr>
          <w:p w14:paraId="1ACA47B4" w14:textId="57299BFA"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Sylfaen"/>
                <w:bCs/>
                <w:sz w:val="20"/>
                <w:szCs w:val="20"/>
              </w:rPr>
              <w:t xml:space="preserve">ՀՀ Վերաքննիչ </w:t>
            </w:r>
            <w:r w:rsidRPr="00A769B9">
              <w:rPr>
                <w:rFonts w:ascii="GHEA Grapalat" w:hAnsi="GHEA Grapalat" w:cs="Sylfaen"/>
                <w:bCs/>
                <w:sz w:val="20"/>
                <w:szCs w:val="20"/>
              </w:rPr>
              <w:lastRenderedPageBreak/>
              <w:t>քրեական դատարանի բնականոն գործունեության և ՀՀ Վերաքննիչ քրեական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5D2D8B45" w14:textId="18232CC1"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lastRenderedPageBreak/>
              <w:t xml:space="preserve">Ստացված քրեական գործերով վերաքննիչ </w:t>
            </w:r>
            <w:r w:rsidRPr="00ED5B4E">
              <w:rPr>
                <w:rFonts w:ascii="GHEA Grapalat" w:hAnsi="GHEA Grapalat" w:cs="Calibri"/>
                <w:iCs/>
                <w:color w:val="000000"/>
                <w:sz w:val="20"/>
                <w:szCs w:val="20"/>
              </w:rPr>
              <w:lastRenderedPageBreak/>
              <w:t>բողոքների քանակը,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3744CFD3" w14:textId="204688C5"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lastRenderedPageBreak/>
              <w:t>7602</w:t>
            </w:r>
          </w:p>
        </w:tc>
        <w:tc>
          <w:tcPr>
            <w:tcW w:w="1052" w:type="dxa"/>
            <w:tcBorders>
              <w:top w:val="single" w:sz="4" w:space="0" w:color="auto"/>
              <w:left w:val="nil"/>
              <w:bottom w:val="single" w:sz="4" w:space="0" w:color="auto"/>
              <w:right w:val="single" w:sz="4" w:space="0" w:color="auto"/>
            </w:tcBorders>
            <w:shd w:val="clear" w:color="auto" w:fill="auto"/>
            <w:vAlign w:val="center"/>
          </w:tcPr>
          <w:p w14:paraId="65E5B1DC" w14:textId="20676BE0"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9,576</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7E52774" w14:textId="7D34469A"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12,062</w:t>
            </w:r>
          </w:p>
        </w:tc>
        <w:tc>
          <w:tcPr>
            <w:tcW w:w="1260" w:type="dxa"/>
            <w:tcBorders>
              <w:top w:val="single" w:sz="4" w:space="0" w:color="auto"/>
              <w:left w:val="nil"/>
              <w:bottom w:val="single" w:sz="4" w:space="0" w:color="auto"/>
              <w:right w:val="single" w:sz="4" w:space="0" w:color="auto"/>
            </w:tcBorders>
            <w:shd w:val="clear" w:color="auto" w:fill="auto"/>
            <w:vAlign w:val="center"/>
          </w:tcPr>
          <w:p w14:paraId="6D276182" w14:textId="6E5DE5E6"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15,194</w:t>
            </w:r>
          </w:p>
        </w:tc>
        <w:tc>
          <w:tcPr>
            <w:tcW w:w="1306" w:type="dxa"/>
            <w:tcBorders>
              <w:top w:val="single" w:sz="4" w:space="0" w:color="auto"/>
              <w:left w:val="nil"/>
              <w:bottom w:val="single" w:sz="4" w:space="0" w:color="auto"/>
              <w:right w:val="single" w:sz="4" w:space="0" w:color="auto"/>
            </w:tcBorders>
            <w:shd w:val="clear" w:color="auto" w:fill="auto"/>
            <w:vAlign w:val="center"/>
          </w:tcPr>
          <w:p w14:paraId="1AD4A64C" w14:textId="5A0D211E"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19,139</w:t>
            </w:r>
          </w:p>
        </w:tc>
      </w:tr>
      <w:tr w:rsidR="00ED5B4E" w:rsidRPr="00A769B9" w14:paraId="71C036E1" w14:textId="77777777" w:rsidTr="00A568D6">
        <w:trPr>
          <w:trHeight w:val="234"/>
        </w:trPr>
        <w:tc>
          <w:tcPr>
            <w:tcW w:w="805" w:type="dxa"/>
            <w:vMerge/>
            <w:tcBorders>
              <w:top w:val="single" w:sz="4" w:space="0" w:color="auto"/>
              <w:left w:val="single" w:sz="4" w:space="0" w:color="auto"/>
              <w:right w:val="single" w:sz="4" w:space="0" w:color="auto"/>
            </w:tcBorders>
          </w:tcPr>
          <w:p w14:paraId="14BC2EB8"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258FB20"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AA6A987" w14:textId="66F875E3"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Վարույթ ընդունված քրեական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6C29501" w14:textId="1B494369"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7358</w:t>
            </w:r>
          </w:p>
        </w:tc>
        <w:tc>
          <w:tcPr>
            <w:tcW w:w="1052" w:type="dxa"/>
            <w:tcBorders>
              <w:top w:val="nil"/>
              <w:left w:val="nil"/>
              <w:bottom w:val="single" w:sz="4" w:space="0" w:color="auto"/>
              <w:right w:val="single" w:sz="4" w:space="0" w:color="auto"/>
            </w:tcBorders>
            <w:shd w:val="clear" w:color="auto" w:fill="auto"/>
            <w:vAlign w:val="center"/>
          </w:tcPr>
          <w:p w14:paraId="51DB3608" w14:textId="2E5CA303"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9,269</w:t>
            </w:r>
          </w:p>
        </w:tc>
        <w:tc>
          <w:tcPr>
            <w:tcW w:w="1468" w:type="dxa"/>
            <w:gridSpan w:val="3"/>
            <w:tcBorders>
              <w:top w:val="nil"/>
              <w:left w:val="nil"/>
              <w:bottom w:val="single" w:sz="4" w:space="0" w:color="auto"/>
              <w:right w:val="single" w:sz="4" w:space="0" w:color="auto"/>
            </w:tcBorders>
            <w:shd w:val="clear" w:color="auto" w:fill="auto"/>
            <w:vAlign w:val="center"/>
          </w:tcPr>
          <w:p w14:paraId="61B4B59C" w14:textId="4C9D1E75"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11,675</w:t>
            </w:r>
          </w:p>
        </w:tc>
        <w:tc>
          <w:tcPr>
            <w:tcW w:w="1260" w:type="dxa"/>
            <w:tcBorders>
              <w:top w:val="nil"/>
              <w:left w:val="nil"/>
              <w:bottom w:val="single" w:sz="4" w:space="0" w:color="auto"/>
              <w:right w:val="single" w:sz="4" w:space="0" w:color="auto"/>
            </w:tcBorders>
            <w:shd w:val="clear" w:color="auto" w:fill="auto"/>
            <w:vAlign w:val="center"/>
          </w:tcPr>
          <w:p w14:paraId="6CA8004E" w14:textId="000CCB53"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14,707</w:t>
            </w:r>
          </w:p>
        </w:tc>
        <w:tc>
          <w:tcPr>
            <w:tcW w:w="1306" w:type="dxa"/>
            <w:tcBorders>
              <w:top w:val="nil"/>
              <w:left w:val="nil"/>
              <w:bottom w:val="single" w:sz="4" w:space="0" w:color="auto"/>
              <w:right w:val="single" w:sz="4" w:space="0" w:color="auto"/>
            </w:tcBorders>
            <w:shd w:val="clear" w:color="auto" w:fill="auto"/>
            <w:vAlign w:val="center"/>
          </w:tcPr>
          <w:p w14:paraId="042099FD" w14:textId="219952B0"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18,525</w:t>
            </w:r>
          </w:p>
        </w:tc>
      </w:tr>
      <w:tr w:rsidR="00ED5B4E" w:rsidRPr="00A769B9" w14:paraId="748F97BB" w14:textId="77777777" w:rsidTr="00A568D6">
        <w:trPr>
          <w:trHeight w:val="234"/>
        </w:trPr>
        <w:tc>
          <w:tcPr>
            <w:tcW w:w="805" w:type="dxa"/>
            <w:vMerge/>
            <w:tcBorders>
              <w:top w:val="single" w:sz="4" w:space="0" w:color="auto"/>
              <w:left w:val="single" w:sz="4" w:space="0" w:color="auto"/>
              <w:right w:val="single" w:sz="4" w:space="0" w:color="auto"/>
            </w:tcBorders>
          </w:tcPr>
          <w:p w14:paraId="52B79D93"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9250450"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C237131" w14:textId="045F6FCD"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Ավարտված քրեական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6BA2F82" w14:textId="739DFB1A"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6753</w:t>
            </w:r>
          </w:p>
        </w:tc>
        <w:tc>
          <w:tcPr>
            <w:tcW w:w="1052" w:type="dxa"/>
            <w:tcBorders>
              <w:top w:val="nil"/>
              <w:left w:val="nil"/>
              <w:bottom w:val="single" w:sz="4" w:space="0" w:color="auto"/>
              <w:right w:val="single" w:sz="4" w:space="0" w:color="auto"/>
            </w:tcBorders>
            <w:shd w:val="clear" w:color="auto" w:fill="auto"/>
            <w:vAlign w:val="center"/>
          </w:tcPr>
          <w:p w14:paraId="2FBD4560" w14:textId="21077166"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8,516</w:t>
            </w:r>
          </w:p>
        </w:tc>
        <w:tc>
          <w:tcPr>
            <w:tcW w:w="1468" w:type="dxa"/>
            <w:gridSpan w:val="3"/>
            <w:tcBorders>
              <w:top w:val="nil"/>
              <w:left w:val="nil"/>
              <w:bottom w:val="single" w:sz="4" w:space="0" w:color="auto"/>
              <w:right w:val="single" w:sz="4" w:space="0" w:color="auto"/>
            </w:tcBorders>
            <w:shd w:val="clear" w:color="auto" w:fill="auto"/>
            <w:vAlign w:val="center"/>
          </w:tcPr>
          <w:p w14:paraId="0B1B41BB" w14:textId="59B60408"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10,738</w:t>
            </w:r>
          </w:p>
        </w:tc>
        <w:tc>
          <w:tcPr>
            <w:tcW w:w="1260" w:type="dxa"/>
            <w:tcBorders>
              <w:top w:val="nil"/>
              <w:left w:val="nil"/>
              <w:bottom w:val="single" w:sz="4" w:space="0" w:color="auto"/>
              <w:right w:val="single" w:sz="4" w:space="0" w:color="auto"/>
            </w:tcBorders>
            <w:shd w:val="clear" w:color="auto" w:fill="auto"/>
            <w:vAlign w:val="center"/>
          </w:tcPr>
          <w:p w14:paraId="2FB54BD9" w14:textId="53DA3AAF"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13,541</w:t>
            </w:r>
          </w:p>
        </w:tc>
        <w:tc>
          <w:tcPr>
            <w:tcW w:w="1306" w:type="dxa"/>
            <w:tcBorders>
              <w:top w:val="nil"/>
              <w:left w:val="nil"/>
              <w:bottom w:val="single" w:sz="4" w:space="0" w:color="auto"/>
              <w:right w:val="single" w:sz="4" w:space="0" w:color="auto"/>
            </w:tcBorders>
            <w:shd w:val="clear" w:color="auto" w:fill="auto"/>
            <w:vAlign w:val="center"/>
          </w:tcPr>
          <w:p w14:paraId="592B7E0D" w14:textId="009D2A6A"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17,076</w:t>
            </w:r>
          </w:p>
        </w:tc>
      </w:tr>
      <w:tr w:rsidR="00ED5B4E" w:rsidRPr="00A769B9" w14:paraId="53B30B0D" w14:textId="77777777" w:rsidTr="00A568D6">
        <w:trPr>
          <w:trHeight w:val="234"/>
        </w:trPr>
        <w:tc>
          <w:tcPr>
            <w:tcW w:w="805" w:type="dxa"/>
            <w:vMerge/>
            <w:tcBorders>
              <w:top w:val="single" w:sz="4" w:space="0" w:color="auto"/>
              <w:left w:val="single" w:sz="4" w:space="0" w:color="auto"/>
              <w:right w:val="single" w:sz="4" w:space="0" w:color="auto"/>
            </w:tcBorders>
          </w:tcPr>
          <w:p w14:paraId="7201662B"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AB96E5E"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6CBD19B" w14:textId="22DC6961"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Տարեվերջին անավարտ քրեական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4350FC3" w14:textId="7FFC161E"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605</w:t>
            </w:r>
          </w:p>
        </w:tc>
        <w:tc>
          <w:tcPr>
            <w:tcW w:w="1052" w:type="dxa"/>
            <w:tcBorders>
              <w:top w:val="nil"/>
              <w:left w:val="nil"/>
              <w:bottom w:val="single" w:sz="4" w:space="0" w:color="auto"/>
              <w:right w:val="single" w:sz="4" w:space="0" w:color="auto"/>
            </w:tcBorders>
            <w:shd w:val="clear" w:color="auto" w:fill="auto"/>
            <w:vAlign w:val="center"/>
          </w:tcPr>
          <w:p w14:paraId="02AA6769" w14:textId="0DA62255"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753</w:t>
            </w:r>
          </w:p>
        </w:tc>
        <w:tc>
          <w:tcPr>
            <w:tcW w:w="1468" w:type="dxa"/>
            <w:gridSpan w:val="3"/>
            <w:tcBorders>
              <w:top w:val="nil"/>
              <w:left w:val="nil"/>
              <w:bottom w:val="single" w:sz="4" w:space="0" w:color="auto"/>
              <w:right w:val="single" w:sz="4" w:space="0" w:color="auto"/>
            </w:tcBorders>
            <w:shd w:val="clear" w:color="auto" w:fill="auto"/>
            <w:vAlign w:val="center"/>
          </w:tcPr>
          <w:p w14:paraId="5E4DEA21" w14:textId="74DC49BD"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937</w:t>
            </w:r>
          </w:p>
        </w:tc>
        <w:tc>
          <w:tcPr>
            <w:tcW w:w="1260" w:type="dxa"/>
            <w:tcBorders>
              <w:top w:val="nil"/>
              <w:left w:val="nil"/>
              <w:bottom w:val="single" w:sz="4" w:space="0" w:color="auto"/>
              <w:right w:val="single" w:sz="4" w:space="0" w:color="auto"/>
            </w:tcBorders>
            <w:shd w:val="clear" w:color="auto" w:fill="auto"/>
            <w:vAlign w:val="center"/>
          </w:tcPr>
          <w:p w14:paraId="6E1BDCAA" w14:textId="73F239B8"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1,165</w:t>
            </w:r>
          </w:p>
        </w:tc>
        <w:tc>
          <w:tcPr>
            <w:tcW w:w="1306" w:type="dxa"/>
            <w:tcBorders>
              <w:top w:val="nil"/>
              <w:left w:val="nil"/>
              <w:bottom w:val="single" w:sz="4" w:space="0" w:color="auto"/>
              <w:right w:val="single" w:sz="4" w:space="0" w:color="auto"/>
            </w:tcBorders>
            <w:shd w:val="clear" w:color="auto" w:fill="auto"/>
            <w:vAlign w:val="center"/>
          </w:tcPr>
          <w:p w14:paraId="3DED4D16" w14:textId="5FF387EF"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1,449</w:t>
            </w:r>
          </w:p>
        </w:tc>
      </w:tr>
      <w:tr w:rsidR="00ED5B4E" w:rsidRPr="00A769B9" w14:paraId="3DE40D63" w14:textId="77777777" w:rsidTr="00A568D6">
        <w:trPr>
          <w:trHeight w:val="234"/>
        </w:trPr>
        <w:tc>
          <w:tcPr>
            <w:tcW w:w="805" w:type="dxa"/>
            <w:vMerge/>
            <w:tcBorders>
              <w:top w:val="single" w:sz="4" w:space="0" w:color="auto"/>
              <w:left w:val="single" w:sz="4" w:space="0" w:color="auto"/>
              <w:right w:val="single" w:sz="4" w:space="0" w:color="auto"/>
            </w:tcBorders>
          </w:tcPr>
          <w:p w14:paraId="357AC12B"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15153B5"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8050C5C" w14:textId="71DB54DF"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 xml:space="preserve">Ավարտված քրեական գործերով վերաքննիչ բողոքների թիվը վարույթ ընդունված քրեական գործերով վերաքննիչ բողոքների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24B81BD0" w14:textId="4707F045"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91.8</w:t>
            </w:r>
          </w:p>
        </w:tc>
        <w:tc>
          <w:tcPr>
            <w:tcW w:w="1052" w:type="dxa"/>
            <w:tcBorders>
              <w:top w:val="nil"/>
              <w:left w:val="nil"/>
              <w:bottom w:val="single" w:sz="4" w:space="0" w:color="auto"/>
              <w:right w:val="single" w:sz="4" w:space="0" w:color="auto"/>
            </w:tcBorders>
            <w:shd w:val="clear" w:color="auto" w:fill="auto"/>
            <w:vAlign w:val="center"/>
          </w:tcPr>
          <w:p w14:paraId="460FADBD" w14:textId="1740FDC6"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91.9</w:t>
            </w:r>
          </w:p>
        </w:tc>
        <w:tc>
          <w:tcPr>
            <w:tcW w:w="1468" w:type="dxa"/>
            <w:gridSpan w:val="3"/>
            <w:tcBorders>
              <w:top w:val="nil"/>
              <w:left w:val="nil"/>
              <w:bottom w:val="single" w:sz="4" w:space="0" w:color="auto"/>
              <w:right w:val="single" w:sz="4" w:space="0" w:color="auto"/>
            </w:tcBorders>
            <w:shd w:val="clear" w:color="auto" w:fill="auto"/>
            <w:vAlign w:val="center"/>
          </w:tcPr>
          <w:p w14:paraId="628907D2" w14:textId="42D7F60D"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92.0</w:t>
            </w:r>
          </w:p>
        </w:tc>
        <w:tc>
          <w:tcPr>
            <w:tcW w:w="1260" w:type="dxa"/>
            <w:tcBorders>
              <w:top w:val="nil"/>
              <w:left w:val="nil"/>
              <w:bottom w:val="single" w:sz="4" w:space="0" w:color="auto"/>
              <w:right w:val="single" w:sz="4" w:space="0" w:color="auto"/>
            </w:tcBorders>
            <w:shd w:val="clear" w:color="auto" w:fill="auto"/>
            <w:vAlign w:val="center"/>
          </w:tcPr>
          <w:p w14:paraId="3DFDED2A" w14:textId="14E7EB4B"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92.1</w:t>
            </w:r>
          </w:p>
        </w:tc>
        <w:tc>
          <w:tcPr>
            <w:tcW w:w="1306" w:type="dxa"/>
            <w:tcBorders>
              <w:top w:val="nil"/>
              <w:left w:val="nil"/>
              <w:bottom w:val="single" w:sz="4" w:space="0" w:color="auto"/>
              <w:right w:val="single" w:sz="4" w:space="0" w:color="auto"/>
            </w:tcBorders>
            <w:shd w:val="clear" w:color="auto" w:fill="auto"/>
            <w:vAlign w:val="center"/>
          </w:tcPr>
          <w:p w14:paraId="518030FC" w14:textId="79E2E8ED"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92.2</w:t>
            </w:r>
          </w:p>
        </w:tc>
      </w:tr>
      <w:tr w:rsidR="00ED5B4E" w:rsidRPr="00A769B9" w14:paraId="46A87B32" w14:textId="77777777" w:rsidTr="00A568D6">
        <w:trPr>
          <w:trHeight w:val="234"/>
        </w:trPr>
        <w:tc>
          <w:tcPr>
            <w:tcW w:w="805" w:type="dxa"/>
            <w:vMerge/>
            <w:tcBorders>
              <w:top w:val="single" w:sz="4" w:space="0" w:color="auto"/>
              <w:left w:val="single" w:sz="4" w:space="0" w:color="auto"/>
              <w:right w:val="single" w:sz="4" w:space="0" w:color="auto"/>
            </w:tcBorders>
          </w:tcPr>
          <w:p w14:paraId="3F8F6995"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BD24614"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CD75C02" w14:textId="586C9802"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 xml:space="preserve">Բեկանված դատական ակտերի թիվը կայացված դատական ակտերի թվում /վերաքննիչ քրեական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7CF1A48C" w14:textId="6D9E6028"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1.4</w:t>
            </w:r>
          </w:p>
        </w:tc>
        <w:tc>
          <w:tcPr>
            <w:tcW w:w="1052" w:type="dxa"/>
            <w:tcBorders>
              <w:top w:val="nil"/>
              <w:left w:val="nil"/>
              <w:bottom w:val="single" w:sz="4" w:space="0" w:color="auto"/>
              <w:right w:val="single" w:sz="4" w:space="0" w:color="auto"/>
            </w:tcBorders>
            <w:shd w:val="clear" w:color="auto" w:fill="auto"/>
            <w:vAlign w:val="center"/>
          </w:tcPr>
          <w:p w14:paraId="5D42774F" w14:textId="5DEBE76C"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1.3</w:t>
            </w:r>
          </w:p>
        </w:tc>
        <w:tc>
          <w:tcPr>
            <w:tcW w:w="1468" w:type="dxa"/>
            <w:gridSpan w:val="3"/>
            <w:tcBorders>
              <w:top w:val="nil"/>
              <w:left w:val="nil"/>
              <w:bottom w:val="single" w:sz="4" w:space="0" w:color="auto"/>
              <w:right w:val="single" w:sz="4" w:space="0" w:color="auto"/>
            </w:tcBorders>
            <w:shd w:val="clear" w:color="auto" w:fill="auto"/>
            <w:vAlign w:val="center"/>
          </w:tcPr>
          <w:p w14:paraId="59E7F3A1" w14:textId="089DA193"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1.2</w:t>
            </w:r>
          </w:p>
        </w:tc>
        <w:tc>
          <w:tcPr>
            <w:tcW w:w="1260" w:type="dxa"/>
            <w:tcBorders>
              <w:top w:val="nil"/>
              <w:left w:val="nil"/>
              <w:bottom w:val="single" w:sz="4" w:space="0" w:color="auto"/>
              <w:right w:val="single" w:sz="4" w:space="0" w:color="auto"/>
            </w:tcBorders>
            <w:shd w:val="clear" w:color="auto" w:fill="auto"/>
            <w:vAlign w:val="center"/>
          </w:tcPr>
          <w:p w14:paraId="327A50D7" w14:textId="5EC3DE88"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1.1</w:t>
            </w:r>
          </w:p>
        </w:tc>
        <w:tc>
          <w:tcPr>
            <w:tcW w:w="1306" w:type="dxa"/>
            <w:tcBorders>
              <w:top w:val="nil"/>
              <w:left w:val="nil"/>
              <w:bottom w:val="single" w:sz="4" w:space="0" w:color="auto"/>
              <w:right w:val="single" w:sz="4" w:space="0" w:color="auto"/>
            </w:tcBorders>
            <w:shd w:val="clear" w:color="auto" w:fill="auto"/>
            <w:vAlign w:val="center"/>
          </w:tcPr>
          <w:p w14:paraId="197C0A6B" w14:textId="0D8DD20A"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1.0</w:t>
            </w:r>
          </w:p>
        </w:tc>
      </w:tr>
      <w:tr w:rsidR="00ED5B4E" w:rsidRPr="00A769B9" w14:paraId="19C19FE0" w14:textId="77777777" w:rsidTr="00A568D6">
        <w:trPr>
          <w:trHeight w:val="234"/>
        </w:trPr>
        <w:tc>
          <w:tcPr>
            <w:tcW w:w="805" w:type="dxa"/>
            <w:vMerge/>
            <w:tcBorders>
              <w:top w:val="single" w:sz="4" w:space="0" w:color="auto"/>
              <w:left w:val="single" w:sz="4" w:space="0" w:color="auto"/>
              <w:right w:val="single" w:sz="4" w:space="0" w:color="auto"/>
            </w:tcBorders>
          </w:tcPr>
          <w:p w14:paraId="76DC7732"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2D5C3A3"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DBEEB1A" w14:textId="667E3606"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004E28B5" w14:textId="6E90BF65"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23/77</w:t>
            </w:r>
          </w:p>
        </w:tc>
        <w:tc>
          <w:tcPr>
            <w:tcW w:w="1052" w:type="dxa"/>
            <w:tcBorders>
              <w:top w:val="nil"/>
              <w:left w:val="nil"/>
              <w:bottom w:val="single" w:sz="4" w:space="0" w:color="auto"/>
              <w:right w:val="single" w:sz="4" w:space="0" w:color="auto"/>
            </w:tcBorders>
            <w:shd w:val="clear" w:color="auto" w:fill="auto"/>
            <w:vAlign w:val="center"/>
          </w:tcPr>
          <w:p w14:paraId="517C4D38" w14:textId="4B7EDD95"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28AB304B" w14:textId="010A49AD"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4A687208" w14:textId="1501C582"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23EB6D02" w14:textId="05CA3841"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r>
      <w:tr w:rsidR="00ED5B4E" w:rsidRPr="00A769B9" w14:paraId="0FE9F5E7" w14:textId="77777777" w:rsidTr="00A568D6">
        <w:trPr>
          <w:trHeight w:val="1790"/>
        </w:trPr>
        <w:tc>
          <w:tcPr>
            <w:tcW w:w="805" w:type="dxa"/>
            <w:vMerge/>
            <w:tcBorders>
              <w:top w:val="single" w:sz="4" w:space="0" w:color="auto"/>
              <w:left w:val="single" w:sz="4" w:space="0" w:color="auto"/>
              <w:right w:val="single" w:sz="4" w:space="0" w:color="auto"/>
            </w:tcBorders>
          </w:tcPr>
          <w:p w14:paraId="1A7CFC9C"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7F3A3F8"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8E63CE1" w14:textId="6D2BF8D6"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63BA7122" w14:textId="5B6B772A"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82/18</w:t>
            </w:r>
          </w:p>
        </w:tc>
        <w:tc>
          <w:tcPr>
            <w:tcW w:w="1052" w:type="dxa"/>
            <w:tcBorders>
              <w:top w:val="nil"/>
              <w:left w:val="nil"/>
              <w:bottom w:val="single" w:sz="4" w:space="0" w:color="auto"/>
              <w:right w:val="single" w:sz="4" w:space="0" w:color="auto"/>
            </w:tcBorders>
            <w:shd w:val="clear" w:color="auto" w:fill="auto"/>
            <w:vAlign w:val="center"/>
          </w:tcPr>
          <w:p w14:paraId="029306B0" w14:textId="32EECC07"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5D743F8A" w14:textId="7A699DAC"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4FB6746A" w14:textId="6FF281A7"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259CEAD7" w14:textId="461D06A9"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r>
      <w:tr w:rsidR="00ED5B4E" w:rsidRPr="00A769B9" w14:paraId="28C38945" w14:textId="77777777" w:rsidTr="00A568D6">
        <w:trPr>
          <w:trHeight w:val="234"/>
        </w:trPr>
        <w:tc>
          <w:tcPr>
            <w:tcW w:w="805" w:type="dxa"/>
            <w:vMerge w:val="restart"/>
            <w:tcBorders>
              <w:top w:val="single" w:sz="4" w:space="0" w:color="auto"/>
              <w:left w:val="single" w:sz="4" w:space="0" w:color="auto"/>
              <w:right w:val="single" w:sz="4" w:space="0" w:color="auto"/>
            </w:tcBorders>
          </w:tcPr>
          <w:p w14:paraId="63DD7B88" w14:textId="12E11DE5" w:rsidR="00ED5B4E" w:rsidRPr="00A769B9" w:rsidRDefault="00ED5B4E" w:rsidP="00ED5B4E">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11005</w:t>
            </w:r>
          </w:p>
        </w:tc>
        <w:tc>
          <w:tcPr>
            <w:tcW w:w="1589" w:type="dxa"/>
            <w:vMerge w:val="restart"/>
            <w:tcBorders>
              <w:top w:val="single" w:sz="4" w:space="0" w:color="auto"/>
              <w:left w:val="single" w:sz="4" w:space="0" w:color="auto"/>
              <w:right w:val="single" w:sz="4" w:space="0" w:color="auto"/>
            </w:tcBorders>
          </w:tcPr>
          <w:p w14:paraId="42D8EA8C" w14:textId="48D4FF41"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Sylfaen"/>
                <w:bCs/>
                <w:sz w:val="20"/>
                <w:szCs w:val="20"/>
              </w:rPr>
              <w:t xml:space="preserve">ՀՀ Վերաքննիչ վարչական դատարանի բնականոն գործունեության և ՀՀ Վերաքննիչ վարչական դատարանի կողմից դատական </w:t>
            </w:r>
            <w:r w:rsidRPr="00A769B9">
              <w:rPr>
                <w:rFonts w:ascii="GHEA Grapalat" w:hAnsi="GHEA Grapalat" w:cs="Sylfaen"/>
                <w:bCs/>
                <w:sz w:val="20"/>
                <w:szCs w:val="20"/>
              </w:rPr>
              <w:lastRenderedPageBreak/>
              <w:t>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16AAC40B" w14:textId="76C3425B"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lastRenderedPageBreak/>
              <w:t>Ստացված վարչական գործերով վերաքննիչ բողոքների  քանակը,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302FA2E7" w14:textId="3B09EDB3"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8,985</w:t>
            </w:r>
          </w:p>
        </w:tc>
        <w:tc>
          <w:tcPr>
            <w:tcW w:w="1052" w:type="dxa"/>
            <w:tcBorders>
              <w:top w:val="single" w:sz="4" w:space="0" w:color="auto"/>
              <w:left w:val="nil"/>
              <w:bottom w:val="single" w:sz="4" w:space="0" w:color="auto"/>
              <w:right w:val="single" w:sz="4" w:space="0" w:color="auto"/>
            </w:tcBorders>
            <w:shd w:val="clear" w:color="auto" w:fill="auto"/>
            <w:vAlign w:val="center"/>
          </w:tcPr>
          <w:p w14:paraId="2E8947A5" w14:textId="5BE6DE36"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9,564</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638E429B" w14:textId="49AD150C"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10,180</w:t>
            </w:r>
          </w:p>
        </w:tc>
        <w:tc>
          <w:tcPr>
            <w:tcW w:w="1260" w:type="dxa"/>
            <w:tcBorders>
              <w:top w:val="single" w:sz="4" w:space="0" w:color="auto"/>
              <w:left w:val="nil"/>
              <w:bottom w:val="single" w:sz="4" w:space="0" w:color="auto"/>
              <w:right w:val="single" w:sz="4" w:space="0" w:color="auto"/>
            </w:tcBorders>
            <w:shd w:val="clear" w:color="auto" w:fill="auto"/>
            <w:vAlign w:val="center"/>
          </w:tcPr>
          <w:p w14:paraId="639E20F4" w14:textId="67C1E916"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10,837</w:t>
            </w:r>
          </w:p>
        </w:tc>
        <w:tc>
          <w:tcPr>
            <w:tcW w:w="1306" w:type="dxa"/>
            <w:tcBorders>
              <w:top w:val="single" w:sz="4" w:space="0" w:color="auto"/>
              <w:left w:val="nil"/>
              <w:bottom w:val="single" w:sz="4" w:space="0" w:color="auto"/>
              <w:right w:val="single" w:sz="4" w:space="0" w:color="auto"/>
            </w:tcBorders>
            <w:shd w:val="clear" w:color="auto" w:fill="auto"/>
            <w:vAlign w:val="center"/>
          </w:tcPr>
          <w:p w14:paraId="44631904" w14:textId="4FE95B3A"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11,535</w:t>
            </w:r>
          </w:p>
        </w:tc>
      </w:tr>
      <w:tr w:rsidR="00ED5B4E" w:rsidRPr="00A769B9" w14:paraId="0D704A53" w14:textId="77777777" w:rsidTr="00A568D6">
        <w:trPr>
          <w:trHeight w:val="234"/>
        </w:trPr>
        <w:tc>
          <w:tcPr>
            <w:tcW w:w="805" w:type="dxa"/>
            <w:vMerge/>
            <w:tcBorders>
              <w:top w:val="single" w:sz="4" w:space="0" w:color="auto"/>
              <w:left w:val="single" w:sz="4" w:space="0" w:color="auto"/>
              <w:right w:val="single" w:sz="4" w:space="0" w:color="auto"/>
            </w:tcBorders>
          </w:tcPr>
          <w:p w14:paraId="4E69226A"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25A14C6"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4DBC8B8" w14:textId="0DF33A06"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Վարույթ ընդունված վարչական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EB01E0D" w14:textId="25C38D48"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7,942</w:t>
            </w:r>
          </w:p>
        </w:tc>
        <w:tc>
          <w:tcPr>
            <w:tcW w:w="1052" w:type="dxa"/>
            <w:tcBorders>
              <w:top w:val="nil"/>
              <w:left w:val="nil"/>
              <w:bottom w:val="single" w:sz="4" w:space="0" w:color="auto"/>
              <w:right w:val="single" w:sz="4" w:space="0" w:color="auto"/>
            </w:tcBorders>
            <w:shd w:val="clear" w:color="auto" w:fill="auto"/>
            <w:vAlign w:val="center"/>
          </w:tcPr>
          <w:p w14:paraId="057D9F16" w14:textId="2BF1A794"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8,454</w:t>
            </w:r>
          </w:p>
        </w:tc>
        <w:tc>
          <w:tcPr>
            <w:tcW w:w="1468" w:type="dxa"/>
            <w:gridSpan w:val="3"/>
            <w:tcBorders>
              <w:top w:val="nil"/>
              <w:left w:val="nil"/>
              <w:bottom w:val="single" w:sz="4" w:space="0" w:color="auto"/>
              <w:right w:val="single" w:sz="4" w:space="0" w:color="auto"/>
            </w:tcBorders>
            <w:shd w:val="clear" w:color="auto" w:fill="auto"/>
            <w:vAlign w:val="center"/>
          </w:tcPr>
          <w:p w14:paraId="3F4CB19C" w14:textId="2BE6165F"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8,999</w:t>
            </w:r>
          </w:p>
        </w:tc>
        <w:tc>
          <w:tcPr>
            <w:tcW w:w="1260" w:type="dxa"/>
            <w:tcBorders>
              <w:top w:val="nil"/>
              <w:left w:val="nil"/>
              <w:bottom w:val="single" w:sz="4" w:space="0" w:color="auto"/>
              <w:right w:val="single" w:sz="4" w:space="0" w:color="auto"/>
            </w:tcBorders>
            <w:shd w:val="clear" w:color="auto" w:fill="auto"/>
            <w:vAlign w:val="center"/>
          </w:tcPr>
          <w:p w14:paraId="7C46845C" w14:textId="3526BFE4"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9,579</w:t>
            </w:r>
          </w:p>
        </w:tc>
        <w:tc>
          <w:tcPr>
            <w:tcW w:w="1306" w:type="dxa"/>
            <w:tcBorders>
              <w:top w:val="nil"/>
              <w:left w:val="nil"/>
              <w:bottom w:val="single" w:sz="4" w:space="0" w:color="auto"/>
              <w:right w:val="single" w:sz="4" w:space="0" w:color="auto"/>
            </w:tcBorders>
            <w:shd w:val="clear" w:color="auto" w:fill="auto"/>
            <w:vAlign w:val="center"/>
          </w:tcPr>
          <w:p w14:paraId="3850C3B2" w14:textId="4C1CA9FC"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10,196</w:t>
            </w:r>
          </w:p>
        </w:tc>
      </w:tr>
      <w:tr w:rsidR="00ED5B4E" w:rsidRPr="00A769B9" w14:paraId="7F0F71D1" w14:textId="77777777" w:rsidTr="00A568D6">
        <w:trPr>
          <w:trHeight w:val="234"/>
        </w:trPr>
        <w:tc>
          <w:tcPr>
            <w:tcW w:w="805" w:type="dxa"/>
            <w:vMerge/>
            <w:tcBorders>
              <w:top w:val="single" w:sz="4" w:space="0" w:color="auto"/>
              <w:left w:val="single" w:sz="4" w:space="0" w:color="auto"/>
              <w:right w:val="single" w:sz="4" w:space="0" w:color="auto"/>
            </w:tcBorders>
          </w:tcPr>
          <w:p w14:paraId="635B6578"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4508BFA"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116D86D" w14:textId="3EC54725"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Ավարտված վարչական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4479A8EF" w14:textId="34C4F0DB"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3,871</w:t>
            </w:r>
          </w:p>
        </w:tc>
        <w:tc>
          <w:tcPr>
            <w:tcW w:w="1052" w:type="dxa"/>
            <w:tcBorders>
              <w:top w:val="nil"/>
              <w:left w:val="nil"/>
              <w:bottom w:val="single" w:sz="4" w:space="0" w:color="auto"/>
              <w:right w:val="single" w:sz="4" w:space="0" w:color="auto"/>
            </w:tcBorders>
            <w:shd w:val="clear" w:color="auto" w:fill="auto"/>
            <w:vAlign w:val="center"/>
          </w:tcPr>
          <w:p w14:paraId="0A52C2C7" w14:textId="24902319"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4,129</w:t>
            </w:r>
          </w:p>
        </w:tc>
        <w:tc>
          <w:tcPr>
            <w:tcW w:w="1468" w:type="dxa"/>
            <w:gridSpan w:val="3"/>
            <w:tcBorders>
              <w:top w:val="nil"/>
              <w:left w:val="nil"/>
              <w:bottom w:val="single" w:sz="4" w:space="0" w:color="auto"/>
              <w:right w:val="single" w:sz="4" w:space="0" w:color="auto"/>
            </w:tcBorders>
            <w:shd w:val="clear" w:color="auto" w:fill="auto"/>
            <w:vAlign w:val="center"/>
          </w:tcPr>
          <w:p w14:paraId="2406F9A0" w14:textId="216CB920"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4,404</w:t>
            </w:r>
          </w:p>
        </w:tc>
        <w:tc>
          <w:tcPr>
            <w:tcW w:w="1260" w:type="dxa"/>
            <w:tcBorders>
              <w:top w:val="nil"/>
              <w:left w:val="nil"/>
              <w:bottom w:val="single" w:sz="4" w:space="0" w:color="auto"/>
              <w:right w:val="single" w:sz="4" w:space="0" w:color="auto"/>
            </w:tcBorders>
            <w:shd w:val="clear" w:color="auto" w:fill="auto"/>
            <w:vAlign w:val="center"/>
          </w:tcPr>
          <w:p w14:paraId="3AA344D8" w14:textId="14F5A713"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4,697</w:t>
            </w:r>
          </w:p>
        </w:tc>
        <w:tc>
          <w:tcPr>
            <w:tcW w:w="1306" w:type="dxa"/>
            <w:tcBorders>
              <w:top w:val="nil"/>
              <w:left w:val="nil"/>
              <w:bottom w:val="single" w:sz="4" w:space="0" w:color="auto"/>
              <w:right w:val="single" w:sz="4" w:space="0" w:color="auto"/>
            </w:tcBorders>
            <w:shd w:val="clear" w:color="auto" w:fill="auto"/>
            <w:vAlign w:val="center"/>
          </w:tcPr>
          <w:p w14:paraId="2494E484" w14:textId="2AA59F8A"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5,010</w:t>
            </w:r>
          </w:p>
        </w:tc>
      </w:tr>
      <w:tr w:rsidR="00ED5B4E" w:rsidRPr="00A769B9" w14:paraId="273AACEB" w14:textId="77777777" w:rsidTr="00A568D6">
        <w:trPr>
          <w:trHeight w:val="234"/>
        </w:trPr>
        <w:tc>
          <w:tcPr>
            <w:tcW w:w="805" w:type="dxa"/>
            <w:vMerge/>
            <w:tcBorders>
              <w:top w:val="single" w:sz="4" w:space="0" w:color="auto"/>
              <w:left w:val="single" w:sz="4" w:space="0" w:color="auto"/>
              <w:right w:val="single" w:sz="4" w:space="0" w:color="auto"/>
            </w:tcBorders>
          </w:tcPr>
          <w:p w14:paraId="72DEC1B2"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6B9C1B2"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F48C990" w14:textId="1219F715"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Տարեվերջին անավարտ վարչական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6699BD7" w14:textId="348EAC9F"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4,071</w:t>
            </w:r>
          </w:p>
        </w:tc>
        <w:tc>
          <w:tcPr>
            <w:tcW w:w="1052" w:type="dxa"/>
            <w:tcBorders>
              <w:top w:val="nil"/>
              <w:left w:val="nil"/>
              <w:bottom w:val="single" w:sz="4" w:space="0" w:color="auto"/>
              <w:right w:val="single" w:sz="4" w:space="0" w:color="auto"/>
            </w:tcBorders>
            <w:shd w:val="clear" w:color="auto" w:fill="auto"/>
            <w:vAlign w:val="center"/>
          </w:tcPr>
          <w:p w14:paraId="3C8C4AC4" w14:textId="5406830F"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4,325</w:t>
            </w:r>
          </w:p>
        </w:tc>
        <w:tc>
          <w:tcPr>
            <w:tcW w:w="1468" w:type="dxa"/>
            <w:gridSpan w:val="3"/>
            <w:tcBorders>
              <w:top w:val="nil"/>
              <w:left w:val="nil"/>
              <w:bottom w:val="single" w:sz="4" w:space="0" w:color="auto"/>
              <w:right w:val="single" w:sz="4" w:space="0" w:color="auto"/>
            </w:tcBorders>
            <w:shd w:val="clear" w:color="auto" w:fill="auto"/>
            <w:vAlign w:val="center"/>
          </w:tcPr>
          <w:p w14:paraId="6D1D1BDD" w14:textId="33CA2549"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4,595</w:t>
            </w:r>
          </w:p>
        </w:tc>
        <w:tc>
          <w:tcPr>
            <w:tcW w:w="1260" w:type="dxa"/>
            <w:tcBorders>
              <w:top w:val="nil"/>
              <w:left w:val="nil"/>
              <w:bottom w:val="single" w:sz="4" w:space="0" w:color="auto"/>
              <w:right w:val="single" w:sz="4" w:space="0" w:color="auto"/>
            </w:tcBorders>
            <w:shd w:val="clear" w:color="auto" w:fill="auto"/>
            <w:vAlign w:val="center"/>
          </w:tcPr>
          <w:p w14:paraId="10C2E540" w14:textId="7CA92B41"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4,881</w:t>
            </w:r>
          </w:p>
        </w:tc>
        <w:tc>
          <w:tcPr>
            <w:tcW w:w="1306" w:type="dxa"/>
            <w:tcBorders>
              <w:top w:val="nil"/>
              <w:left w:val="nil"/>
              <w:bottom w:val="single" w:sz="4" w:space="0" w:color="auto"/>
              <w:right w:val="single" w:sz="4" w:space="0" w:color="auto"/>
            </w:tcBorders>
            <w:shd w:val="clear" w:color="auto" w:fill="auto"/>
            <w:vAlign w:val="center"/>
          </w:tcPr>
          <w:p w14:paraId="1FE17463" w14:textId="2CCF5285"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5,186</w:t>
            </w:r>
          </w:p>
        </w:tc>
      </w:tr>
      <w:tr w:rsidR="00ED5B4E" w:rsidRPr="00A769B9" w14:paraId="6D8F5E87" w14:textId="77777777" w:rsidTr="00A568D6">
        <w:trPr>
          <w:trHeight w:val="234"/>
        </w:trPr>
        <w:tc>
          <w:tcPr>
            <w:tcW w:w="805" w:type="dxa"/>
            <w:vMerge/>
            <w:tcBorders>
              <w:top w:val="single" w:sz="4" w:space="0" w:color="auto"/>
              <w:left w:val="single" w:sz="4" w:space="0" w:color="auto"/>
              <w:right w:val="single" w:sz="4" w:space="0" w:color="auto"/>
            </w:tcBorders>
          </w:tcPr>
          <w:p w14:paraId="448746AC"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4AF13DF"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B9A0E42" w14:textId="76B22B5D"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 xml:space="preserve">Ավարտված վարչական գործերով վերաքննիչ բողոքների թիվը վարույթ ընդունված վարչական գործերով վերաքննիչ բողոքների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021AEF5" w14:textId="1D61F41A"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48.7</w:t>
            </w:r>
          </w:p>
        </w:tc>
        <w:tc>
          <w:tcPr>
            <w:tcW w:w="1052" w:type="dxa"/>
            <w:tcBorders>
              <w:top w:val="nil"/>
              <w:left w:val="nil"/>
              <w:bottom w:val="single" w:sz="4" w:space="0" w:color="auto"/>
              <w:right w:val="single" w:sz="4" w:space="0" w:color="auto"/>
            </w:tcBorders>
            <w:shd w:val="clear" w:color="auto" w:fill="auto"/>
            <w:vAlign w:val="center"/>
          </w:tcPr>
          <w:p w14:paraId="27418A3A" w14:textId="589CDB55"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48.8</w:t>
            </w:r>
          </w:p>
        </w:tc>
        <w:tc>
          <w:tcPr>
            <w:tcW w:w="1468" w:type="dxa"/>
            <w:gridSpan w:val="3"/>
            <w:tcBorders>
              <w:top w:val="nil"/>
              <w:left w:val="nil"/>
              <w:bottom w:val="single" w:sz="4" w:space="0" w:color="auto"/>
              <w:right w:val="single" w:sz="4" w:space="0" w:color="auto"/>
            </w:tcBorders>
            <w:shd w:val="clear" w:color="auto" w:fill="auto"/>
            <w:vAlign w:val="center"/>
          </w:tcPr>
          <w:p w14:paraId="1860A6C5" w14:textId="078E7E80"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48.9</w:t>
            </w:r>
          </w:p>
        </w:tc>
        <w:tc>
          <w:tcPr>
            <w:tcW w:w="1260" w:type="dxa"/>
            <w:tcBorders>
              <w:top w:val="nil"/>
              <w:left w:val="nil"/>
              <w:bottom w:val="single" w:sz="4" w:space="0" w:color="auto"/>
              <w:right w:val="single" w:sz="4" w:space="0" w:color="auto"/>
            </w:tcBorders>
            <w:shd w:val="clear" w:color="auto" w:fill="auto"/>
            <w:vAlign w:val="center"/>
          </w:tcPr>
          <w:p w14:paraId="4EEA914F" w14:textId="54507C49"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49.0</w:t>
            </w:r>
          </w:p>
        </w:tc>
        <w:tc>
          <w:tcPr>
            <w:tcW w:w="1306" w:type="dxa"/>
            <w:tcBorders>
              <w:top w:val="nil"/>
              <w:left w:val="nil"/>
              <w:bottom w:val="single" w:sz="4" w:space="0" w:color="auto"/>
              <w:right w:val="single" w:sz="4" w:space="0" w:color="auto"/>
            </w:tcBorders>
            <w:shd w:val="clear" w:color="auto" w:fill="auto"/>
            <w:vAlign w:val="center"/>
          </w:tcPr>
          <w:p w14:paraId="17D550F4" w14:textId="1F279129"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49.1</w:t>
            </w:r>
          </w:p>
        </w:tc>
      </w:tr>
      <w:tr w:rsidR="00ED5B4E" w:rsidRPr="00A769B9" w14:paraId="2064FE05" w14:textId="77777777" w:rsidTr="00A568D6">
        <w:trPr>
          <w:trHeight w:val="234"/>
        </w:trPr>
        <w:tc>
          <w:tcPr>
            <w:tcW w:w="805" w:type="dxa"/>
            <w:vMerge/>
            <w:tcBorders>
              <w:top w:val="single" w:sz="4" w:space="0" w:color="auto"/>
              <w:left w:val="single" w:sz="4" w:space="0" w:color="auto"/>
              <w:right w:val="single" w:sz="4" w:space="0" w:color="auto"/>
            </w:tcBorders>
          </w:tcPr>
          <w:p w14:paraId="0D63E4E8"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C5154D3"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72FF37F" w14:textId="41E7CACD"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 xml:space="preserve">Բեկանված դատական ակտերի թիվը կայացված դատական ակտերի թվում /վերաքննիչ վարչական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359D4EF7" w14:textId="402DE399"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25.0</w:t>
            </w:r>
          </w:p>
        </w:tc>
        <w:tc>
          <w:tcPr>
            <w:tcW w:w="1052" w:type="dxa"/>
            <w:tcBorders>
              <w:top w:val="nil"/>
              <w:left w:val="nil"/>
              <w:bottom w:val="single" w:sz="4" w:space="0" w:color="auto"/>
              <w:right w:val="single" w:sz="4" w:space="0" w:color="auto"/>
            </w:tcBorders>
            <w:shd w:val="clear" w:color="auto" w:fill="auto"/>
            <w:vAlign w:val="center"/>
          </w:tcPr>
          <w:p w14:paraId="6EEB2EEC" w14:textId="6A2A510C"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24.9</w:t>
            </w:r>
          </w:p>
        </w:tc>
        <w:tc>
          <w:tcPr>
            <w:tcW w:w="1468" w:type="dxa"/>
            <w:gridSpan w:val="3"/>
            <w:tcBorders>
              <w:top w:val="nil"/>
              <w:left w:val="nil"/>
              <w:bottom w:val="single" w:sz="4" w:space="0" w:color="auto"/>
              <w:right w:val="single" w:sz="4" w:space="0" w:color="auto"/>
            </w:tcBorders>
            <w:shd w:val="clear" w:color="auto" w:fill="auto"/>
            <w:vAlign w:val="center"/>
          </w:tcPr>
          <w:p w14:paraId="4F7401BA" w14:textId="28DCC5FB"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24.8</w:t>
            </w:r>
          </w:p>
        </w:tc>
        <w:tc>
          <w:tcPr>
            <w:tcW w:w="1260" w:type="dxa"/>
            <w:tcBorders>
              <w:top w:val="nil"/>
              <w:left w:val="nil"/>
              <w:bottom w:val="single" w:sz="4" w:space="0" w:color="auto"/>
              <w:right w:val="single" w:sz="4" w:space="0" w:color="auto"/>
            </w:tcBorders>
            <w:shd w:val="clear" w:color="auto" w:fill="auto"/>
            <w:vAlign w:val="center"/>
          </w:tcPr>
          <w:p w14:paraId="30732F49" w14:textId="02C71A0D"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24.7</w:t>
            </w:r>
          </w:p>
        </w:tc>
        <w:tc>
          <w:tcPr>
            <w:tcW w:w="1306" w:type="dxa"/>
            <w:tcBorders>
              <w:top w:val="nil"/>
              <w:left w:val="nil"/>
              <w:bottom w:val="single" w:sz="4" w:space="0" w:color="auto"/>
              <w:right w:val="single" w:sz="4" w:space="0" w:color="auto"/>
            </w:tcBorders>
            <w:shd w:val="clear" w:color="auto" w:fill="auto"/>
            <w:vAlign w:val="center"/>
          </w:tcPr>
          <w:p w14:paraId="4DE9E0E1" w14:textId="3073187A"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24.6</w:t>
            </w:r>
          </w:p>
        </w:tc>
      </w:tr>
      <w:tr w:rsidR="00ED5B4E" w:rsidRPr="00A769B9" w14:paraId="1D93C35A" w14:textId="77777777" w:rsidTr="00A568D6">
        <w:trPr>
          <w:trHeight w:val="234"/>
        </w:trPr>
        <w:tc>
          <w:tcPr>
            <w:tcW w:w="805" w:type="dxa"/>
            <w:vMerge/>
            <w:tcBorders>
              <w:top w:val="single" w:sz="4" w:space="0" w:color="auto"/>
              <w:left w:val="single" w:sz="4" w:space="0" w:color="auto"/>
              <w:right w:val="single" w:sz="4" w:space="0" w:color="auto"/>
            </w:tcBorders>
          </w:tcPr>
          <w:p w14:paraId="30D92AA7"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646226F"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BA3C708" w14:textId="06599702"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7517350D" w14:textId="19D4E6E7"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8/92</w:t>
            </w:r>
          </w:p>
        </w:tc>
        <w:tc>
          <w:tcPr>
            <w:tcW w:w="1052" w:type="dxa"/>
            <w:tcBorders>
              <w:top w:val="nil"/>
              <w:left w:val="nil"/>
              <w:bottom w:val="single" w:sz="4" w:space="0" w:color="auto"/>
              <w:right w:val="single" w:sz="4" w:space="0" w:color="auto"/>
            </w:tcBorders>
            <w:shd w:val="clear" w:color="auto" w:fill="auto"/>
            <w:vAlign w:val="center"/>
          </w:tcPr>
          <w:p w14:paraId="165B27F0" w14:textId="148D71BB"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4217F189" w14:textId="6708AB93"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2B99FC52" w14:textId="0A7EFF49"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4D71B0AD" w14:textId="38363C51"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r>
      <w:tr w:rsidR="00ED5B4E" w:rsidRPr="00A769B9" w14:paraId="275970D8" w14:textId="77777777" w:rsidTr="00A568D6">
        <w:trPr>
          <w:trHeight w:val="234"/>
        </w:trPr>
        <w:tc>
          <w:tcPr>
            <w:tcW w:w="805" w:type="dxa"/>
            <w:vMerge/>
            <w:tcBorders>
              <w:left w:val="single" w:sz="4" w:space="0" w:color="auto"/>
              <w:right w:val="single" w:sz="4" w:space="0" w:color="auto"/>
            </w:tcBorders>
          </w:tcPr>
          <w:p w14:paraId="6F68F1B8" w14:textId="77777777" w:rsidR="00ED5B4E" w:rsidRPr="00A769B9" w:rsidRDefault="00ED5B4E" w:rsidP="00ED5B4E">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80E01B4" w14:textId="77777777" w:rsidR="00ED5B4E" w:rsidRPr="00A769B9" w:rsidRDefault="00ED5B4E" w:rsidP="00ED5B4E">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C64128F" w14:textId="23F40A58" w:rsidR="00ED5B4E" w:rsidRPr="00ED5B4E" w:rsidRDefault="00ED5B4E" w:rsidP="00ED5B4E">
            <w:pPr>
              <w:pStyle w:val="ListParagraph"/>
              <w:ind w:left="0"/>
              <w:rPr>
                <w:rFonts w:ascii="GHEA Grapalat" w:hAnsi="GHEA Grapalat" w:cs="Sylfaen"/>
                <w:bCs/>
                <w:sz w:val="20"/>
                <w:szCs w:val="20"/>
              </w:rPr>
            </w:pPr>
            <w:r w:rsidRPr="00ED5B4E">
              <w:rPr>
                <w:rFonts w:ascii="GHEA Grapalat" w:hAnsi="GHEA Grapalat" w:cs="Calibr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6628CC51" w14:textId="0DE17B47" w:rsidR="00ED5B4E" w:rsidRPr="00A769B9" w:rsidRDefault="00ED5B4E" w:rsidP="00ED5B4E">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78/22</w:t>
            </w:r>
          </w:p>
        </w:tc>
        <w:tc>
          <w:tcPr>
            <w:tcW w:w="1052" w:type="dxa"/>
            <w:tcBorders>
              <w:top w:val="nil"/>
              <w:left w:val="nil"/>
              <w:bottom w:val="single" w:sz="4" w:space="0" w:color="auto"/>
              <w:right w:val="single" w:sz="4" w:space="0" w:color="auto"/>
            </w:tcBorders>
            <w:shd w:val="clear" w:color="auto" w:fill="auto"/>
            <w:vAlign w:val="center"/>
          </w:tcPr>
          <w:p w14:paraId="46332D7F" w14:textId="0C5176DF"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34653475" w14:textId="2DF4F2BF"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299A45BF" w14:textId="19832BFB"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1E7270AD" w14:textId="68CF4F24" w:rsidR="00ED5B4E" w:rsidRPr="00A769B9" w:rsidRDefault="00ED5B4E" w:rsidP="00ED5B4E">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r>
      <w:tr w:rsidR="00D25940" w:rsidRPr="00A769B9" w14:paraId="7F9AFABC" w14:textId="77777777" w:rsidTr="00A568D6">
        <w:trPr>
          <w:trHeight w:val="234"/>
        </w:trPr>
        <w:tc>
          <w:tcPr>
            <w:tcW w:w="805" w:type="dxa"/>
            <w:vMerge w:val="restart"/>
            <w:tcBorders>
              <w:top w:val="single" w:sz="4" w:space="0" w:color="auto"/>
              <w:left w:val="single" w:sz="4" w:space="0" w:color="auto"/>
              <w:right w:val="single" w:sz="4" w:space="0" w:color="auto"/>
            </w:tcBorders>
          </w:tcPr>
          <w:p w14:paraId="6332A2E4" w14:textId="77777777" w:rsidR="00D25940" w:rsidRPr="00A769B9" w:rsidRDefault="00D25940" w:rsidP="00D25940">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11006</w:t>
            </w:r>
          </w:p>
          <w:p w14:paraId="3B16DE5D" w14:textId="31FD7307" w:rsidR="00D25940" w:rsidRPr="00A769B9" w:rsidRDefault="00D25940" w:rsidP="00D25940">
            <w:pPr>
              <w:pStyle w:val="ListParagraph"/>
              <w:ind w:left="0"/>
              <w:rPr>
                <w:rFonts w:ascii="GHEA Grapalat" w:hAnsi="GHEA Grapalat" w:cs="Sylfaen"/>
                <w:bCs/>
                <w:sz w:val="20"/>
                <w:szCs w:val="20"/>
                <w:lang w:val="en-US"/>
              </w:rPr>
            </w:pPr>
          </w:p>
        </w:tc>
        <w:tc>
          <w:tcPr>
            <w:tcW w:w="1589" w:type="dxa"/>
            <w:vMerge w:val="restart"/>
            <w:tcBorders>
              <w:top w:val="single" w:sz="4" w:space="0" w:color="auto"/>
              <w:left w:val="single" w:sz="4" w:space="0" w:color="auto"/>
              <w:right w:val="single" w:sz="4" w:space="0" w:color="auto"/>
            </w:tcBorders>
          </w:tcPr>
          <w:p w14:paraId="775D5EE0" w14:textId="47B56D24"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Sylfaen"/>
                <w:bCs/>
                <w:sz w:val="20"/>
                <w:szCs w:val="20"/>
              </w:rPr>
              <w:t>ՀՀ Վարչական դատարանի բնականոն գործունեության և ՀՀ Վարչական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540DB734" w14:textId="20BE6822"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Ստացված հայցադիմումների և դիմումների քանակը /վարչական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2D3A1B3C" w14:textId="08132A99"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21,232</w:t>
            </w:r>
          </w:p>
        </w:tc>
        <w:tc>
          <w:tcPr>
            <w:tcW w:w="1052" w:type="dxa"/>
            <w:tcBorders>
              <w:top w:val="single" w:sz="4" w:space="0" w:color="auto"/>
              <w:left w:val="nil"/>
              <w:bottom w:val="single" w:sz="4" w:space="0" w:color="auto"/>
              <w:right w:val="single" w:sz="4" w:space="0" w:color="auto"/>
            </w:tcBorders>
            <w:shd w:val="clear" w:color="auto" w:fill="auto"/>
            <w:vAlign w:val="center"/>
          </w:tcPr>
          <w:p w14:paraId="2933A25E" w14:textId="164A6D39"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22,294</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CE8B442" w14:textId="629C8D11"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23,408</w:t>
            </w:r>
          </w:p>
        </w:tc>
        <w:tc>
          <w:tcPr>
            <w:tcW w:w="1260" w:type="dxa"/>
            <w:tcBorders>
              <w:top w:val="single" w:sz="4" w:space="0" w:color="auto"/>
              <w:left w:val="nil"/>
              <w:bottom w:val="single" w:sz="4" w:space="0" w:color="auto"/>
              <w:right w:val="single" w:sz="4" w:space="0" w:color="auto"/>
            </w:tcBorders>
            <w:shd w:val="clear" w:color="auto" w:fill="auto"/>
            <w:vAlign w:val="center"/>
          </w:tcPr>
          <w:p w14:paraId="46582616" w14:textId="6FE68A6E"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24,579</w:t>
            </w:r>
          </w:p>
        </w:tc>
        <w:tc>
          <w:tcPr>
            <w:tcW w:w="1306" w:type="dxa"/>
            <w:tcBorders>
              <w:top w:val="single" w:sz="4" w:space="0" w:color="auto"/>
              <w:left w:val="nil"/>
              <w:bottom w:val="single" w:sz="4" w:space="0" w:color="auto"/>
              <w:right w:val="single" w:sz="4" w:space="0" w:color="auto"/>
            </w:tcBorders>
            <w:shd w:val="clear" w:color="auto" w:fill="auto"/>
            <w:vAlign w:val="center"/>
          </w:tcPr>
          <w:p w14:paraId="3EB9F93A" w14:textId="5749EEB7"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25,808</w:t>
            </w:r>
          </w:p>
        </w:tc>
      </w:tr>
      <w:tr w:rsidR="00D25940" w:rsidRPr="00A769B9" w14:paraId="619CBB73" w14:textId="77777777" w:rsidTr="00A568D6">
        <w:trPr>
          <w:trHeight w:val="234"/>
        </w:trPr>
        <w:tc>
          <w:tcPr>
            <w:tcW w:w="805" w:type="dxa"/>
            <w:vMerge/>
            <w:tcBorders>
              <w:top w:val="single" w:sz="4" w:space="0" w:color="auto"/>
              <w:left w:val="single" w:sz="4" w:space="0" w:color="auto"/>
              <w:right w:val="single" w:sz="4" w:space="0" w:color="auto"/>
            </w:tcBorders>
          </w:tcPr>
          <w:p w14:paraId="0001120E"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41E64B9"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D0AEB8B" w14:textId="77B07F4B"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Վարույթ ընդունված վարչական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6FB0F23" w14:textId="0FEF0B16"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19,171</w:t>
            </w:r>
          </w:p>
        </w:tc>
        <w:tc>
          <w:tcPr>
            <w:tcW w:w="1052" w:type="dxa"/>
            <w:tcBorders>
              <w:top w:val="nil"/>
              <w:left w:val="nil"/>
              <w:bottom w:val="single" w:sz="4" w:space="0" w:color="auto"/>
              <w:right w:val="single" w:sz="4" w:space="0" w:color="auto"/>
            </w:tcBorders>
            <w:shd w:val="clear" w:color="auto" w:fill="auto"/>
            <w:vAlign w:val="center"/>
          </w:tcPr>
          <w:p w14:paraId="68806ACF" w14:textId="02E1CFE8"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20,130</w:t>
            </w:r>
          </w:p>
        </w:tc>
        <w:tc>
          <w:tcPr>
            <w:tcW w:w="1468" w:type="dxa"/>
            <w:gridSpan w:val="3"/>
            <w:tcBorders>
              <w:top w:val="nil"/>
              <w:left w:val="nil"/>
              <w:bottom w:val="single" w:sz="4" w:space="0" w:color="auto"/>
              <w:right w:val="single" w:sz="4" w:space="0" w:color="auto"/>
            </w:tcBorders>
            <w:shd w:val="clear" w:color="auto" w:fill="auto"/>
            <w:vAlign w:val="center"/>
          </w:tcPr>
          <w:p w14:paraId="218E70C6" w14:textId="72501937"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21,136</w:t>
            </w:r>
          </w:p>
        </w:tc>
        <w:tc>
          <w:tcPr>
            <w:tcW w:w="1260" w:type="dxa"/>
            <w:tcBorders>
              <w:top w:val="nil"/>
              <w:left w:val="nil"/>
              <w:bottom w:val="single" w:sz="4" w:space="0" w:color="auto"/>
              <w:right w:val="single" w:sz="4" w:space="0" w:color="auto"/>
            </w:tcBorders>
            <w:shd w:val="clear" w:color="auto" w:fill="auto"/>
            <w:vAlign w:val="center"/>
          </w:tcPr>
          <w:p w14:paraId="70893325" w14:textId="2274EDF7"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22,193</w:t>
            </w:r>
          </w:p>
        </w:tc>
        <w:tc>
          <w:tcPr>
            <w:tcW w:w="1306" w:type="dxa"/>
            <w:tcBorders>
              <w:top w:val="nil"/>
              <w:left w:val="nil"/>
              <w:bottom w:val="single" w:sz="4" w:space="0" w:color="auto"/>
              <w:right w:val="single" w:sz="4" w:space="0" w:color="auto"/>
            </w:tcBorders>
            <w:shd w:val="clear" w:color="auto" w:fill="auto"/>
            <w:vAlign w:val="center"/>
          </w:tcPr>
          <w:p w14:paraId="5A7BFCC3" w14:textId="13CFD381"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23,302</w:t>
            </w:r>
          </w:p>
        </w:tc>
      </w:tr>
      <w:tr w:rsidR="00D25940" w:rsidRPr="00A769B9" w14:paraId="430AC7B6" w14:textId="77777777" w:rsidTr="00A568D6">
        <w:trPr>
          <w:trHeight w:val="234"/>
        </w:trPr>
        <w:tc>
          <w:tcPr>
            <w:tcW w:w="805" w:type="dxa"/>
            <w:vMerge/>
            <w:tcBorders>
              <w:top w:val="single" w:sz="4" w:space="0" w:color="auto"/>
              <w:left w:val="single" w:sz="4" w:space="0" w:color="auto"/>
              <w:right w:val="single" w:sz="4" w:space="0" w:color="auto"/>
            </w:tcBorders>
          </w:tcPr>
          <w:p w14:paraId="18BC1C56"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397E078"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48B0B2C" w14:textId="12D85E65"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Ավարտված  վարչական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5387DF0" w14:textId="434C748A"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10,977</w:t>
            </w:r>
          </w:p>
        </w:tc>
        <w:tc>
          <w:tcPr>
            <w:tcW w:w="1052" w:type="dxa"/>
            <w:tcBorders>
              <w:top w:val="nil"/>
              <w:left w:val="nil"/>
              <w:bottom w:val="single" w:sz="4" w:space="0" w:color="auto"/>
              <w:right w:val="single" w:sz="4" w:space="0" w:color="auto"/>
            </w:tcBorders>
            <w:shd w:val="clear" w:color="auto" w:fill="auto"/>
            <w:vAlign w:val="center"/>
          </w:tcPr>
          <w:p w14:paraId="334429D8" w14:textId="44D603F9"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11,548</w:t>
            </w:r>
          </w:p>
        </w:tc>
        <w:tc>
          <w:tcPr>
            <w:tcW w:w="1468" w:type="dxa"/>
            <w:gridSpan w:val="3"/>
            <w:tcBorders>
              <w:top w:val="nil"/>
              <w:left w:val="nil"/>
              <w:bottom w:val="single" w:sz="4" w:space="0" w:color="auto"/>
              <w:right w:val="single" w:sz="4" w:space="0" w:color="auto"/>
            </w:tcBorders>
            <w:shd w:val="clear" w:color="auto" w:fill="auto"/>
            <w:vAlign w:val="center"/>
          </w:tcPr>
          <w:p w14:paraId="59060C26" w14:textId="39D23B01"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12,149</w:t>
            </w:r>
          </w:p>
        </w:tc>
        <w:tc>
          <w:tcPr>
            <w:tcW w:w="1260" w:type="dxa"/>
            <w:tcBorders>
              <w:top w:val="nil"/>
              <w:left w:val="nil"/>
              <w:bottom w:val="single" w:sz="4" w:space="0" w:color="auto"/>
              <w:right w:val="single" w:sz="4" w:space="0" w:color="auto"/>
            </w:tcBorders>
            <w:shd w:val="clear" w:color="auto" w:fill="auto"/>
            <w:vAlign w:val="center"/>
          </w:tcPr>
          <w:p w14:paraId="580CEEFC" w14:textId="7B6D4694"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12,781</w:t>
            </w:r>
          </w:p>
        </w:tc>
        <w:tc>
          <w:tcPr>
            <w:tcW w:w="1306" w:type="dxa"/>
            <w:tcBorders>
              <w:top w:val="nil"/>
              <w:left w:val="nil"/>
              <w:bottom w:val="single" w:sz="4" w:space="0" w:color="auto"/>
              <w:right w:val="single" w:sz="4" w:space="0" w:color="auto"/>
            </w:tcBorders>
            <w:shd w:val="clear" w:color="auto" w:fill="auto"/>
            <w:vAlign w:val="center"/>
          </w:tcPr>
          <w:p w14:paraId="033929F1" w14:textId="7FC24398"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13,446</w:t>
            </w:r>
          </w:p>
        </w:tc>
      </w:tr>
      <w:tr w:rsidR="00D25940" w:rsidRPr="00A769B9" w14:paraId="643CB296" w14:textId="77777777" w:rsidTr="00A568D6">
        <w:trPr>
          <w:trHeight w:val="234"/>
        </w:trPr>
        <w:tc>
          <w:tcPr>
            <w:tcW w:w="805" w:type="dxa"/>
            <w:vMerge/>
            <w:tcBorders>
              <w:top w:val="single" w:sz="4" w:space="0" w:color="auto"/>
              <w:left w:val="single" w:sz="4" w:space="0" w:color="auto"/>
              <w:right w:val="single" w:sz="4" w:space="0" w:color="auto"/>
            </w:tcBorders>
          </w:tcPr>
          <w:p w14:paraId="663ED249"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3162512"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398E241" w14:textId="4194EB49"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Տարեվերջին անավարտ վարչական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B2CB2BA" w14:textId="7757C7A8"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10,255</w:t>
            </w:r>
          </w:p>
        </w:tc>
        <w:tc>
          <w:tcPr>
            <w:tcW w:w="1052" w:type="dxa"/>
            <w:tcBorders>
              <w:top w:val="nil"/>
              <w:left w:val="nil"/>
              <w:bottom w:val="single" w:sz="4" w:space="0" w:color="auto"/>
              <w:right w:val="single" w:sz="4" w:space="0" w:color="auto"/>
            </w:tcBorders>
            <w:shd w:val="clear" w:color="auto" w:fill="auto"/>
            <w:vAlign w:val="center"/>
          </w:tcPr>
          <w:p w14:paraId="6CD15E9D" w14:textId="1C1F7711"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10,745</w:t>
            </w:r>
          </w:p>
        </w:tc>
        <w:tc>
          <w:tcPr>
            <w:tcW w:w="1468" w:type="dxa"/>
            <w:gridSpan w:val="3"/>
            <w:tcBorders>
              <w:top w:val="nil"/>
              <w:left w:val="nil"/>
              <w:bottom w:val="single" w:sz="4" w:space="0" w:color="auto"/>
              <w:right w:val="single" w:sz="4" w:space="0" w:color="auto"/>
            </w:tcBorders>
            <w:shd w:val="clear" w:color="auto" w:fill="auto"/>
            <w:vAlign w:val="center"/>
          </w:tcPr>
          <w:p w14:paraId="37278D18" w14:textId="4BF52633"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11,259</w:t>
            </w:r>
          </w:p>
        </w:tc>
        <w:tc>
          <w:tcPr>
            <w:tcW w:w="1260" w:type="dxa"/>
            <w:tcBorders>
              <w:top w:val="nil"/>
              <w:left w:val="nil"/>
              <w:bottom w:val="single" w:sz="4" w:space="0" w:color="auto"/>
              <w:right w:val="single" w:sz="4" w:space="0" w:color="auto"/>
            </w:tcBorders>
            <w:shd w:val="clear" w:color="auto" w:fill="auto"/>
            <w:vAlign w:val="center"/>
          </w:tcPr>
          <w:p w14:paraId="035CA677" w14:textId="79F9DF17"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11,798</w:t>
            </w:r>
          </w:p>
        </w:tc>
        <w:tc>
          <w:tcPr>
            <w:tcW w:w="1306" w:type="dxa"/>
            <w:tcBorders>
              <w:top w:val="nil"/>
              <w:left w:val="nil"/>
              <w:bottom w:val="single" w:sz="4" w:space="0" w:color="auto"/>
              <w:right w:val="single" w:sz="4" w:space="0" w:color="auto"/>
            </w:tcBorders>
            <w:shd w:val="clear" w:color="auto" w:fill="auto"/>
            <w:vAlign w:val="center"/>
          </w:tcPr>
          <w:p w14:paraId="146AE76B" w14:textId="7DDE2318"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12,362</w:t>
            </w:r>
          </w:p>
        </w:tc>
      </w:tr>
      <w:tr w:rsidR="00D25940" w:rsidRPr="00A769B9" w14:paraId="7D810B02" w14:textId="77777777" w:rsidTr="00A568D6">
        <w:trPr>
          <w:trHeight w:val="234"/>
        </w:trPr>
        <w:tc>
          <w:tcPr>
            <w:tcW w:w="805" w:type="dxa"/>
            <w:vMerge/>
            <w:tcBorders>
              <w:top w:val="single" w:sz="4" w:space="0" w:color="auto"/>
              <w:left w:val="single" w:sz="4" w:space="0" w:color="auto"/>
              <w:right w:val="single" w:sz="4" w:space="0" w:color="auto"/>
            </w:tcBorders>
          </w:tcPr>
          <w:p w14:paraId="5F54526F"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0EB5599"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F3FB04A" w14:textId="3D2F76BA"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 xml:space="preserve">Ավարտված վարչական գործերի թիվը ստացված վարչական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695ADB53" w14:textId="6E9686F8"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51.7</w:t>
            </w:r>
          </w:p>
        </w:tc>
        <w:tc>
          <w:tcPr>
            <w:tcW w:w="1052" w:type="dxa"/>
            <w:tcBorders>
              <w:top w:val="nil"/>
              <w:left w:val="nil"/>
              <w:bottom w:val="single" w:sz="4" w:space="0" w:color="auto"/>
              <w:right w:val="single" w:sz="4" w:space="0" w:color="auto"/>
            </w:tcBorders>
            <w:shd w:val="clear" w:color="auto" w:fill="auto"/>
            <w:vAlign w:val="center"/>
          </w:tcPr>
          <w:p w14:paraId="5D9CF430" w14:textId="5BC20357"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52</w:t>
            </w:r>
          </w:p>
        </w:tc>
        <w:tc>
          <w:tcPr>
            <w:tcW w:w="1468" w:type="dxa"/>
            <w:gridSpan w:val="3"/>
            <w:tcBorders>
              <w:top w:val="nil"/>
              <w:left w:val="nil"/>
              <w:bottom w:val="single" w:sz="4" w:space="0" w:color="auto"/>
              <w:right w:val="single" w:sz="4" w:space="0" w:color="auto"/>
            </w:tcBorders>
            <w:shd w:val="clear" w:color="auto" w:fill="auto"/>
            <w:vAlign w:val="center"/>
          </w:tcPr>
          <w:p w14:paraId="6950CAFF" w14:textId="523DFC81"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51.9</w:t>
            </w:r>
          </w:p>
        </w:tc>
        <w:tc>
          <w:tcPr>
            <w:tcW w:w="1260" w:type="dxa"/>
            <w:tcBorders>
              <w:top w:val="nil"/>
              <w:left w:val="nil"/>
              <w:bottom w:val="single" w:sz="4" w:space="0" w:color="auto"/>
              <w:right w:val="single" w:sz="4" w:space="0" w:color="auto"/>
            </w:tcBorders>
            <w:shd w:val="clear" w:color="auto" w:fill="auto"/>
            <w:vAlign w:val="center"/>
          </w:tcPr>
          <w:p w14:paraId="5B88989D" w14:textId="17D06CA4"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52.0</w:t>
            </w:r>
          </w:p>
        </w:tc>
        <w:tc>
          <w:tcPr>
            <w:tcW w:w="1306" w:type="dxa"/>
            <w:tcBorders>
              <w:top w:val="nil"/>
              <w:left w:val="nil"/>
              <w:bottom w:val="single" w:sz="4" w:space="0" w:color="auto"/>
              <w:right w:val="single" w:sz="4" w:space="0" w:color="auto"/>
            </w:tcBorders>
            <w:shd w:val="clear" w:color="auto" w:fill="auto"/>
            <w:vAlign w:val="center"/>
          </w:tcPr>
          <w:p w14:paraId="2253A22B" w14:textId="28814ADE"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52.1</w:t>
            </w:r>
          </w:p>
        </w:tc>
      </w:tr>
      <w:tr w:rsidR="00D25940" w:rsidRPr="00A769B9" w14:paraId="330E0712" w14:textId="77777777" w:rsidTr="00A568D6">
        <w:trPr>
          <w:trHeight w:val="234"/>
        </w:trPr>
        <w:tc>
          <w:tcPr>
            <w:tcW w:w="805" w:type="dxa"/>
            <w:vMerge/>
            <w:tcBorders>
              <w:top w:val="single" w:sz="4" w:space="0" w:color="auto"/>
              <w:left w:val="single" w:sz="4" w:space="0" w:color="auto"/>
              <w:right w:val="single" w:sz="4" w:space="0" w:color="auto"/>
            </w:tcBorders>
          </w:tcPr>
          <w:p w14:paraId="381CAD90"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F3B4F78"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164867C" w14:textId="218616EA"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 xml:space="preserve">Բեկանված դատական ակտերի թիվը կայացված դատական ակտերի թվում </w:t>
            </w:r>
            <w:r w:rsidRPr="00D25940">
              <w:rPr>
                <w:rFonts w:ascii="GHEA Grapalat" w:hAnsi="GHEA Grapalat" w:cs="Calibri"/>
                <w:iCs/>
                <w:color w:val="000000"/>
                <w:sz w:val="20"/>
                <w:szCs w:val="20"/>
              </w:rPr>
              <w:lastRenderedPageBreak/>
              <w:t xml:space="preserve">/վարչական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68881F5B" w14:textId="0E5FEA69"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lastRenderedPageBreak/>
              <w:t>8.9</w:t>
            </w:r>
          </w:p>
        </w:tc>
        <w:tc>
          <w:tcPr>
            <w:tcW w:w="1052" w:type="dxa"/>
            <w:tcBorders>
              <w:top w:val="nil"/>
              <w:left w:val="nil"/>
              <w:bottom w:val="single" w:sz="4" w:space="0" w:color="auto"/>
              <w:right w:val="single" w:sz="4" w:space="0" w:color="auto"/>
            </w:tcBorders>
            <w:shd w:val="clear" w:color="auto" w:fill="auto"/>
            <w:vAlign w:val="center"/>
          </w:tcPr>
          <w:p w14:paraId="4927DDDE" w14:textId="5F67CB60"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w:t>
            </w:r>
          </w:p>
        </w:tc>
        <w:tc>
          <w:tcPr>
            <w:tcW w:w="1468" w:type="dxa"/>
            <w:gridSpan w:val="3"/>
            <w:tcBorders>
              <w:top w:val="nil"/>
              <w:left w:val="nil"/>
              <w:bottom w:val="single" w:sz="4" w:space="0" w:color="auto"/>
              <w:right w:val="single" w:sz="4" w:space="0" w:color="auto"/>
            </w:tcBorders>
            <w:shd w:val="clear" w:color="auto" w:fill="auto"/>
            <w:vAlign w:val="center"/>
          </w:tcPr>
          <w:p w14:paraId="19777880" w14:textId="007748F2"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8.7</w:t>
            </w:r>
          </w:p>
        </w:tc>
        <w:tc>
          <w:tcPr>
            <w:tcW w:w="1260" w:type="dxa"/>
            <w:tcBorders>
              <w:top w:val="nil"/>
              <w:left w:val="nil"/>
              <w:bottom w:val="single" w:sz="4" w:space="0" w:color="auto"/>
              <w:right w:val="single" w:sz="4" w:space="0" w:color="auto"/>
            </w:tcBorders>
            <w:shd w:val="clear" w:color="auto" w:fill="auto"/>
            <w:vAlign w:val="center"/>
          </w:tcPr>
          <w:p w14:paraId="17567ABA" w14:textId="65DAD6F3"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8.6</w:t>
            </w:r>
          </w:p>
        </w:tc>
        <w:tc>
          <w:tcPr>
            <w:tcW w:w="1306" w:type="dxa"/>
            <w:tcBorders>
              <w:top w:val="nil"/>
              <w:left w:val="nil"/>
              <w:bottom w:val="single" w:sz="4" w:space="0" w:color="auto"/>
              <w:right w:val="single" w:sz="4" w:space="0" w:color="auto"/>
            </w:tcBorders>
            <w:shd w:val="clear" w:color="auto" w:fill="auto"/>
            <w:vAlign w:val="center"/>
          </w:tcPr>
          <w:p w14:paraId="6BAEFC32" w14:textId="00323B50"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8.5</w:t>
            </w:r>
          </w:p>
        </w:tc>
      </w:tr>
      <w:tr w:rsidR="00D25940" w:rsidRPr="00A769B9" w14:paraId="706B66DB" w14:textId="77777777" w:rsidTr="00A568D6">
        <w:trPr>
          <w:trHeight w:val="234"/>
        </w:trPr>
        <w:tc>
          <w:tcPr>
            <w:tcW w:w="805" w:type="dxa"/>
            <w:vMerge/>
            <w:tcBorders>
              <w:top w:val="single" w:sz="4" w:space="0" w:color="auto"/>
              <w:left w:val="single" w:sz="4" w:space="0" w:color="auto"/>
              <w:right w:val="single" w:sz="4" w:space="0" w:color="auto"/>
            </w:tcBorders>
          </w:tcPr>
          <w:p w14:paraId="4F230442"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D673471"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B538C12" w14:textId="5119128C"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5F317125" w14:textId="71EBB0E8"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38/62</w:t>
            </w:r>
          </w:p>
        </w:tc>
        <w:tc>
          <w:tcPr>
            <w:tcW w:w="1052" w:type="dxa"/>
            <w:tcBorders>
              <w:top w:val="nil"/>
              <w:left w:val="nil"/>
              <w:bottom w:val="single" w:sz="4" w:space="0" w:color="auto"/>
              <w:right w:val="single" w:sz="4" w:space="0" w:color="auto"/>
            </w:tcBorders>
            <w:shd w:val="clear" w:color="auto" w:fill="auto"/>
            <w:vAlign w:val="center"/>
          </w:tcPr>
          <w:p w14:paraId="06CE73C8" w14:textId="51A677CC" w:rsidR="00D25940" w:rsidRPr="00A769B9" w:rsidRDefault="00D25940" w:rsidP="00D25940">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393C833E" w14:textId="3997E539" w:rsidR="00D25940" w:rsidRPr="00A769B9" w:rsidRDefault="00D25940" w:rsidP="00D25940">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6183B537" w14:textId="531C0FAC" w:rsidR="00D25940" w:rsidRPr="00A769B9" w:rsidRDefault="00D25940" w:rsidP="00D25940">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14CBFB11" w14:textId="5EFBD1CD" w:rsidR="00D25940" w:rsidRPr="00A769B9" w:rsidRDefault="00D25940" w:rsidP="00D25940">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r>
      <w:tr w:rsidR="00D25940" w:rsidRPr="00A769B9" w14:paraId="5ABF163A" w14:textId="77777777" w:rsidTr="00A568D6">
        <w:trPr>
          <w:trHeight w:val="234"/>
        </w:trPr>
        <w:tc>
          <w:tcPr>
            <w:tcW w:w="805" w:type="dxa"/>
            <w:vMerge/>
            <w:tcBorders>
              <w:left w:val="single" w:sz="4" w:space="0" w:color="auto"/>
              <w:right w:val="single" w:sz="4" w:space="0" w:color="auto"/>
            </w:tcBorders>
          </w:tcPr>
          <w:p w14:paraId="37E6941E"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3CD0583"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B59386D" w14:textId="1C8EC06A"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78D66C29" w14:textId="755311EE"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85/15</w:t>
            </w:r>
          </w:p>
        </w:tc>
        <w:tc>
          <w:tcPr>
            <w:tcW w:w="1052" w:type="dxa"/>
            <w:tcBorders>
              <w:top w:val="nil"/>
              <w:left w:val="nil"/>
              <w:bottom w:val="single" w:sz="4" w:space="0" w:color="auto"/>
              <w:right w:val="single" w:sz="4" w:space="0" w:color="auto"/>
            </w:tcBorders>
            <w:shd w:val="clear" w:color="auto" w:fill="auto"/>
            <w:vAlign w:val="center"/>
          </w:tcPr>
          <w:p w14:paraId="5500546F" w14:textId="53E13D02" w:rsidR="00D25940" w:rsidRPr="00A769B9" w:rsidRDefault="00D25940" w:rsidP="00D25940">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08B403C3" w14:textId="0AA32889" w:rsidR="00D25940" w:rsidRPr="00A769B9" w:rsidRDefault="00D25940" w:rsidP="00D25940">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7D0116B8" w14:textId="0956EA08" w:rsidR="00D25940" w:rsidRPr="00A769B9" w:rsidRDefault="00D25940" w:rsidP="00D25940">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2DD18A9B" w14:textId="18441712" w:rsidR="00D25940" w:rsidRPr="00A769B9" w:rsidRDefault="00D25940" w:rsidP="00D25940">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r>
      <w:tr w:rsidR="00D25940" w:rsidRPr="00A769B9" w14:paraId="560BFA76" w14:textId="77777777" w:rsidTr="00A568D6">
        <w:trPr>
          <w:trHeight w:val="234"/>
        </w:trPr>
        <w:tc>
          <w:tcPr>
            <w:tcW w:w="805" w:type="dxa"/>
            <w:vMerge w:val="restart"/>
            <w:tcBorders>
              <w:top w:val="single" w:sz="4" w:space="0" w:color="auto"/>
              <w:left w:val="single" w:sz="4" w:space="0" w:color="auto"/>
              <w:right w:val="single" w:sz="4" w:space="0" w:color="auto"/>
            </w:tcBorders>
          </w:tcPr>
          <w:p w14:paraId="18BE50A3" w14:textId="29FD0273" w:rsidR="00D25940" w:rsidRPr="00A769B9" w:rsidRDefault="00D25940" w:rsidP="00D25940">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11008</w:t>
            </w:r>
          </w:p>
        </w:tc>
        <w:tc>
          <w:tcPr>
            <w:tcW w:w="1589" w:type="dxa"/>
            <w:vMerge w:val="restart"/>
            <w:tcBorders>
              <w:top w:val="single" w:sz="4" w:space="0" w:color="auto"/>
              <w:left w:val="single" w:sz="4" w:space="0" w:color="auto"/>
              <w:right w:val="single" w:sz="4" w:space="0" w:color="auto"/>
            </w:tcBorders>
          </w:tcPr>
          <w:p w14:paraId="58283243" w14:textId="36ACE4C8"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Sylfaen"/>
                <w:bCs/>
                <w:sz w:val="20"/>
                <w:szCs w:val="20"/>
              </w:rPr>
              <w:t>ՀՀ Արագածոտնի մարզի առաջին ատյանի ընդհանուր իրավասության դատարանի բնականոն գործունեության և ՀՀ Արագածոտնի մարզի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191D2542" w14:textId="78E72049"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Ստացված հայցադիմումների, դիմումների և գործերի քանակը /քաղաքացիական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0E2B248E" w14:textId="5757BF2D"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10,053</w:t>
            </w:r>
          </w:p>
        </w:tc>
        <w:tc>
          <w:tcPr>
            <w:tcW w:w="1052" w:type="dxa"/>
            <w:tcBorders>
              <w:top w:val="single" w:sz="4" w:space="0" w:color="auto"/>
              <w:left w:val="nil"/>
              <w:bottom w:val="single" w:sz="4" w:space="0" w:color="auto"/>
              <w:right w:val="single" w:sz="4" w:space="0" w:color="auto"/>
            </w:tcBorders>
            <w:shd w:val="clear" w:color="auto" w:fill="auto"/>
            <w:vAlign w:val="center"/>
          </w:tcPr>
          <w:p w14:paraId="28260B51" w14:textId="3911566F"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3,077</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568CF0F3" w14:textId="1A4BAEEF"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3,516</w:t>
            </w:r>
          </w:p>
        </w:tc>
        <w:tc>
          <w:tcPr>
            <w:tcW w:w="1260" w:type="dxa"/>
            <w:tcBorders>
              <w:top w:val="single" w:sz="4" w:space="0" w:color="auto"/>
              <w:left w:val="nil"/>
              <w:bottom w:val="single" w:sz="4" w:space="0" w:color="auto"/>
              <w:right w:val="single" w:sz="4" w:space="0" w:color="auto"/>
            </w:tcBorders>
            <w:shd w:val="clear" w:color="auto" w:fill="auto"/>
            <w:vAlign w:val="center"/>
          </w:tcPr>
          <w:p w14:paraId="780481E6" w14:textId="0620AE6D"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4,094</w:t>
            </w:r>
          </w:p>
        </w:tc>
        <w:tc>
          <w:tcPr>
            <w:tcW w:w="1306" w:type="dxa"/>
            <w:tcBorders>
              <w:top w:val="single" w:sz="4" w:space="0" w:color="auto"/>
              <w:left w:val="nil"/>
              <w:bottom w:val="single" w:sz="4" w:space="0" w:color="auto"/>
              <w:right w:val="single" w:sz="4" w:space="0" w:color="auto"/>
            </w:tcBorders>
            <w:shd w:val="clear" w:color="auto" w:fill="auto"/>
            <w:vAlign w:val="center"/>
          </w:tcPr>
          <w:p w14:paraId="5FF85CC6" w14:textId="03F425E4"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4,966</w:t>
            </w:r>
          </w:p>
        </w:tc>
      </w:tr>
      <w:tr w:rsidR="00D25940" w:rsidRPr="00A769B9" w14:paraId="5E4446AA" w14:textId="77777777" w:rsidTr="00A568D6">
        <w:trPr>
          <w:trHeight w:val="234"/>
        </w:trPr>
        <w:tc>
          <w:tcPr>
            <w:tcW w:w="805" w:type="dxa"/>
            <w:vMerge/>
            <w:tcBorders>
              <w:top w:val="single" w:sz="4" w:space="0" w:color="auto"/>
              <w:left w:val="single" w:sz="4" w:space="0" w:color="auto"/>
              <w:right w:val="single" w:sz="4" w:space="0" w:color="auto"/>
            </w:tcBorders>
          </w:tcPr>
          <w:p w14:paraId="6CEA2D3A"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ED5F584"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138B514" w14:textId="6F708817"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Վարույթ ընդունված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78777F1" w14:textId="29492B2F"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9,387</w:t>
            </w:r>
          </w:p>
        </w:tc>
        <w:tc>
          <w:tcPr>
            <w:tcW w:w="1052" w:type="dxa"/>
            <w:tcBorders>
              <w:top w:val="nil"/>
              <w:left w:val="nil"/>
              <w:bottom w:val="single" w:sz="4" w:space="0" w:color="auto"/>
              <w:right w:val="single" w:sz="4" w:space="0" w:color="auto"/>
            </w:tcBorders>
            <w:shd w:val="clear" w:color="auto" w:fill="auto"/>
            <w:vAlign w:val="center"/>
          </w:tcPr>
          <w:p w14:paraId="43110A74" w14:textId="697EF929"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2,873</w:t>
            </w:r>
          </w:p>
        </w:tc>
        <w:tc>
          <w:tcPr>
            <w:tcW w:w="1468" w:type="dxa"/>
            <w:gridSpan w:val="3"/>
            <w:tcBorders>
              <w:top w:val="nil"/>
              <w:left w:val="nil"/>
              <w:bottom w:val="single" w:sz="4" w:space="0" w:color="auto"/>
              <w:right w:val="single" w:sz="4" w:space="0" w:color="auto"/>
            </w:tcBorders>
            <w:shd w:val="clear" w:color="auto" w:fill="auto"/>
            <w:vAlign w:val="center"/>
          </w:tcPr>
          <w:p w14:paraId="7FCADCED" w14:textId="1F859FBA"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3,283</w:t>
            </w:r>
          </w:p>
        </w:tc>
        <w:tc>
          <w:tcPr>
            <w:tcW w:w="1260" w:type="dxa"/>
            <w:tcBorders>
              <w:top w:val="nil"/>
              <w:left w:val="nil"/>
              <w:bottom w:val="single" w:sz="4" w:space="0" w:color="auto"/>
              <w:right w:val="single" w:sz="4" w:space="0" w:color="auto"/>
            </w:tcBorders>
            <w:shd w:val="clear" w:color="auto" w:fill="auto"/>
            <w:vAlign w:val="center"/>
          </w:tcPr>
          <w:p w14:paraId="248A79AB" w14:textId="063598AC"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3,823</w:t>
            </w:r>
          </w:p>
        </w:tc>
        <w:tc>
          <w:tcPr>
            <w:tcW w:w="1306" w:type="dxa"/>
            <w:tcBorders>
              <w:top w:val="nil"/>
              <w:left w:val="nil"/>
              <w:bottom w:val="single" w:sz="4" w:space="0" w:color="auto"/>
              <w:right w:val="single" w:sz="4" w:space="0" w:color="auto"/>
            </w:tcBorders>
            <w:shd w:val="clear" w:color="auto" w:fill="auto"/>
            <w:vAlign w:val="center"/>
          </w:tcPr>
          <w:p w14:paraId="6F6A5B7A" w14:textId="088D6F1C"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4,637</w:t>
            </w:r>
          </w:p>
        </w:tc>
      </w:tr>
      <w:tr w:rsidR="00D25940" w:rsidRPr="00A769B9" w14:paraId="0A6519EB" w14:textId="77777777" w:rsidTr="00A568D6">
        <w:trPr>
          <w:trHeight w:val="234"/>
        </w:trPr>
        <w:tc>
          <w:tcPr>
            <w:tcW w:w="805" w:type="dxa"/>
            <w:vMerge/>
            <w:tcBorders>
              <w:top w:val="single" w:sz="4" w:space="0" w:color="auto"/>
              <w:left w:val="single" w:sz="4" w:space="0" w:color="auto"/>
              <w:right w:val="single" w:sz="4" w:space="0" w:color="auto"/>
            </w:tcBorders>
          </w:tcPr>
          <w:p w14:paraId="4F879CC9"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096A65C"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E78DB02" w14:textId="6832C6AA"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Ավարտված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D76AF6D" w14:textId="036D8065"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7,743.0</w:t>
            </w:r>
          </w:p>
        </w:tc>
        <w:tc>
          <w:tcPr>
            <w:tcW w:w="1052" w:type="dxa"/>
            <w:tcBorders>
              <w:top w:val="nil"/>
              <w:left w:val="nil"/>
              <w:bottom w:val="single" w:sz="4" w:space="0" w:color="auto"/>
              <w:right w:val="single" w:sz="4" w:space="0" w:color="auto"/>
            </w:tcBorders>
            <w:shd w:val="clear" w:color="auto" w:fill="auto"/>
            <w:vAlign w:val="center"/>
          </w:tcPr>
          <w:p w14:paraId="1D3497F4" w14:textId="1ECF3CE6"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2,373</w:t>
            </w:r>
          </w:p>
        </w:tc>
        <w:tc>
          <w:tcPr>
            <w:tcW w:w="1468" w:type="dxa"/>
            <w:gridSpan w:val="3"/>
            <w:tcBorders>
              <w:top w:val="nil"/>
              <w:left w:val="nil"/>
              <w:bottom w:val="single" w:sz="4" w:space="0" w:color="auto"/>
              <w:right w:val="single" w:sz="4" w:space="0" w:color="auto"/>
            </w:tcBorders>
            <w:shd w:val="clear" w:color="auto" w:fill="auto"/>
            <w:vAlign w:val="center"/>
          </w:tcPr>
          <w:p w14:paraId="05B63DB1" w14:textId="71832955"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2,715.0</w:t>
            </w:r>
          </w:p>
        </w:tc>
        <w:tc>
          <w:tcPr>
            <w:tcW w:w="1260" w:type="dxa"/>
            <w:tcBorders>
              <w:top w:val="nil"/>
              <w:left w:val="nil"/>
              <w:bottom w:val="single" w:sz="4" w:space="0" w:color="auto"/>
              <w:right w:val="single" w:sz="4" w:space="0" w:color="auto"/>
            </w:tcBorders>
            <w:shd w:val="clear" w:color="auto" w:fill="auto"/>
            <w:vAlign w:val="center"/>
          </w:tcPr>
          <w:p w14:paraId="3B695ECE" w14:textId="4EE931B5"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3,166.0</w:t>
            </w:r>
          </w:p>
        </w:tc>
        <w:tc>
          <w:tcPr>
            <w:tcW w:w="1306" w:type="dxa"/>
            <w:tcBorders>
              <w:top w:val="nil"/>
              <w:left w:val="nil"/>
              <w:bottom w:val="single" w:sz="4" w:space="0" w:color="auto"/>
              <w:right w:val="single" w:sz="4" w:space="0" w:color="auto"/>
            </w:tcBorders>
            <w:shd w:val="clear" w:color="auto" w:fill="auto"/>
            <w:vAlign w:val="center"/>
          </w:tcPr>
          <w:p w14:paraId="5466E4D1" w14:textId="1508E536"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3,845.0</w:t>
            </w:r>
          </w:p>
        </w:tc>
      </w:tr>
      <w:tr w:rsidR="00D25940" w:rsidRPr="00A769B9" w14:paraId="5FE19634" w14:textId="77777777" w:rsidTr="00A568D6">
        <w:trPr>
          <w:trHeight w:val="234"/>
        </w:trPr>
        <w:tc>
          <w:tcPr>
            <w:tcW w:w="805" w:type="dxa"/>
            <w:vMerge/>
            <w:tcBorders>
              <w:top w:val="single" w:sz="4" w:space="0" w:color="auto"/>
              <w:left w:val="single" w:sz="4" w:space="0" w:color="auto"/>
              <w:right w:val="single" w:sz="4" w:space="0" w:color="auto"/>
            </w:tcBorders>
          </w:tcPr>
          <w:p w14:paraId="11A8E662"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79AFAAC"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F8F4D63" w14:textId="3013E93F"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Տարեվերջին անավարտ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7988B95" w14:textId="68C0D581"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2,310.0</w:t>
            </w:r>
          </w:p>
        </w:tc>
        <w:tc>
          <w:tcPr>
            <w:tcW w:w="1052" w:type="dxa"/>
            <w:tcBorders>
              <w:top w:val="nil"/>
              <w:left w:val="nil"/>
              <w:bottom w:val="single" w:sz="4" w:space="0" w:color="auto"/>
              <w:right w:val="single" w:sz="4" w:space="0" w:color="auto"/>
            </w:tcBorders>
            <w:shd w:val="clear" w:color="auto" w:fill="auto"/>
            <w:vAlign w:val="center"/>
          </w:tcPr>
          <w:p w14:paraId="222FAAF2" w14:textId="490927E0"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704</w:t>
            </w:r>
          </w:p>
        </w:tc>
        <w:tc>
          <w:tcPr>
            <w:tcW w:w="1468" w:type="dxa"/>
            <w:gridSpan w:val="3"/>
            <w:tcBorders>
              <w:top w:val="nil"/>
              <w:left w:val="nil"/>
              <w:bottom w:val="single" w:sz="4" w:space="0" w:color="auto"/>
              <w:right w:val="single" w:sz="4" w:space="0" w:color="auto"/>
            </w:tcBorders>
            <w:shd w:val="clear" w:color="auto" w:fill="auto"/>
            <w:vAlign w:val="center"/>
          </w:tcPr>
          <w:p w14:paraId="19BDDB43" w14:textId="11AEEF14"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801.0</w:t>
            </w:r>
          </w:p>
        </w:tc>
        <w:tc>
          <w:tcPr>
            <w:tcW w:w="1260" w:type="dxa"/>
            <w:tcBorders>
              <w:top w:val="nil"/>
              <w:left w:val="nil"/>
              <w:bottom w:val="single" w:sz="4" w:space="0" w:color="auto"/>
              <w:right w:val="single" w:sz="4" w:space="0" w:color="auto"/>
            </w:tcBorders>
            <w:shd w:val="clear" w:color="auto" w:fill="auto"/>
            <w:vAlign w:val="center"/>
          </w:tcPr>
          <w:p w14:paraId="2391488C" w14:textId="1F129051"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928.0</w:t>
            </w:r>
          </w:p>
        </w:tc>
        <w:tc>
          <w:tcPr>
            <w:tcW w:w="1306" w:type="dxa"/>
            <w:tcBorders>
              <w:top w:val="nil"/>
              <w:left w:val="nil"/>
              <w:bottom w:val="single" w:sz="4" w:space="0" w:color="auto"/>
              <w:right w:val="single" w:sz="4" w:space="0" w:color="auto"/>
            </w:tcBorders>
            <w:shd w:val="clear" w:color="auto" w:fill="auto"/>
            <w:vAlign w:val="center"/>
          </w:tcPr>
          <w:p w14:paraId="1798E6F9" w14:textId="2FF599E6"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1,121.0</w:t>
            </w:r>
          </w:p>
        </w:tc>
      </w:tr>
      <w:tr w:rsidR="00D25940" w:rsidRPr="00A769B9" w14:paraId="7CD5C479" w14:textId="77777777" w:rsidTr="00A568D6">
        <w:trPr>
          <w:trHeight w:val="234"/>
        </w:trPr>
        <w:tc>
          <w:tcPr>
            <w:tcW w:w="805" w:type="dxa"/>
            <w:vMerge/>
            <w:tcBorders>
              <w:top w:val="single" w:sz="4" w:space="0" w:color="auto"/>
              <w:left w:val="single" w:sz="4" w:space="0" w:color="auto"/>
              <w:right w:val="single" w:sz="4" w:space="0" w:color="auto"/>
            </w:tcBorders>
          </w:tcPr>
          <w:p w14:paraId="7EED8D4B"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A526463"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5E22AC4" w14:textId="0649F945"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108F8456" w14:textId="653EBF09"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77.0</w:t>
            </w:r>
          </w:p>
        </w:tc>
        <w:tc>
          <w:tcPr>
            <w:tcW w:w="1052" w:type="dxa"/>
            <w:tcBorders>
              <w:top w:val="nil"/>
              <w:left w:val="nil"/>
              <w:bottom w:val="single" w:sz="4" w:space="0" w:color="auto"/>
              <w:right w:val="single" w:sz="4" w:space="0" w:color="auto"/>
            </w:tcBorders>
            <w:shd w:val="clear" w:color="auto" w:fill="auto"/>
            <w:vAlign w:val="center"/>
          </w:tcPr>
          <w:p w14:paraId="6CD496A1" w14:textId="60DE1621"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77.1</w:t>
            </w:r>
          </w:p>
        </w:tc>
        <w:tc>
          <w:tcPr>
            <w:tcW w:w="1468" w:type="dxa"/>
            <w:gridSpan w:val="3"/>
            <w:tcBorders>
              <w:top w:val="nil"/>
              <w:left w:val="nil"/>
              <w:bottom w:val="single" w:sz="4" w:space="0" w:color="auto"/>
              <w:right w:val="single" w:sz="4" w:space="0" w:color="auto"/>
            </w:tcBorders>
            <w:shd w:val="clear" w:color="auto" w:fill="auto"/>
            <w:vAlign w:val="center"/>
          </w:tcPr>
          <w:p w14:paraId="32A391F4" w14:textId="074AEEB0"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77.2</w:t>
            </w:r>
          </w:p>
        </w:tc>
        <w:tc>
          <w:tcPr>
            <w:tcW w:w="1260" w:type="dxa"/>
            <w:tcBorders>
              <w:top w:val="nil"/>
              <w:left w:val="nil"/>
              <w:bottom w:val="single" w:sz="4" w:space="0" w:color="auto"/>
              <w:right w:val="single" w:sz="4" w:space="0" w:color="auto"/>
            </w:tcBorders>
            <w:shd w:val="clear" w:color="auto" w:fill="auto"/>
            <w:vAlign w:val="center"/>
          </w:tcPr>
          <w:p w14:paraId="48231408" w14:textId="6066D34D"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77.3</w:t>
            </w:r>
          </w:p>
        </w:tc>
        <w:tc>
          <w:tcPr>
            <w:tcW w:w="1306" w:type="dxa"/>
            <w:tcBorders>
              <w:top w:val="nil"/>
              <w:left w:val="nil"/>
              <w:bottom w:val="single" w:sz="4" w:space="0" w:color="auto"/>
              <w:right w:val="single" w:sz="4" w:space="0" w:color="auto"/>
            </w:tcBorders>
            <w:shd w:val="clear" w:color="auto" w:fill="auto"/>
            <w:vAlign w:val="center"/>
          </w:tcPr>
          <w:p w14:paraId="04C4614F" w14:textId="1D3071B7"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77.4</w:t>
            </w:r>
          </w:p>
        </w:tc>
      </w:tr>
      <w:tr w:rsidR="00D25940" w:rsidRPr="00A769B9" w14:paraId="37F335F6" w14:textId="77777777" w:rsidTr="00A568D6">
        <w:trPr>
          <w:trHeight w:val="234"/>
        </w:trPr>
        <w:tc>
          <w:tcPr>
            <w:tcW w:w="805" w:type="dxa"/>
            <w:vMerge/>
            <w:tcBorders>
              <w:top w:val="single" w:sz="4" w:space="0" w:color="auto"/>
              <w:left w:val="single" w:sz="4" w:space="0" w:color="auto"/>
              <w:right w:val="single" w:sz="4" w:space="0" w:color="auto"/>
            </w:tcBorders>
          </w:tcPr>
          <w:p w14:paraId="447553D2"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41D7B39"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A0D350A" w14:textId="3213C71A"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7B899B9" w14:textId="24B3B6B6"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0.3</w:t>
            </w:r>
          </w:p>
        </w:tc>
        <w:tc>
          <w:tcPr>
            <w:tcW w:w="1052" w:type="dxa"/>
            <w:tcBorders>
              <w:top w:val="nil"/>
              <w:left w:val="nil"/>
              <w:bottom w:val="single" w:sz="4" w:space="0" w:color="auto"/>
              <w:right w:val="single" w:sz="4" w:space="0" w:color="auto"/>
            </w:tcBorders>
            <w:shd w:val="clear" w:color="auto" w:fill="auto"/>
            <w:vAlign w:val="center"/>
          </w:tcPr>
          <w:p w14:paraId="0FEE26ED" w14:textId="33446F4B"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0.2</w:t>
            </w:r>
          </w:p>
        </w:tc>
        <w:tc>
          <w:tcPr>
            <w:tcW w:w="1468" w:type="dxa"/>
            <w:gridSpan w:val="3"/>
            <w:tcBorders>
              <w:top w:val="nil"/>
              <w:left w:val="nil"/>
              <w:bottom w:val="single" w:sz="4" w:space="0" w:color="auto"/>
              <w:right w:val="single" w:sz="4" w:space="0" w:color="auto"/>
            </w:tcBorders>
            <w:shd w:val="clear" w:color="auto" w:fill="auto"/>
            <w:vAlign w:val="center"/>
          </w:tcPr>
          <w:p w14:paraId="3E5807F9" w14:textId="1B8A1AF4"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0.1</w:t>
            </w:r>
          </w:p>
        </w:tc>
        <w:tc>
          <w:tcPr>
            <w:tcW w:w="1260" w:type="dxa"/>
            <w:tcBorders>
              <w:top w:val="nil"/>
              <w:left w:val="nil"/>
              <w:bottom w:val="single" w:sz="4" w:space="0" w:color="auto"/>
              <w:right w:val="single" w:sz="4" w:space="0" w:color="auto"/>
            </w:tcBorders>
            <w:shd w:val="clear" w:color="auto" w:fill="auto"/>
            <w:vAlign w:val="center"/>
          </w:tcPr>
          <w:p w14:paraId="5236A5EF" w14:textId="4A72633F"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1588B0CC" w14:textId="05272E1E"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0.0</w:t>
            </w:r>
          </w:p>
        </w:tc>
      </w:tr>
      <w:tr w:rsidR="00D25940" w:rsidRPr="00A769B9" w14:paraId="5B6A4C2C" w14:textId="77777777" w:rsidTr="007F60DD">
        <w:trPr>
          <w:trHeight w:val="234"/>
        </w:trPr>
        <w:tc>
          <w:tcPr>
            <w:tcW w:w="805" w:type="dxa"/>
            <w:vMerge/>
            <w:tcBorders>
              <w:top w:val="single" w:sz="4" w:space="0" w:color="auto"/>
              <w:left w:val="single" w:sz="4" w:space="0" w:color="auto"/>
              <w:right w:val="single" w:sz="4" w:space="0" w:color="auto"/>
            </w:tcBorders>
          </w:tcPr>
          <w:p w14:paraId="0ECDB6DD"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4ECF7C8"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1EA6FAD" w14:textId="4CC6548F"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69CB0647" w14:textId="3359EC6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553</w:t>
            </w:r>
          </w:p>
        </w:tc>
        <w:tc>
          <w:tcPr>
            <w:tcW w:w="1052" w:type="dxa"/>
            <w:tcBorders>
              <w:top w:val="single" w:sz="4" w:space="0" w:color="auto"/>
              <w:left w:val="nil"/>
              <w:bottom w:val="single" w:sz="4" w:space="0" w:color="auto"/>
              <w:right w:val="single" w:sz="4" w:space="0" w:color="auto"/>
            </w:tcBorders>
            <w:shd w:val="clear" w:color="auto" w:fill="auto"/>
            <w:vAlign w:val="center"/>
          </w:tcPr>
          <w:p w14:paraId="2CBCC81B" w14:textId="1BD00746"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608</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61558661" w14:textId="16B3D95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669</w:t>
            </w:r>
          </w:p>
        </w:tc>
        <w:tc>
          <w:tcPr>
            <w:tcW w:w="1260" w:type="dxa"/>
            <w:tcBorders>
              <w:top w:val="single" w:sz="4" w:space="0" w:color="auto"/>
              <w:left w:val="nil"/>
              <w:bottom w:val="single" w:sz="4" w:space="0" w:color="auto"/>
              <w:right w:val="single" w:sz="4" w:space="0" w:color="auto"/>
            </w:tcBorders>
            <w:shd w:val="clear" w:color="auto" w:fill="auto"/>
            <w:vAlign w:val="center"/>
          </w:tcPr>
          <w:p w14:paraId="29111786" w14:textId="0CA4C23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736</w:t>
            </w:r>
          </w:p>
        </w:tc>
        <w:tc>
          <w:tcPr>
            <w:tcW w:w="1306" w:type="dxa"/>
            <w:tcBorders>
              <w:top w:val="single" w:sz="4" w:space="0" w:color="auto"/>
              <w:left w:val="nil"/>
              <w:bottom w:val="single" w:sz="4" w:space="0" w:color="auto"/>
              <w:right w:val="single" w:sz="4" w:space="0" w:color="auto"/>
            </w:tcBorders>
            <w:shd w:val="clear" w:color="auto" w:fill="auto"/>
            <w:vAlign w:val="center"/>
          </w:tcPr>
          <w:p w14:paraId="0FC032D2" w14:textId="27BAB81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810</w:t>
            </w:r>
          </w:p>
        </w:tc>
      </w:tr>
      <w:tr w:rsidR="00D25940" w:rsidRPr="00A769B9" w14:paraId="3163B22E" w14:textId="77777777" w:rsidTr="00A568D6">
        <w:trPr>
          <w:trHeight w:val="234"/>
        </w:trPr>
        <w:tc>
          <w:tcPr>
            <w:tcW w:w="805" w:type="dxa"/>
            <w:vMerge/>
            <w:tcBorders>
              <w:top w:val="single" w:sz="4" w:space="0" w:color="auto"/>
              <w:left w:val="single" w:sz="4" w:space="0" w:color="auto"/>
              <w:right w:val="single" w:sz="4" w:space="0" w:color="auto"/>
            </w:tcBorders>
          </w:tcPr>
          <w:p w14:paraId="60FAAF87"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C2CB06D"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9790C08" w14:textId="6DD64B30"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Վարույթ ընդունված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3CF5EDB" w14:textId="5445436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553.0</w:t>
            </w:r>
          </w:p>
        </w:tc>
        <w:tc>
          <w:tcPr>
            <w:tcW w:w="1052" w:type="dxa"/>
            <w:tcBorders>
              <w:top w:val="nil"/>
              <w:left w:val="nil"/>
              <w:bottom w:val="single" w:sz="4" w:space="0" w:color="auto"/>
              <w:right w:val="single" w:sz="4" w:space="0" w:color="auto"/>
            </w:tcBorders>
            <w:shd w:val="clear" w:color="auto" w:fill="auto"/>
            <w:vAlign w:val="center"/>
          </w:tcPr>
          <w:p w14:paraId="6576CA21" w14:textId="0038DF8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608</w:t>
            </w:r>
          </w:p>
        </w:tc>
        <w:tc>
          <w:tcPr>
            <w:tcW w:w="1468" w:type="dxa"/>
            <w:gridSpan w:val="3"/>
            <w:tcBorders>
              <w:top w:val="nil"/>
              <w:left w:val="nil"/>
              <w:bottom w:val="single" w:sz="4" w:space="0" w:color="auto"/>
              <w:right w:val="single" w:sz="4" w:space="0" w:color="auto"/>
            </w:tcBorders>
            <w:shd w:val="clear" w:color="auto" w:fill="auto"/>
            <w:vAlign w:val="center"/>
          </w:tcPr>
          <w:p w14:paraId="19353446" w14:textId="20E40E9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669.0</w:t>
            </w:r>
          </w:p>
        </w:tc>
        <w:tc>
          <w:tcPr>
            <w:tcW w:w="1260" w:type="dxa"/>
            <w:tcBorders>
              <w:top w:val="nil"/>
              <w:left w:val="nil"/>
              <w:bottom w:val="single" w:sz="4" w:space="0" w:color="auto"/>
              <w:right w:val="single" w:sz="4" w:space="0" w:color="auto"/>
            </w:tcBorders>
            <w:shd w:val="clear" w:color="auto" w:fill="auto"/>
            <w:vAlign w:val="center"/>
          </w:tcPr>
          <w:p w14:paraId="29232491" w14:textId="68109AC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736.0</w:t>
            </w:r>
          </w:p>
        </w:tc>
        <w:tc>
          <w:tcPr>
            <w:tcW w:w="1306" w:type="dxa"/>
            <w:tcBorders>
              <w:top w:val="nil"/>
              <w:left w:val="nil"/>
              <w:bottom w:val="single" w:sz="4" w:space="0" w:color="auto"/>
              <w:right w:val="single" w:sz="4" w:space="0" w:color="auto"/>
            </w:tcBorders>
            <w:shd w:val="clear" w:color="auto" w:fill="auto"/>
            <w:vAlign w:val="center"/>
          </w:tcPr>
          <w:p w14:paraId="443E9EED" w14:textId="600FEB4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810.0</w:t>
            </w:r>
          </w:p>
        </w:tc>
      </w:tr>
      <w:tr w:rsidR="00D25940" w:rsidRPr="00A769B9" w14:paraId="0983C707" w14:textId="77777777" w:rsidTr="00A568D6">
        <w:trPr>
          <w:trHeight w:val="234"/>
        </w:trPr>
        <w:tc>
          <w:tcPr>
            <w:tcW w:w="805" w:type="dxa"/>
            <w:vMerge/>
            <w:tcBorders>
              <w:top w:val="single" w:sz="4" w:space="0" w:color="auto"/>
              <w:left w:val="single" w:sz="4" w:space="0" w:color="auto"/>
              <w:right w:val="single" w:sz="4" w:space="0" w:color="auto"/>
            </w:tcBorders>
          </w:tcPr>
          <w:p w14:paraId="6A70DB6A"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69E674D"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5ED96C5" w14:textId="58331765"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Ավարտված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6BDB3F9" w14:textId="5C4ED57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286.0</w:t>
            </w:r>
          </w:p>
        </w:tc>
        <w:tc>
          <w:tcPr>
            <w:tcW w:w="1052" w:type="dxa"/>
            <w:tcBorders>
              <w:top w:val="nil"/>
              <w:left w:val="nil"/>
              <w:bottom w:val="single" w:sz="4" w:space="0" w:color="auto"/>
              <w:right w:val="single" w:sz="4" w:space="0" w:color="auto"/>
            </w:tcBorders>
            <w:shd w:val="clear" w:color="auto" w:fill="auto"/>
            <w:vAlign w:val="center"/>
          </w:tcPr>
          <w:p w14:paraId="36AE17F9" w14:textId="575FC7C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346</w:t>
            </w:r>
          </w:p>
        </w:tc>
        <w:tc>
          <w:tcPr>
            <w:tcW w:w="1468" w:type="dxa"/>
            <w:gridSpan w:val="3"/>
            <w:tcBorders>
              <w:top w:val="nil"/>
              <w:left w:val="nil"/>
              <w:bottom w:val="single" w:sz="4" w:space="0" w:color="auto"/>
              <w:right w:val="single" w:sz="4" w:space="0" w:color="auto"/>
            </w:tcBorders>
            <w:shd w:val="clear" w:color="auto" w:fill="auto"/>
            <w:vAlign w:val="center"/>
          </w:tcPr>
          <w:p w14:paraId="4FDA6DFE" w14:textId="107F710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381.0</w:t>
            </w:r>
          </w:p>
        </w:tc>
        <w:tc>
          <w:tcPr>
            <w:tcW w:w="1260" w:type="dxa"/>
            <w:tcBorders>
              <w:top w:val="nil"/>
              <w:left w:val="nil"/>
              <w:bottom w:val="single" w:sz="4" w:space="0" w:color="auto"/>
              <w:right w:val="single" w:sz="4" w:space="0" w:color="auto"/>
            </w:tcBorders>
            <w:shd w:val="clear" w:color="auto" w:fill="auto"/>
            <w:vAlign w:val="center"/>
          </w:tcPr>
          <w:p w14:paraId="09BA8E81" w14:textId="041F4C8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420.0</w:t>
            </w:r>
          </w:p>
        </w:tc>
        <w:tc>
          <w:tcPr>
            <w:tcW w:w="1306" w:type="dxa"/>
            <w:tcBorders>
              <w:top w:val="nil"/>
              <w:left w:val="nil"/>
              <w:bottom w:val="single" w:sz="4" w:space="0" w:color="auto"/>
              <w:right w:val="single" w:sz="4" w:space="0" w:color="auto"/>
            </w:tcBorders>
            <w:shd w:val="clear" w:color="auto" w:fill="auto"/>
            <w:vAlign w:val="center"/>
          </w:tcPr>
          <w:p w14:paraId="54F9AD8C" w14:textId="3FC7484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463.0</w:t>
            </w:r>
          </w:p>
        </w:tc>
      </w:tr>
      <w:tr w:rsidR="00D25940" w:rsidRPr="00A769B9" w14:paraId="2BBC3F8F" w14:textId="77777777" w:rsidTr="00A568D6">
        <w:trPr>
          <w:trHeight w:val="234"/>
        </w:trPr>
        <w:tc>
          <w:tcPr>
            <w:tcW w:w="805" w:type="dxa"/>
            <w:vMerge/>
            <w:tcBorders>
              <w:top w:val="single" w:sz="4" w:space="0" w:color="auto"/>
              <w:left w:val="single" w:sz="4" w:space="0" w:color="auto"/>
              <w:right w:val="single" w:sz="4" w:space="0" w:color="auto"/>
            </w:tcBorders>
          </w:tcPr>
          <w:p w14:paraId="4C5C9B09"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7B496B7"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606BA48" w14:textId="3C27F573"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Տարեվերջին անավարտ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4B2520CA" w14:textId="61D9D8F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267</w:t>
            </w:r>
          </w:p>
        </w:tc>
        <w:tc>
          <w:tcPr>
            <w:tcW w:w="1052" w:type="dxa"/>
            <w:tcBorders>
              <w:top w:val="nil"/>
              <w:left w:val="nil"/>
              <w:bottom w:val="single" w:sz="4" w:space="0" w:color="auto"/>
              <w:right w:val="single" w:sz="4" w:space="0" w:color="auto"/>
            </w:tcBorders>
            <w:shd w:val="clear" w:color="auto" w:fill="auto"/>
            <w:vAlign w:val="center"/>
          </w:tcPr>
          <w:p w14:paraId="6A67CDE8" w14:textId="7D64E4F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262</w:t>
            </w:r>
          </w:p>
        </w:tc>
        <w:tc>
          <w:tcPr>
            <w:tcW w:w="1468" w:type="dxa"/>
            <w:gridSpan w:val="3"/>
            <w:tcBorders>
              <w:top w:val="nil"/>
              <w:left w:val="nil"/>
              <w:bottom w:val="single" w:sz="4" w:space="0" w:color="auto"/>
              <w:right w:val="single" w:sz="4" w:space="0" w:color="auto"/>
            </w:tcBorders>
            <w:shd w:val="clear" w:color="auto" w:fill="auto"/>
            <w:vAlign w:val="center"/>
          </w:tcPr>
          <w:p w14:paraId="2B532608" w14:textId="22B0361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288</w:t>
            </w:r>
          </w:p>
        </w:tc>
        <w:tc>
          <w:tcPr>
            <w:tcW w:w="1260" w:type="dxa"/>
            <w:tcBorders>
              <w:top w:val="nil"/>
              <w:left w:val="nil"/>
              <w:bottom w:val="single" w:sz="4" w:space="0" w:color="auto"/>
              <w:right w:val="single" w:sz="4" w:space="0" w:color="auto"/>
            </w:tcBorders>
            <w:shd w:val="clear" w:color="auto" w:fill="auto"/>
            <w:vAlign w:val="center"/>
          </w:tcPr>
          <w:p w14:paraId="2FE6D833" w14:textId="5D17D4EA"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316</w:t>
            </w:r>
          </w:p>
        </w:tc>
        <w:tc>
          <w:tcPr>
            <w:tcW w:w="1306" w:type="dxa"/>
            <w:tcBorders>
              <w:top w:val="nil"/>
              <w:left w:val="nil"/>
              <w:bottom w:val="single" w:sz="4" w:space="0" w:color="auto"/>
              <w:right w:val="single" w:sz="4" w:space="0" w:color="auto"/>
            </w:tcBorders>
            <w:shd w:val="clear" w:color="auto" w:fill="auto"/>
            <w:vAlign w:val="center"/>
          </w:tcPr>
          <w:p w14:paraId="4600E775" w14:textId="764FF690"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347</w:t>
            </w:r>
          </w:p>
        </w:tc>
      </w:tr>
      <w:tr w:rsidR="00D25940" w:rsidRPr="00A769B9" w14:paraId="05DADE4E" w14:textId="77777777" w:rsidTr="00A568D6">
        <w:trPr>
          <w:trHeight w:val="234"/>
        </w:trPr>
        <w:tc>
          <w:tcPr>
            <w:tcW w:w="805" w:type="dxa"/>
            <w:vMerge/>
            <w:tcBorders>
              <w:top w:val="single" w:sz="4" w:space="0" w:color="auto"/>
              <w:left w:val="single" w:sz="4" w:space="0" w:color="auto"/>
              <w:right w:val="single" w:sz="4" w:space="0" w:color="auto"/>
            </w:tcBorders>
          </w:tcPr>
          <w:p w14:paraId="614E9D57"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FF6FE6E"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18B840C" w14:textId="731455B2"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055A224" w14:textId="0D28E51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51.7</w:t>
            </w:r>
          </w:p>
        </w:tc>
        <w:tc>
          <w:tcPr>
            <w:tcW w:w="1052" w:type="dxa"/>
            <w:tcBorders>
              <w:top w:val="nil"/>
              <w:left w:val="nil"/>
              <w:bottom w:val="single" w:sz="4" w:space="0" w:color="auto"/>
              <w:right w:val="single" w:sz="4" w:space="0" w:color="auto"/>
            </w:tcBorders>
            <w:shd w:val="clear" w:color="auto" w:fill="auto"/>
            <w:vAlign w:val="center"/>
          </w:tcPr>
          <w:p w14:paraId="303A1A7E" w14:textId="74E892A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56.9</w:t>
            </w:r>
          </w:p>
        </w:tc>
        <w:tc>
          <w:tcPr>
            <w:tcW w:w="1468" w:type="dxa"/>
            <w:gridSpan w:val="3"/>
            <w:tcBorders>
              <w:top w:val="nil"/>
              <w:left w:val="nil"/>
              <w:bottom w:val="single" w:sz="4" w:space="0" w:color="auto"/>
              <w:right w:val="single" w:sz="4" w:space="0" w:color="auto"/>
            </w:tcBorders>
            <w:shd w:val="clear" w:color="auto" w:fill="auto"/>
            <w:vAlign w:val="center"/>
          </w:tcPr>
          <w:p w14:paraId="40171E54" w14:textId="194F8DA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57.0</w:t>
            </w:r>
          </w:p>
        </w:tc>
        <w:tc>
          <w:tcPr>
            <w:tcW w:w="1260" w:type="dxa"/>
            <w:tcBorders>
              <w:top w:val="nil"/>
              <w:left w:val="nil"/>
              <w:bottom w:val="single" w:sz="4" w:space="0" w:color="auto"/>
              <w:right w:val="single" w:sz="4" w:space="0" w:color="auto"/>
            </w:tcBorders>
            <w:shd w:val="clear" w:color="auto" w:fill="auto"/>
            <w:vAlign w:val="center"/>
          </w:tcPr>
          <w:p w14:paraId="51F34C17" w14:textId="1BF9155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57.1</w:t>
            </w:r>
          </w:p>
        </w:tc>
        <w:tc>
          <w:tcPr>
            <w:tcW w:w="1306" w:type="dxa"/>
            <w:tcBorders>
              <w:top w:val="nil"/>
              <w:left w:val="nil"/>
              <w:bottom w:val="single" w:sz="4" w:space="0" w:color="auto"/>
              <w:right w:val="single" w:sz="4" w:space="0" w:color="auto"/>
            </w:tcBorders>
            <w:shd w:val="clear" w:color="auto" w:fill="auto"/>
            <w:vAlign w:val="center"/>
          </w:tcPr>
          <w:p w14:paraId="7DBAE472" w14:textId="3DB522E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57.2</w:t>
            </w:r>
          </w:p>
        </w:tc>
      </w:tr>
      <w:tr w:rsidR="00D25940" w:rsidRPr="00A769B9" w14:paraId="727E0256" w14:textId="77777777" w:rsidTr="00A568D6">
        <w:trPr>
          <w:trHeight w:val="234"/>
        </w:trPr>
        <w:tc>
          <w:tcPr>
            <w:tcW w:w="805" w:type="dxa"/>
            <w:vMerge/>
            <w:tcBorders>
              <w:top w:val="single" w:sz="4" w:space="0" w:color="auto"/>
              <w:left w:val="single" w:sz="4" w:space="0" w:color="auto"/>
              <w:right w:val="single" w:sz="4" w:space="0" w:color="auto"/>
            </w:tcBorders>
          </w:tcPr>
          <w:p w14:paraId="381B6079"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D50DA60"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1D6553C" w14:textId="2410F865"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690E01F" w14:textId="29238B2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052" w:type="dxa"/>
            <w:tcBorders>
              <w:top w:val="nil"/>
              <w:left w:val="nil"/>
              <w:bottom w:val="single" w:sz="4" w:space="0" w:color="auto"/>
              <w:right w:val="single" w:sz="4" w:space="0" w:color="auto"/>
            </w:tcBorders>
            <w:shd w:val="clear" w:color="auto" w:fill="auto"/>
            <w:vAlign w:val="center"/>
          </w:tcPr>
          <w:p w14:paraId="3EF2F2E2" w14:textId="539D7EA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468" w:type="dxa"/>
            <w:gridSpan w:val="3"/>
            <w:tcBorders>
              <w:top w:val="nil"/>
              <w:left w:val="nil"/>
              <w:bottom w:val="single" w:sz="4" w:space="0" w:color="auto"/>
              <w:right w:val="single" w:sz="4" w:space="0" w:color="auto"/>
            </w:tcBorders>
            <w:shd w:val="clear" w:color="auto" w:fill="auto"/>
            <w:vAlign w:val="center"/>
          </w:tcPr>
          <w:p w14:paraId="095C97FB" w14:textId="5C119F3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403F1D6C" w14:textId="2B150DA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50589CA3" w14:textId="61BA1E0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D25940" w:rsidRPr="00A769B9" w14:paraId="04F27160" w14:textId="77777777" w:rsidTr="007F60DD">
        <w:trPr>
          <w:trHeight w:val="234"/>
        </w:trPr>
        <w:tc>
          <w:tcPr>
            <w:tcW w:w="805" w:type="dxa"/>
            <w:vMerge/>
            <w:tcBorders>
              <w:top w:val="single" w:sz="4" w:space="0" w:color="auto"/>
              <w:left w:val="single" w:sz="4" w:space="0" w:color="auto"/>
              <w:right w:val="single" w:sz="4" w:space="0" w:color="auto"/>
            </w:tcBorders>
          </w:tcPr>
          <w:p w14:paraId="1B8C96CB"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B819BF2"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6488794" w14:textId="7AC58698"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Ստացված մինչդատական վարույթի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17860B90" w14:textId="2F2E6FD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587.0</w:t>
            </w:r>
          </w:p>
        </w:tc>
        <w:tc>
          <w:tcPr>
            <w:tcW w:w="1052" w:type="dxa"/>
            <w:tcBorders>
              <w:top w:val="single" w:sz="4" w:space="0" w:color="auto"/>
              <w:left w:val="nil"/>
              <w:bottom w:val="single" w:sz="4" w:space="0" w:color="auto"/>
              <w:right w:val="single" w:sz="4" w:space="0" w:color="auto"/>
            </w:tcBorders>
            <w:shd w:val="clear" w:color="auto" w:fill="auto"/>
            <w:vAlign w:val="center"/>
          </w:tcPr>
          <w:p w14:paraId="0C766224" w14:textId="2384F77A"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785</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49FB5DA" w14:textId="3F16C68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1,050.0</w:t>
            </w:r>
          </w:p>
        </w:tc>
        <w:tc>
          <w:tcPr>
            <w:tcW w:w="1260" w:type="dxa"/>
            <w:tcBorders>
              <w:top w:val="single" w:sz="4" w:space="0" w:color="auto"/>
              <w:left w:val="nil"/>
              <w:bottom w:val="single" w:sz="4" w:space="0" w:color="auto"/>
              <w:right w:val="single" w:sz="4" w:space="0" w:color="auto"/>
            </w:tcBorders>
            <w:shd w:val="clear" w:color="auto" w:fill="auto"/>
            <w:vAlign w:val="center"/>
          </w:tcPr>
          <w:p w14:paraId="6E103D91" w14:textId="67CB269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1,403.0</w:t>
            </w:r>
          </w:p>
        </w:tc>
        <w:tc>
          <w:tcPr>
            <w:tcW w:w="1306" w:type="dxa"/>
            <w:tcBorders>
              <w:top w:val="single" w:sz="4" w:space="0" w:color="auto"/>
              <w:left w:val="nil"/>
              <w:bottom w:val="single" w:sz="4" w:space="0" w:color="auto"/>
              <w:right w:val="single" w:sz="4" w:space="0" w:color="auto"/>
            </w:tcBorders>
            <w:shd w:val="clear" w:color="auto" w:fill="auto"/>
            <w:vAlign w:val="center"/>
          </w:tcPr>
          <w:p w14:paraId="0016C78F" w14:textId="77958C1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1,876.0</w:t>
            </w:r>
          </w:p>
        </w:tc>
      </w:tr>
      <w:tr w:rsidR="00D25940" w:rsidRPr="00A769B9" w14:paraId="1347622A" w14:textId="77777777" w:rsidTr="00A568D6">
        <w:trPr>
          <w:trHeight w:val="234"/>
        </w:trPr>
        <w:tc>
          <w:tcPr>
            <w:tcW w:w="805" w:type="dxa"/>
            <w:vMerge/>
            <w:tcBorders>
              <w:top w:val="single" w:sz="4" w:space="0" w:color="auto"/>
              <w:left w:val="single" w:sz="4" w:space="0" w:color="auto"/>
              <w:right w:val="single" w:sz="4" w:space="0" w:color="auto"/>
            </w:tcBorders>
          </w:tcPr>
          <w:p w14:paraId="5C3A803C"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B565264"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9A3A2F0" w14:textId="78F849FF"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Վարույթ ընդունված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5AEBE83" w14:textId="14DC4AE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587</w:t>
            </w:r>
          </w:p>
        </w:tc>
        <w:tc>
          <w:tcPr>
            <w:tcW w:w="1052" w:type="dxa"/>
            <w:tcBorders>
              <w:top w:val="nil"/>
              <w:left w:val="nil"/>
              <w:bottom w:val="single" w:sz="4" w:space="0" w:color="auto"/>
              <w:right w:val="single" w:sz="4" w:space="0" w:color="auto"/>
            </w:tcBorders>
            <w:shd w:val="clear" w:color="auto" w:fill="auto"/>
            <w:vAlign w:val="center"/>
          </w:tcPr>
          <w:p w14:paraId="3BCF5B97" w14:textId="6231A1F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785</w:t>
            </w:r>
          </w:p>
        </w:tc>
        <w:tc>
          <w:tcPr>
            <w:tcW w:w="1468" w:type="dxa"/>
            <w:gridSpan w:val="3"/>
            <w:tcBorders>
              <w:top w:val="nil"/>
              <w:left w:val="nil"/>
              <w:bottom w:val="single" w:sz="4" w:space="0" w:color="auto"/>
              <w:right w:val="single" w:sz="4" w:space="0" w:color="auto"/>
            </w:tcBorders>
            <w:shd w:val="clear" w:color="auto" w:fill="auto"/>
            <w:vAlign w:val="center"/>
          </w:tcPr>
          <w:p w14:paraId="1CF98BF2" w14:textId="251F166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1,050</w:t>
            </w:r>
          </w:p>
        </w:tc>
        <w:tc>
          <w:tcPr>
            <w:tcW w:w="1260" w:type="dxa"/>
            <w:tcBorders>
              <w:top w:val="nil"/>
              <w:left w:val="nil"/>
              <w:bottom w:val="single" w:sz="4" w:space="0" w:color="auto"/>
              <w:right w:val="single" w:sz="4" w:space="0" w:color="auto"/>
            </w:tcBorders>
            <w:shd w:val="clear" w:color="auto" w:fill="auto"/>
            <w:vAlign w:val="center"/>
          </w:tcPr>
          <w:p w14:paraId="2C7A7F75" w14:textId="34AA9A66"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1,403</w:t>
            </w:r>
          </w:p>
        </w:tc>
        <w:tc>
          <w:tcPr>
            <w:tcW w:w="1306" w:type="dxa"/>
            <w:tcBorders>
              <w:top w:val="nil"/>
              <w:left w:val="nil"/>
              <w:bottom w:val="single" w:sz="4" w:space="0" w:color="auto"/>
              <w:right w:val="single" w:sz="4" w:space="0" w:color="auto"/>
            </w:tcBorders>
            <w:shd w:val="clear" w:color="auto" w:fill="auto"/>
            <w:vAlign w:val="center"/>
          </w:tcPr>
          <w:p w14:paraId="72787C59" w14:textId="0FF20B0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1,876</w:t>
            </w:r>
          </w:p>
        </w:tc>
      </w:tr>
      <w:tr w:rsidR="00D25940" w:rsidRPr="00A769B9" w14:paraId="4E25BEB9" w14:textId="77777777" w:rsidTr="00A568D6">
        <w:trPr>
          <w:trHeight w:val="234"/>
        </w:trPr>
        <w:tc>
          <w:tcPr>
            <w:tcW w:w="805" w:type="dxa"/>
            <w:vMerge/>
            <w:tcBorders>
              <w:top w:val="single" w:sz="4" w:space="0" w:color="auto"/>
              <w:left w:val="single" w:sz="4" w:space="0" w:color="auto"/>
              <w:right w:val="single" w:sz="4" w:space="0" w:color="auto"/>
            </w:tcBorders>
          </w:tcPr>
          <w:p w14:paraId="320E9493"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466A9E2"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190452E" w14:textId="55A7E407"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Ավարտված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6BAB5C7" w14:textId="47E06C1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563</w:t>
            </w:r>
          </w:p>
        </w:tc>
        <w:tc>
          <w:tcPr>
            <w:tcW w:w="1052" w:type="dxa"/>
            <w:tcBorders>
              <w:top w:val="nil"/>
              <w:left w:val="nil"/>
              <w:bottom w:val="single" w:sz="4" w:space="0" w:color="auto"/>
              <w:right w:val="single" w:sz="4" w:space="0" w:color="auto"/>
            </w:tcBorders>
            <w:shd w:val="clear" w:color="auto" w:fill="auto"/>
            <w:vAlign w:val="center"/>
          </w:tcPr>
          <w:p w14:paraId="33DC5262" w14:textId="07A03150"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754</w:t>
            </w:r>
          </w:p>
        </w:tc>
        <w:tc>
          <w:tcPr>
            <w:tcW w:w="1468" w:type="dxa"/>
            <w:gridSpan w:val="3"/>
            <w:tcBorders>
              <w:top w:val="nil"/>
              <w:left w:val="nil"/>
              <w:bottom w:val="single" w:sz="4" w:space="0" w:color="auto"/>
              <w:right w:val="single" w:sz="4" w:space="0" w:color="auto"/>
            </w:tcBorders>
            <w:shd w:val="clear" w:color="auto" w:fill="auto"/>
            <w:vAlign w:val="center"/>
          </w:tcPr>
          <w:p w14:paraId="26515132" w14:textId="279073F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1,009</w:t>
            </w:r>
          </w:p>
        </w:tc>
        <w:tc>
          <w:tcPr>
            <w:tcW w:w="1260" w:type="dxa"/>
            <w:tcBorders>
              <w:top w:val="nil"/>
              <w:left w:val="nil"/>
              <w:bottom w:val="single" w:sz="4" w:space="0" w:color="auto"/>
              <w:right w:val="single" w:sz="4" w:space="0" w:color="auto"/>
            </w:tcBorders>
            <w:shd w:val="clear" w:color="auto" w:fill="auto"/>
            <w:vAlign w:val="center"/>
          </w:tcPr>
          <w:p w14:paraId="18A4AB9B" w14:textId="6BBCF95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1,350</w:t>
            </w:r>
          </w:p>
        </w:tc>
        <w:tc>
          <w:tcPr>
            <w:tcW w:w="1306" w:type="dxa"/>
            <w:tcBorders>
              <w:top w:val="nil"/>
              <w:left w:val="nil"/>
              <w:bottom w:val="single" w:sz="4" w:space="0" w:color="auto"/>
              <w:right w:val="single" w:sz="4" w:space="0" w:color="auto"/>
            </w:tcBorders>
            <w:shd w:val="clear" w:color="auto" w:fill="auto"/>
            <w:vAlign w:val="center"/>
          </w:tcPr>
          <w:p w14:paraId="005814E1" w14:textId="4BB70E3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1,807</w:t>
            </w:r>
          </w:p>
        </w:tc>
      </w:tr>
      <w:tr w:rsidR="00D25940" w:rsidRPr="00A769B9" w14:paraId="30EE529D" w14:textId="77777777" w:rsidTr="00A568D6">
        <w:trPr>
          <w:trHeight w:val="234"/>
        </w:trPr>
        <w:tc>
          <w:tcPr>
            <w:tcW w:w="805" w:type="dxa"/>
            <w:vMerge/>
            <w:tcBorders>
              <w:top w:val="single" w:sz="4" w:space="0" w:color="auto"/>
              <w:left w:val="single" w:sz="4" w:space="0" w:color="auto"/>
              <w:right w:val="single" w:sz="4" w:space="0" w:color="auto"/>
            </w:tcBorders>
          </w:tcPr>
          <w:p w14:paraId="2CE0D225"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7EA979A"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DC6D7B3" w14:textId="515D9D28"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Տարեվերջին անավարտ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04D9EF5" w14:textId="25A4830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24</w:t>
            </w:r>
          </w:p>
        </w:tc>
        <w:tc>
          <w:tcPr>
            <w:tcW w:w="1052" w:type="dxa"/>
            <w:tcBorders>
              <w:top w:val="nil"/>
              <w:left w:val="nil"/>
              <w:bottom w:val="single" w:sz="4" w:space="0" w:color="auto"/>
              <w:right w:val="single" w:sz="4" w:space="0" w:color="auto"/>
            </w:tcBorders>
            <w:shd w:val="clear" w:color="auto" w:fill="auto"/>
            <w:vAlign w:val="center"/>
          </w:tcPr>
          <w:p w14:paraId="5CD7E7EE" w14:textId="33427BA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31</w:t>
            </w:r>
          </w:p>
        </w:tc>
        <w:tc>
          <w:tcPr>
            <w:tcW w:w="1468" w:type="dxa"/>
            <w:gridSpan w:val="3"/>
            <w:tcBorders>
              <w:top w:val="nil"/>
              <w:left w:val="nil"/>
              <w:bottom w:val="single" w:sz="4" w:space="0" w:color="auto"/>
              <w:right w:val="single" w:sz="4" w:space="0" w:color="auto"/>
            </w:tcBorders>
            <w:shd w:val="clear" w:color="auto" w:fill="auto"/>
            <w:vAlign w:val="center"/>
          </w:tcPr>
          <w:p w14:paraId="61E987E0" w14:textId="188DA72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41</w:t>
            </w:r>
          </w:p>
        </w:tc>
        <w:tc>
          <w:tcPr>
            <w:tcW w:w="1260" w:type="dxa"/>
            <w:tcBorders>
              <w:top w:val="nil"/>
              <w:left w:val="nil"/>
              <w:bottom w:val="single" w:sz="4" w:space="0" w:color="auto"/>
              <w:right w:val="single" w:sz="4" w:space="0" w:color="auto"/>
            </w:tcBorders>
            <w:shd w:val="clear" w:color="auto" w:fill="auto"/>
            <w:vAlign w:val="center"/>
          </w:tcPr>
          <w:p w14:paraId="570E8439" w14:textId="0D5270F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53</w:t>
            </w:r>
          </w:p>
        </w:tc>
        <w:tc>
          <w:tcPr>
            <w:tcW w:w="1306" w:type="dxa"/>
            <w:tcBorders>
              <w:top w:val="nil"/>
              <w:left w:val="nil"/>
              <w:bottom w:val="single" w:sz="4" w:space="0" w:color="auto"/>
              <w:right w:val="single" w:sz="4" w:space="0" w:color="auto"/>
            </w:tcBorders>
            <w:shd w:val="clear" w:color="auto" w:fill="auto"/>
            <w:vAlign w:val="center"/>
          </w:tcPr>
          <w:p w14:paraId="62F37577" w14:textId="2EC38500"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69</w:t>
            </w:r>
          </w:p>
        </w:tc>
      </w:tr>
      <w:tr w:rsidR="00D25940" w:rsidRPr="00A769B9" w14:paraId="6848BCF3" w14:textId="77777777" w:rsidTr="00A568D6">
        <w:trPr>
          <w:trHeight w:val="234"/>
        </w:trPr>
        <w:tc>
          <w:tcPr>
            <w:tcW w:w="805" w:type="dxa"/>
            <w:vMerge/>
            <w:tcBorders>
              <w:top w:val="single" w:sz="4" w:space="0" w:color="auto"/>
              <w:left w:val="single" w:sz="4" w:space="0" w:color="auto"/>
              <w:right w:val="single" w:sz="4" w:space="0" w:color="auto"/>
            </w:tcBorders>
          </w:tcPr>
          <w:p w14:paraId="7F253AE7"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5251B357"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35A0186" w14:textId="62FC022F"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EF94141" w14:textId="1F63F29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95.9</w:t>
            </w:r>
          </w:p>
        </w:tc>
        <w:tc>
          <w:tcPr>
            <w:tcW w:w="1052" w:type="dxa"/>
            <w:tcBorders>
              <w:top w:val="nil"/>
              <w:left w:val="nil"/>
              <w:bottom w:val="single" w:sz="4" w:space="0" w:color="auto"/>
              <w:right w:val="single" w:sz="4" w:space="0" w:color="auto"/>
            </w:tcBorders>
            <w:shd w:val="clear" w:color="auto" w:fill="auto"/>
            <w:vAlign w:val="center"/>
          </w:tcPr>
          <w:p w14:paraId="4B4930B5" w14:textId="585DD37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96.0</w:t>
            </w:r>
          </w:p>
        </w:tc>
        <w:tc>
          <w:tcPr>
            <w:tcW w:w="1468" w:type="dxa"/>
            <w:gridSpan w:val="3"/>
            <w:tcBorders>
              <w:top w:val="nil"/>
              <w:left w:val="nil"/>
              <w:bottom w:val="single" w:sz="4" w:space="0" w:color="auto"/>
              <w:right w:val="single" w:sz="4" w:space="0" w:color="auto"/>
            </w:tcBorders>
            <w:shd w:val="clear" w:color="auto" w:fill="auto"/>
            <w:vAlign w:val="center"/>
          </w:tcPr>
          <w:p w14:paraId="51DE5E47" w14:textId="22870CF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96.1</w:t>
            </w:r>
          </w:p>
        </w:tc>
        <w:tc>
          <w:tcPr>
            <w:tcW w:w="1260" w:type="dxa"/>
            <w:tcBorders>
              <w:top w:val="nil"/>
              <w:left w:val="nil"/>
              <w:bottom w:val="single" w:sz="4" w:space="0" w:color="auto"/>
              <w:right w:val="single" w:sz="4" w:space="0" w:color="auto"/>
            </w:tcBorders>
            <w:shd w:val="clear" w:color="auto" w:fill="auto"/>
            <w:vAlign w:val="center"/>
          </w:tcPr>
          <w:p w14:paraId="5AD3B16B" w14:textId="3209668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96.2</w:t>
            </w:r>
          </w:p>
        </w:tc>
        <w:tc>
          <w:tcPr>
            <w:tcW w:w="1306" w:type="dxa"/>
            <w:tcBorders>
              <w:top w:val="nil"/>
              <w:left w:val="nil"/>
              <w:bottom w:val="single" w:sz="4" w:space="0" w:color="auto"/>
              <w:right w:val="single" w:sz="4" w:space="0" w:color="auto"/>
            </w:tcBorders>
            <w:shd w:val="clear" w:color="auto" w:fill="auto"/>
            <w:vAlign w:val="center"/>
          </w:tcPr>
          <w:p w14:paraId="064A37BB" w14:textId="2DAF1A1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96.3</w:t>
            </w:r>
          </w:p>
        </w:tc>
      </w:tr>
      <w:tr w:rsidR="00D25940" w:rsidRPr="00A769B9" w14:paraId="61468B85" w14:textId="77777777" w:rsidTr="00A568D6">
        <w:trPr>
          <w:trHeight w:val="234"/>
        </w:trPr>
        <w:tc>
          <w:tcPr>
            <w:tcW w:w="805" w:type="dxa"/>
            <w:vMerge/>
            <w:tcBorders>
              <w:top w:val="single" w:sz="4" w:space="0" w:color="auto"/>
              <w:left w:val="single" w:sz="4" w:space="0" w:color="auto"/>
              <w:right w:val="single" w:sz="4" w:space="0" w:color="auto"/>
            </w:tcBorders>
          </w:tcPr>
          <w:p w14:paraId="24ADD0CF"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B304BAC"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6D3E159" w14:textId="2DFA2ABC"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978E155" w14:textId="0B87651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0.7</w:t>
            </w:r>
          </w:p>
        </w:tc>
        <w:tc>
          <w:tcPr>
            <w:tcW w:w="1052" w:type="dxa"/>
            <w:tcBorders>
              <w:top w:val="nil"/>
              <w:left w:val="nil"/>
              <w:bottom w:val="single" w:sz="4" w:space="0" w:color="auto"/>
              <w:right w:val="single" w:sz="4" w:space="0" w:color="auto"/>
            </w:tcBorders>
            <w:shd w:val="clear" w:color="auto" w:fill="auto"/>
            <w:vAlign w:val="center"/>
          </w:tcPr>
          <w:p w14:paraId="3D695717" w14:textId="643ED24A"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0.6</w:t>
            </w:r>
          </w:p>
        </w:tc>
        <w:tc>
          <w:tcPr>
            <w:tcW w:w="1468" w:type="dxa"/>
            <w:gridSpan w:val="3"/>
            <w:tcBorders>
              <w:top w:val="nil"/>
              <w:left w:val="nil"/>
              <w:bottom w:val="single" w:sz="4" w:space="0" w:color="auto"/>
              <w:right w:val="single" w:sz="4" w:space="0" w:color="auto"/>
            </w:tcBorders>
            <w:shd w:val="clear" w:color="auto" w:fill="auto"/>
            <w:vAlign w:val="center"/>
          </w:tcPr>
          <w:p w14:paraId="0D3EE5B3" w14:textId="5916490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0.5</w:t>
            </w:r>
          </w:p>
        </w:tc>
        <w:tc>
          <w:tcPr>
            <w:tcW w:w="1260" w:type="dxa"/>
            <w:tcBorders>
              <w:top w:val="nil"/>
              <w:left w:val="nil"/>
              <w:bottom w:val="single" w:sz="4" w:space="0" w:color="auto"/>
              <w:right w:val="single" w:sz="4" w:space="0" w:color="auto"/>
            </w:tcBorders>
            <w:shd w:val="clear" w:color="auto" w:fill="auto"/>
            <w:vAlign w:val="center"/>
          </w:tcPr>
          <w:p w14:paraId="40FEBD6C" w14:textId="46FCA42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0.4</w:t>
            </w:r>
          </w:p>
        </w:tc>
        <w:tc>
          <w:tcPr>
            <w:tcW w:w="1306" w:type="dxa"/>
            <w:tcBorders>
              <w:top w:val="nil"/>
              <w:left w:val="nil"/>
              <w:bottom w:val="single" w:sz="4" w:space="0" w:color="auto"/>
              <w:right w:val="single" w:sz="4" w:space="0" w:color="auto"/>
            </w:tcBorders>
            <w:shd w:val="clear" w:color="auto" w:fill="auto"/>
            <w:vAlign w:val="center"/>
          </w:tcPr>
          <w:p w14:paraId="07B5B752" w14:textId="65333E3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0.3</w:t>
            </w:r>
          </w:p>
        </w:tc>
      </w:tr>
      <w:tr w:rsidR="00D25940" w:rsidRPr="00A769B9" w14:paraId="67ECAF6D" w14:textId="77777777" w:rsidTr="007F60DD">
        <w:trPr>
          <w:trHeight w:val="234"/>
        </w:trPr>
        <w:tc>
          <w:tcPr>
            <w:tcW w:w="805" w:type="dxa"/>
            <w:vMerge/>
            <w:tcBorders>
              <w:top w:val="single" w:sz="4" w:space="0" w:color="auto"/>
              <w:left w:val="single" w:sz="4" w:space="0" w:color="auto"/>
              <w:right w:val="single" w:sz="4" w:space="0" w:color="auto"/>
            </w:tcBorders>
          </w:tcPr>
          <w:p w14:paraId="77C53E1E"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4ECFE6E"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2E9B3C6" w14:textId="2D9E172B"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Ստացված վճարման կարգադրություններ </w:t>
            </w:r>
            <w:r w:rsidRPr="00D25940">
              <w:rPr>
                <w:rFonts w:ascii="GHEA Grapalat" w:hAnsi="GHEA Grapalat" w:cs="Calibri"/>
                <w:iCs/>
                <w:color w:val="000000"/>
                <w:sz w:val="20"/>
                <w:szCs w:val="20"/>
              </w:rPr>
              <w:lastRenderedPageBreak/>
              <w:t>արձակելու մասին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0AA2AFC4" w14:textId="48CBA026"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lastRenderedPageBreak/>
              <w:t>2,147</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3D96FF" w14:textId="46CBB62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107</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BD66F3B" w14:textId="1017188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107</w:t>
            </w:r>
          </w:p>
        </w:tc>
        <w:tc>
          <w:tcPr>
            <w:tcW w:w="1260" w:type="dxa"/>
            <w:tcBorders>
              <w:top w:val="single" w:sz="4" w:space="0" w:color="auto"/>
              <w:left w:val="nil"/>
              <w:bottom w:val="single" w:sz="4" w:space="0" w:color="auto"/>
              <w:right w:val="single" w:sz="4" w:space="0" w:color="auto"/>
            </w:tcBorders>
            <w:shd w:val="clear" w:color="auto" w:fill="auto"/>
            <w:vAlign w:val="center"/>
          </w:tcPr>
          <w:p w14:paraId="2C7605EC" w14:textId="61140B1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107</w:t>
            </w:r>
          </w:p>
        </w:tc>
        <w:tc>
          <w:tcPr>
            <w:tcW w:w="1306" w:type="dxa"/>
            <w:tcBorders>
              <w:top w:val="single" w:sz="4" w:space="0" w:color="auto"/>
              <w:left w:val="nil"/>
              <w:bottom w:val="single" w:sz="4" w:space="0" w:color="auto"/>
              <w:right w:val="single" w:sz="4" w:space="0" w:color="auto"/>
            </w:tcBorders>
            <w:shd w:val="clear" w:color="auto" w:fill="auto"/>
            <w:vAlign w:val="center"/>
          </w:tcPr>
          <w:p w14:paraId="46CE0042" w14:textId="58FB5A3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107</w:t>
            </w:r>
          </w:p>
        </w:tc>
      </w:tr>
      <w:tr w:rsidR="00D25940" w:rsidRPr="00A769B9" w14:paraId="1B9C4F39" w14:textId="77777777" w:rsidTr="00A568D6">
        <w:trPr>
          <w:trHeight w:val="234"/>
        </w:trPr>
        <w:tc>
          <w:tcPr>
            <w:tcW w:w="805" w:type="dxa"/>
            <w:vMerge/>
            <w:tcBorders>
              <w:top w:val="single" w:sz="4" w:space="0" w:color="auto"/>
              <w:left w:val="single" w:sz="4" w:space="0" w:color="auto"/>
              <w:right w:val="single" w:sz="4" w:space="0" w:color="auto"/>
            </w:tcBorders>
          </w:tcPr>
          <w:p w14:paraId="37808049"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57C64CAE"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D789915" w14:textId="7CCE6C06"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4695ADB8" w14:textId="21099FAA"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1,576</w:t>
            </w:r>
          </w:p>
        </w:tc>
        <w:tc>
          <w:tcPr>
            <w:tcW w:w="1052" w:type="dxa"/>
            <w:tcBorders>
              <w:top w:val="nil"/>
              <w:left w:val="nil"/>
              <w:bottom w:val="single" w:sz="4" w:space="0" w:color="auto"/>
              <w:right w:val="single" w:sz="4" w:space="0" w:color="auto"/>
            </w:tcBorders>
            <w:shd w:val="clear" w:color="auto" w:fill="auto"/>
            <w:vAlign w:val="center"/>
          </w:tcPr>
          <w:p w14:paraId="773645AE" w14:textId="093EF0F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79</w:t>
            </w:r>
          </w:p>
        </w:tc>
        <w:tc>
          <w:tcPr>
            <w:tcW w:w="1468" w:type="dxa"/>
            <w:gridSpan w:val="3"/>
            <w:tcBorders>
              <w:top w:val="nil"/>
              <w:left w:val="nil"/>
              <w:bottom w:val="single" w:sz="4" w:space="0" w:color="auto"/>
              <w:right w:val="single" w:sz="4" w:space="0" w:color="auto"/>
            </w:tcBorders>
            <w:shd w:val="clear" w:color="auto" w:fill="auto"/>
            <w:vAlign w:val="center"/>
          </w:tcPr>
          <w:p w14:paraId="781C1C3E" w14:textId="4EAFBE2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79</w:t>
            </w:r>
          </w:p>
        </w:tc>
        <w:tc>
          <w:tcPr>
            <w:tcW w:w="1260" w:type="dxa"/>
            <w:tcBorders>
              <w:top w:val="nil"/>
              <w:left w:val="nil"/>
              <w:bottom w:val="single" w:sz="4" w:space="0" w:color="auto"/>
              <w:right w:val="single" w:sz="4" w:space="0" w:color="auto"/>
            </w:tcBorders>
            <w:shd w:val="clear" w:color="auto" w:fill="auto"/>
            <w:vAlign w:val="center"/>
          </w:tcPr>
          <w:p w14:paraId="6974766D" w14:textId="471F9AE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79</w:t>
            </w:r>
          </w:p>
        </w:tc>
        <w:tc>
          <w:tcPr>
            <w:tcW w:w="1306" w:type="dxa"/>
            <w:tcBorders>
              <w:top w:val="nil"/>
              <w:left w:val="nil"/>
              <w:bottom w:val="single" w:sz="4" w:space="0" w:color="auto"/>
              <w:right w:val="single" w:sz="4" w:space="0" w:color="auto"/>
            </w:tcBorders>
            <w:shd w:val="clear" w:color="auto" w:fill="auto"/>
            <w:vAlign w:val="center"/>
          </w:tcPr>
          <w:p w14:paraId="33F00FD6" w14:textId="2285EEC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79</w:t>
            </w:r>
          </w:p>
        </w:tc>
      </w:tr>
      <w:tr w:rsidR="00D25940" w:rsidRPr="00A769B9" w14:paraId="2126D1DD" w14:textId="77777777" w:rsidTr="00A568D6">
        <w:trPr>
          <w:trHeight w:val="234"/>
        </w:trPr>
        <w:tc>
          <w:tcPr>
            <w:tcW w:w="805" w:type="dxa"/>
            <w:vMerge/>
            <w:tcBorders>
              <w:top w:val="single" w:sz="4" w:space="0" w:color="auto"/>
              <w:left w:val="single" w:sz="4" w:space="0" w:color="auto"/>
              <w:right w:val="single" w:sz="4" w:space="0" w:color="auto"/>
            </w:tcBorders>
          </w:tcPr>
          <w:p w14:paraId="68F0FDFD"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04CCEFF"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DADB853" w14:textId="741E3DBF"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C84F7A9" w14:textId="7DD3099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2,145</w:t>
            </w:r>
          </w:p>
        </w:tc>
        <w:tc>
          <w:tcPr>
            <w:tcW w:w="1052" w:type="dxa"/>
            <w:tcBorders>
              <w:top w:val="nil"/>
              <w:left w:val="nil"/>
              <w:bottom w:val="single" w:sz="4" w:space="0" w:color="auto"/>
              <w:right w:val="single" w:sz="4" w:space="0" w:color="auto"/>
            </w:tcBorders>
            <w:shd w:val="clear" w:color="auto" w:fill="auto"/>
            <w:vAlign w:val="center"/>
          </w:tcPr>
          <w:p w14:paraId="041DD668" w14:textId="2424BFA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107</w:t>
            </w:r>
          </w:p>
        </w:tc>
        <w:tc>
          <w:tcPr>
            <w:tcW w:w="1468" w:type="dxa"/>
            <w:gridSpan w:val="3"/>
            <w:tcBorders>
              <w:top w:val="nil"/>
              <w:left w:val="nil"/>
              <w:bottom w:val="single" w:sz="4" w:space="0" w:color="auto"/>
              <w:right w:val="single" w:sz="4" w:space="0" w:color="auto"/>
            </w:tcBorders>
            <w:shd w:val="clear" w:color="auto" w:fill="auto"/>
            <w:vAlign w:val="center"/>
          </w:tcPr>
          <w:p w14:paraId="07B6F641" w14:textId="30D927A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107</w:t>
            </w:r>
          </w:p>
        </w:tc>
        <w:tc>
          <w:tcPr>
            <w:tcW w:w="1260" w:type="dxa"/>
            <w:tcBorders>
              <w:top w:val="nil"/>
              <w:left w:val="nil"/>
              <w:bottom w:val="single" w:sz="4" w:space="0" w:color="auto"/>
              <w:right w:val="single" w:sz="4" w:space="0" w:color="auto"/>
            </w:tcBorders>
            <w:shd w:val="clear" w:color="auto" w:fill="auto"/>
            <w:vAlign w:val="center"/>
          </w:tcPr>
          <w:p w14:paraId="1111BE02" w14:textId="15D2540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107</w:t>
            </w:r>
          </w:p>
        </w:tc>
        <w:tc>
          <w:tcPr>
            <w:tcW w:w="1306" w:type="dxa"/>
            <w:tcBorders>
              <w:top w:val="nil"/>
              <w:left w:val="nil"/>
              <w:bottom w:val="single" w:sz="4" w:space="0" w:color="auto"/>
              <w:right w:val="single" w:sz="4" w:space="0" w:color="auto"/>
            </w:tcBorders>
            <w:shd w:val="clear" w:color="auto" w:fill="auto"/>
            <w:vAlign w:val="center"/>
          </w:tcPr>
          <w:p w14:paraId="70B31483" w14:textId="40EDA89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107</w:t>
            </w:r>
          </w:p>
        </w:tc>
      </w:tr>
      <w:tr w:rsidR="00D25940" w:rsidRPr="00A769B9" w14:paraId="4E932590" w14:textId="77777777" w:rsidTr="00A568D6">
        <w:trPr>
          <w:trHeight w:val="234"/>
        </w:trPr>
        <w:tc>
          <w:tcPr>
            <w:tcW w:w="805" w:type="dxa"/>
            <w:vMerge/>
            <w:tcBorders>
              <w:top w:val="single" w:sz="4" w:space="0" w:color="auto"/>
              <w:left w:val="single" w:sz="4" w:space="0" w:color="auto"/>
              <w:right w:val="single" w:sz="4" w:space="0" w:color="auto"/>
            </w:tcBorders>
          </w:tcPr>
          <w:p w14:paraId="6057357C"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CABAE64"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14DEBB9" w14:textId="272A8B79"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558F74B" w14:textId="2B64C49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2.0</w:t>
            </w:r>
          </w:p>
        </w:tc>
        <w:tc>
          <w:tcPr>
            <w:tcW w:w="1052" w:type="dxa"/>
            <w:tcBorders>
              <w:top w:val="nil"/>
              <w:left w:val="nil"/>
              <w:bottom w:val="single" w:sz="4" w:space="0" w:color="auto"/>
              <w:right w:val="single" w:sz="4" w:space="0" w:color="auto"/>
            </w:tcBorders>
            <w:shd w:val="clear" w:color="auto" w:fill="auto"/>
            <w:vAlign w:val="center"/>
          </w:tcPr>
          <w:p w14:paraId="1113BEFB" w14:textId="53D5B33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468" w:type="dxa"/>
            <w:gridSpan w:val="3"/>
            <w:tcBorders>
              <w:top w:val="nil"/>
              <w:left w:val="nil"/>
              <w:bottom w:val="single" w:sz="4" w:space="0" w:color="auto"/>
              <w:right w:val="single" w:sz="4" w:space="0" w:color="auto"/>
            </w:tcBorders>
            <w:shd w:val="clear" w:color="auto" w:fill="auto"/>
            <w:vAlign w:val="center"/>
          </w:tcPr>
          <w:p w14:paraId="3D9268A5" w14:textId="4849E65A"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34C54407" w14:textId="5616F79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0ECFA254" w14:textId="4A244C9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D25940" w:rsidRPr="00A769B9" w14:paraId="0654CDF9" w14:textId="77777777" w:rsidTr="00A568D6">
        <w:trPr>
          <w:trHeight w:val="234"/>
        </w:trPr>
        <w:tc>
          <w:tcPr>
            <w:tcW w:w="805" w:type="dxa"/>
            <w:vMerge/>
            <w:tcBorders>
              <w:top w:val="single" w:sz="4" w:space="0" w:color="auto"/>
              <w:left w:val="single" w:sz="4" w:space="0" w:color="auto"/>
              <w:right w:val="single" w:sz="4" w:space="0" w:color="auto"/>
            </w:tcBorders>
          </w:tcPr>
          <w:p w14:paraId="310CE445"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569DF000"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40D0E0A" w14:textId="674E13FC"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արձակելու մասին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3E0478A" w14:textId="75CD4DC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99.9</w:t>
            </w:r>
          </w:p>
        </w:tc>
        <w:tc>
          <w:tcPr>
            <w:tcW w:w="1052" w:type="dxa"/>
            <w:tcBorders>
              <w:top w:val="nil"/>
              <w:left w:val="nil"/>
              <w:bottom w:val="single" w:sz="4" w:space="0" w:color="auto"/>
              <w:right w:val="single" w:sz="4" w:space="0" w:color="auto"/>
            </w:tcBorders>
            <w:shd w:val="clear" w:color="auto" w:fill="auto"/>
            <w:vAlign w:val="center"/>
          </w:tcPr>
          <w:p w14:paraId="4E252B8F" w14:textId="602DB16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468" w:type="dxa"/>
            <w:gridSpan w:val="3"/>
            <w:tcBorders>
              <w:top w:val="nil"/>
              <w:left w:val="nil"/>
              <w:bottom w:val="single" w:sz="4" w:space="0" w:color="auto"/>
              <w:right w:val="single" w:sz="4" w:space="0" w:color="auto"/>
            </w:tcBorders>
            <w:shd w:val="clear" w:color="auto" w:fill="auto"/>
            <w:vAlign w:val="center"/>
          </w:tcPr>
          <w:p w14:paraId="0304F029" w14:textId="53FC45E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260" w:type="dxa"/>
            <w:tcBorders>
              <w:top w:val="nil"/>
              <w:left w:val="nil"/>
              <w:bottom w:val="single" w:sz="4" w:space="0" w:color="auto"/>
              <w:right w:val="single" w:sz="4" w:space="0" w:color="auto"/>
            </w:tcBorders>
            <w:shd w:val="clear" w:color="auto" w:fill="auto"/>
            <w:vAlign w:val="center"/>
          </w:tcPr>
          <w:p w14:paraId="6F7DF4E3" w14:textId="1012048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306" w:type="dxa"/>
            <w:tcBorders>
              <w:top w:val="nil"/>
              <w:left w:val="nil"/>
              <w:bottom w:val="single" w:sz="4" w:space="0" w:color="auto"/>
              <w:right w:val="single" w:sz="4" w:space="0" w:color="auto"/>
            </w:tcBorders>
            <w:shd w:val="clear" w:color="auto" w:fill="auto"/>
            <w:vAlign w:val="center"/>
          </w:tcPr>
          <w:p w14:paraId="4E2897CF" w14:textId="1E43D06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r>
      <w:tr w:rsidR="00D25940" w:rsidRPr="00A769B9" w14:paraId="06034C6F" w14:textId="77777777" w:rsidTr="00A568D6">
        <w:trPr>
          <w:trHeight w:val="234"/>
        </w:trPr>
        <w:tc>
          <w:tcPr>
            <w:tcW w:w="805" w:type="dxa"/>
            <w:vMerge/>
            <w:tcBorders>
              <w:top w:val="single" w:sz="4" w:space="0" w:color="auto"/>
              <w:left w:val="single" w:sz="4" w:space="0" w:color="auto"/>
              <w:right w:val="single" w:sz="4" w:space="0" w:color="auto"/>
            </w:tcBorders>
          </w:tcPr>
          <w:p w14:paraId="60E471EE"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6F39F03"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B2810FA" w14:textId="70E9500D"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0B202D53" w14:textId="1E4C1C80"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29/71</w:t>
            </w:r>
          </w:p>
        </w:tc>
        <w:tc>
          <w:tcPr>
            <w:tcW w:w="1052" w:type="dxa"/>
            <w:tcBorders>
              <w:top w:val="nil"/>
              <w:left w:val="nil"/>
              <w:bottom w:val="single" w:sz="4" w:space="0" w:color="auto"/>
              <w:right w:val="single" w:sz="4" w:space="0" w:color="auto"/>
            </w:tcBorders>
            <w:shd w:val="clear" w:color="auto" w:fill="auto"/>
            <w:vAlign w:val="center"/>
          </w:tcPr>
          <w:p w14:paraId="6C778F35" w14:textId="2ACF24CE"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41BDDE16" w14:textId="67C3BEBC"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2BFDD952" w14:textId="5B793293"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4486E4C6" w14:textId="53960A0B"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D25940" w:rsidRPr="00A769B9" w14:paraId="7F865CAF" w14:textId="77777777" w:rsidTr="00A568D6">
        <w:trPr>
          <w:trHeight w:val="234"/>
        </w:trPr>
        <w:tc>
          <w:tcPr>
            <w:tcW w:w="805" w:type="dxa"/>
            <w:vMerge/>
            <w:tcBorders>
              <w:top w:val="single" w:sz="4" w:space="0" w:color="auto"/>
              <w:left w:val="single" w:sz="4" w:space="0" w:color="auto"/>
              <w:right w:val="single" w:sz="4" w:space="0" w:color="auto"/>
            </w:tcBorders>
          </w:tcPr>
          <w:p w14:paraId="7B14C7A5"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73BF7A8"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298C579" w14:textId="3D90BE04"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39DC537A" w14:textId="71CB884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64/36</w:t>
            </w:r>
          </w:p>
        </w:tc>
        <w:tc>
          <w:tcPr>
            <w:tcW w:w="1052" w:type="dxa"/>
            <w:tcBorders>
              <w:top w:val="nil"/>
              <w:left w:val="nil"/>
              <w:bottom w:val="single" w:sz="4" w:space="0" w:color="auto"/>
              <w:right w:val="single" w:sz="4" w:space="0" w:color="auto"/>
            </w:tcBorders>
            <w:shd w:val="clear" w:color="auto" w:fill="auto"/>
            <w:vAlign w:val="center"/>
          </w:tcPr>
          <w:p w14:paraId="547B42B8" w14:textId="2838E092"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17BB5DB2" w14:textId="290BF86A"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0A0628C5" w14:textId="4B45B6E6"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2956BC66" w14:textId="4C867ED4"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D25940" w:rsidRPr="00A769B9" w14:paraId="6A1E72C1" w14:textId="77777777" w:rsidTr="00A568D6">
        <w:trPr>
          <w:trHeight w:val="234"/>
        </w:trPr>
        <w:tc>
          <w:tcPr>
            <w:tcW w:w="805" w:type="dxa"/>
            <w:vMerge w:val="restart"/>
            <w:tcBorders>
              <w:top w:val="single" w:sz="4" w:space="0" w:color="auto"/>
              <w:left w:val="single" w:sz="4" w:space="0" w:color="auto"/>
              <w:right w:val="single" w:sz="4" w:space="0" w:color="auto"/>
            </w:tcBorders>
          </w:tcPr>
          <w:p w14:paraId="1C031452" w14:textId="391D6259" w:rsidR="00D25940" w:rsidRPr="00A769B9" w:rsidRDefault="00D25940" w:rsidP="00D25940">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11009</w:t>
            </w:r>
          </w:p>
        </w:tc>
        <w:tc>
          <w:tcPr>
            <w:tcW w:w="1589" w:type="dxa"/>
            <w:vMerge w:val="restart"/>
            <w:tcBorders>
              <w:top w:val="single" w:sz="4" w:space="0" w:color="auto"/>
              <w:left w:val="single" w:sz="4" w:space="0" w:color="auto"/>
              <w:right w:val="single" w:sz="4" w:space="0" w:color="auto"/>
            </w:tcBorders>
          </w:tcPr>
          <w:p w14:paraId="3D2F465C" w14:textId="252627D4"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Sylfaen"/>
                <w:bCs/>
                <w:sz w:val="20"/>
                <w:szCs w:val="20"/>
              </w:rPr>
              <w:t xml:space="preserve">ՀՀ Արարատի և Վայոց ձորի մարզերի առաջին ատյանի ընդհանուր իրավասության դատարանի բնականոն գործունեության և ՀՀ Արարատի և Վայոց ձորի մարզերի </w:t>
            </w:r>
            <w:r w:rsidRPr="00A769B9">
              <w:rPr>
                <w:rFonts w:ascii="GHEA Grapalat" w:hAnsi="GHEA Grapalat" w:cs="Sylfaen"/>
                <w:bCs/>
                <w:sz w:val="20"/>
                <w:szCs w:val="20"/>
              </w:rPr>
              <w:lastRenderedPageBreak/>
              <w:t>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59AB1694" w14:textId="7B83337F"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lastRenderedPageBreak/>
              <w:t>Ստացված հայցադիմումների, դիմումների և գործերի քանակը /քաղաքացիական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138E1FD5" w14:textId="24B4CEFA"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23,401</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67EFB7" w14:textId="7336A020"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6,832</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0464284F" w14:textId="3DDA606C"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7,184</w:t>
            </w:r>
          </w:p>
        </w:tc>
        <w:tc>
          <w:tcPr>
            <w:tcW w:w="1260" w:type="dxa"/>
            <w:tcBorders>
              <w:top w:val="single" w:sz="4" w:space="0" w:color="auto"/>
              <w:left w:val="nil"/>
              <w:bottom w:val="single" w:sz="4" w:space="0" w:color="auto"/>
              <w:right w:val="single" w:sz="4" w:space="0" w:color="auto"/>
            </w:tcBorders>
            <w:shd w:val="clear" w:color="auto" w:fill="auto"/>
            <w:vAlign w:val="center"/>
          </w:tcPr>
          <w:p w14:paraId="116B1699" w14:textId="2CBA75EA"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7,705</w:t>
            </w:r>
          </w:p>
        </w:tc>
        <w:tc>
          <w:tcPr>
            <w:tcW w:w="1306" w:type="dxa"/>
            <w:tcBorders>
              <w:top w:val="single" w:sz="4" w:space="0" w:color="auto"/>
              <w:left w:val="nil"/>
              <w:bottom w:val="single" w:sz="4" w:space="0" w:color="auto"/>
              <w:right w:val="single" w:sz="4" w:space="0" w:color="auto"/>
            </w:tcBorders>
            <w:shd w:val="clear" w:color="auto" w:fill="auto"/>
            <w:vAlign w:val="center"/>
          </w:tcPr>
          <w:p w14:paraId="544EB263" w14:textId="25CE26E9"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8,518</w:t>
            </w:r>
          </w:p>
        </w:tc>
      </w:tr>
      <w:tr w:rsidR="00D25940" w:rsidRPr="00A769B9" w14:paraId="11979DB5" w14:textId="77777777" w:rsidTr="00A568D6">
        <w:trPr>
          <w:trHeight w:val="234"/>
        </w:trPr>
        <w:tc>
          <w:tcPr>
            <w:tcW w:w="805" w:type="dxa"/>
            <w:vMerge/>
            <w:tcBorders>
              <w:top w:val="single" w:sz="4" w:space="0" w:color="auto"/>
              <w:left w:val="single" w:sz="4" w:space="0" w:color="auto"/>
              <w:right w:val="single" w:sz="4" w:space="0" w:color="auto"/>
            </w:tcBorders>
          </w:tcPr>
          <w:p w14:paraId="01E8A55C"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551C7EE8"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13D705E" w14:textId="1743F4A3"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Վարույթ ընդունված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D0CAED2" w14:textId="0F611262"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22,097</w:t>
            </w:r>
          </w:p>
        </w:tc>
        <w:tc>
          <w:tcPr>
            <w:tcW w:w="1052" w:type="dxa"/>
            <w:tcBorders>
              <w:top w:val="nil"/>
              <w:left w:val="nil"/>
              <w:bottom w:val="single" w:sz="4" w:space="0" w:color="auto"/>
              <w:right w:val="single" w:sz="4" w:space="0" w:color="auto"/>
            </w:tcBorders>
            <w:shd w:val="clear" w:color="auto" w:fill="auto"/>
            <w:vAlign w:val="center"/>
          </w:tcPr>
          <w:p w14:paraId="1A9BA4FA" w14:textId="320794FD"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6,452</w:t>
            </w:r>
          </w:p>
        </w:tc>
        <w:tc>
          <w:tcPr>
            <w:tcW w:w="1468" w:type="dxa"/>
            <w:gridSpan w:val="3"/>
            <w:tcBorders>
              <w:top w:val="nil"/>
              <w:left w:val="nil"/>
              <w:bottom w:val="single" w:sz="4" w:space="0" w:color="auto"/>
              <w:right w:val="single" w:sz="4" w:space="0" w:color="auto"/>
            </w:tcBorders>
            <w:shd w:val="clear" w:color="auto" w:fill="auto"/>
            <w:vAlign w:val="center"/>
          </w:tcPr>
          <w:p w14:paraId="6014D9DE" w14:textId="4F623DD7"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6,784</w:t>
            </w:r>
          </w:p>
        </w:tc>
        <w:tc>
          <w:tcPr>
            <w:tcW w:w="1260" w:type="dxa"/>
            <w:tcBorders>
              <w:top w:val="nil"/>
              <w:left w:val="nil"/>
              <w:bottom w:val="single" w:sz="4" w:space="0" w:color="auto"/>
              <w:right w:val="single" w:sz="4" w:space="0" w:color="auto"/>
            </w:tcBorders>
            <w:shd w:val="clear" w:color="auto" w:fill="auto"/>
            <w:vAlign w:val="center"/>
          </w:tcPr>
          <w:p w14:paraId="1AF70BB1" w14:textId="07E2775E"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7,276</w:t>
            </w:r>
          </w:p>
        </w:tc>
        <w:tc>
          <w:tcPr>
            <w:tcW w:w="1306" w:type="dxa"/>
            <w:tcBorders>
              <w:top w:val="nil"/>
              <w:left w:val="nil"/>
              <w:bottom w:val="single" w:sz="4" w:space="0" w:color="auto"/>
              <w:right w:val="single" w:sz="4" w:space="0" w:color="auto"/>
            </w:tcBorders>
            <w:shd w:val="clear" w:color="auto" w:fill="auto"/>
            <w:vAlign w:val="center"/>
          </w:tcPr>
          <w:p w14:paraId="12884A50" w14:textId="19EA3998"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8,044</w:t>
            </w:r>
          </w:p>
        </w:tc>
      </w:tr>
      <w:tr w:rsidR="00D25940" w:rsidRPr="00A769B9" w14:paraId="266D0574" w14:textId="77777777" w:rsidTr="00A568D6">
        <w:trPr>
          <w:trHeight w:val="234"/>
        </w:trPr>
        <w:tc>
          <w:tcPr>
            <w:tcW w:w="805" w:type="dxa"/>
            <w:vMerge/>
            <w:tcBorders>
              <w:top w:val="single" w:sz="4" w:space="0" w:color="auto"/>
              <w:left w:val="single" w:sz="4" w:space="0" w:color="auto"/>
              <w:right w:val="single" w:sz="4" w:space="0" w:color="auto"/>
            </w:tcBorders>
          </w:tcPr>
          <w:p w14:paraId="468EDC43"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1A4DB91"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C8832B9" w14:textId="75B48E0A"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Ավարտված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00ED685" w14:textId="77F448A3"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15,759.0</w:t>
            </w:r>
          </w:p>
        </w:tc>
        <w:tc>
          <w:tcPr>
            <w:tcW w:w="1052" w:type="dxa"/>
            <w:tcBorders>
              <w:top w:val="nil"/>
              <w:left w:val="nil"/>
              <w:bottom w:val="single" w:sz="4" w:space="0" w:color="auto"/>
              <w:right w:val="single" w:sz="4" w:space="0" w:color="auto"/>
            </w:tcBorders>
            <w:shd w:val="clear" w:color="auto" w:fill="auto"/>
            <w:vAlign w:val="center"/>
          </w:tcPr>
          <w:p w14:paraId="04489B10" w14:textId="43205AEA"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4,608</w:t>
            </w:r>
          </w:p>
        </w:tc>
        <w:tc>
          <w:tcPr>
            <w:tcW w:w="1468" w:type="dxa"/>
            <w:gridSpan w:val="3"/>
            <w:tcBorders>
              <w:top w:val="nil"/>
              <w:left w:val="nil"/>
              <w:bottom w:val="single" w:sz="4" w:space="0" w:color="auto"/>
              <w:right w:val="single" w:sz="4" w:space="0" w:color="auto"/>
            </w:tcBorders>
            <w:shd w:val="clear" w:color="auto" w:fill="auto"/>
            <w:vAlign w:val="center"/>
          </w:tcPr>
          <w:p w14:paraId="70717A45" w14:textId="56213761"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4,852.0</w:t>
            </w:r>
          </w:p>
        </w:tc>
        <w:tc>
          <w:tcPr>
            <w:tcW w:w="1260" w:type="dxa"/>
            <w:tcBorders>
              <w:top w:val="nil"/>
              <w:left w:val="nil"/>
              <w:bottom w:val="single" w:sz="4" w:space="0" w:color="auto"/>
              <w:right w:val="single" w:sz="4" w:space="0" w:color="auto"/>
            </w:tcBorders>
            <w:shd w:val="clear" w:color="auto" w:fill="auto"/>
            <w:vAlign w:val="center"/>
          </w:tcPr>
          <w:p w14:paraId="4C6C9184" w14:textId="37B3C547"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5,212.0</w:t>
            </w:r>
          </w:p>
        </w:tc>
        <w:tc>
          <w:tcPr>
            <w:tcW w:w="1306" w:type="dxa"/>
            <w:tcBorders>
              <w:top w:val="nil"/>
              <w:left w:val="nil"/>
              <w:bottom w:val="single" w:sz="4" w:space="0" w:color="auto"/>
              <w:right w:val="single" w:sz="4" w:space="0" w:color="auto"/>
            </w:tcBorders>
            <w:shd w:val="clear" w:color="auto" w:fill="auto"/>
            <w:vAlign w:val="center"/>
          </w:tcPr>
          <w:p w14:paraId="7C1756E2" w14:textId="5D50FFDA"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5,770.0</w:t>
            </w:r>
          </w:p>
        </w:tc>
      </w:tr>
      <w:tr w:rsidR="00D25940" w:rsidRPr="00A769B9" w14:paraId="52A5D529" w14:textId="77777777" w:rsidTr="00A568D6">
        <w:trPr>
          <w:trHeight w:val="234"/>
        </w:trPr>
        <w:tc>
          <w:tcPr>
            <w:tcW w:w="805" w:type="dxa"/>
            <w:vMerge/>
            <w:tcBorders>
              <w:top w:val="single" w:sz="4" w:space="0" w:color="auto"/>
              <w:left w:val="single" w:sz="4" w:space="0" w:color="auto"/>
              <w:right w:val="single" w:sz="4" w:space="0" w:color="auto"/>
            </w:tcBorders>
          </w:tcPr>
          <w:p w14:paraId="4D2E29AF"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F01F556"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92DF17C" w14:textId="3E3557E3"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Տարեվերջին անավարտ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4295E4A9" w14:textId="2C917385"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7,642.0</w:t>
            </w:r>
          </w:p>
        </w:tc>
        <w:tc>
          <w:tcPr>
            <w:tcW w:w="1052" w:type="dxa"/>
            <w:tcBorders>
              <w:top w:val="nil"/>
              <w:left w:val="nil"/>
              <w:bottom w:val="single" w:sz="4" w:space="0" w:color="auto"/>
              <w:right w:val="single" w:sz="4" w:space="0" w:color="auto"/>
            </w:tcBorders>
            <w:shd w:val="clear" w:color="auto" w:fill="auto"/>
            <w:vAlign w:val="center"/>
          </w:tcPr>
          <w:p w14:paraId="0B71ED3B" w14:textId="7EB4DAFF"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2,224</w:t>
            </w:r>
          </w:p>
        </w:tc>
        <w:tc>
          <w:tcPr>
            <w:tcW w:w="1468" w:type="dxa"/>
            <w:gridSpan w:val="3"/>
            <w:tcBorders>
              <w:top w:val="nil"/>
              <w:left w:val="nil"/>
              <w:bottom w:val="single" w:sz="4" w:space="0" w:color="auto"/>
              <w:right w:val="single" w:sz="4" w:space="0" w:color="auto"/>
            </w:tcBorders>
            <w:shd w:val="clear" w:color="auto" w:fill="auto"/>
            <w:vAlign w:val="center"/>
          </w:tcPr>
          <w:p w14:paraId="2CA6AF00" w14:textId="3C52A226"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2,332.0</w:t>
            </w:r>
          </w:p>
        </w:tc>
        <w:tc>
          <w:tcPr>
            <w:tcW w:w="1260" w:type="dxa"/>
            <w:tcBorders>
              <w:top w:val="nil"/>
              <w:left w:val="nil"/>
              <w:bottom w:val="single" w:sz="4" w:space="0" w:color="auto"/>
              <w:right w:val="single" w:sz="4" w:space="0" w:color="auto"/>
            </w:tcBorders>
            <w:shd w:val="clear" w:color="auto" w:fill="auto"/>
            <w:vAlign w:val="center"/>
          </w:tcPr>
          <w:p w14:paraId="1194602E" w14:textId="6C501002"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2,493.0</w:t>
            </w:r>
          </w:p>
        </w:tc>
        <w:tc>
          <w:tcPr>
            <w:tcW w:w="1306" w:type="dxa"/>
            <w:tcBorders>
              <w:top w:val="nil"/>
              <w:left w:val="nil"/>
              <w:bottom w:val="single" w:sz="4" w:space="0" w:color="auto"/>
              <w:right w:val="single" w:sz="4" w:space="0" w:color="auto"/>
            </w:tcBorders>
            <w:shd w:val="clear" w:color="auto" w:fill="auto"/>
            <w:vAlign w:val="center"/>
          </w:tcPr>
          <w:p w14:paraId="043A7BA3" w14:textId="7F8F217B"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2,748.0</w:t>
            </w:r>
          </w:p>
        </w:tc>
      </w:tr>
      <w:tr w:rsidR="00D25940" w:rsidRPr="00A769B9" w14:paraId="33F3ACB1" w14:textId="77777777" w:rsidTr="00A568D6">
        <w:trPr>
          <w:trHeight w:val="234"/>
        </w:trPr>
        <w:tc>
          <w:tcPr>
            <w:tcW w:w="805" w:type="dxa"/>
            <w:vMerge/>
            <w:tcBorders>
              <w:top w:val="single" w:sz="4" w:space="0" w:color="auto"/>
              <w:left w:val="single" w:sz="4" w:space="0" w:color="auto"/>
              <w:right w:val="single" w:sz="4" w:space="0" w:color="auto"/>
            </w:tcBorders>
          </w:tcPr>
          <w:p w14:paraId="70658C92"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2CEA44B"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C819069" w14:textId="13D04442"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218DEAB5" w14:textId="0F4770D6"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67.3</w:t>
            </w:r>
          </w:p>
        </w:tc>
        <w:tc>
          <w:tcPr>
            <w:tcW w:w="1052" w:type="dxa"/>
            <w:tcBorders>
              <w:top w:val="nil"/>
              <w:left w:val="nil"/>
              <w:bottom w:val="single" w:sz="4" w:space="0" w:color="auto"/>
              <w:right w:val="single" w:sz="4" w:space="0" w:color="auto"/>
            </w:tcBorders>
            <w:shd w:val="clear" w:color="auto" w:fill="auto"/>
            <w:vAlign w:val="center"/>
          </w:tcPr>
          <w:p w14:paraId="5C71F513" w14:textId="42C07E2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67.4</w:t>
            </w:r>
          </w:p>
        </w:tc>
        <w:tc>
          <w:tcPr>
            <w:tcW w:w="1468" w:type="dxa"/>
            <w:gridSpan w:val="3"/>
            <w:tcBorders>
              <w:top w:val="nil"/>
              <w:left w:val="nil"/>
              <w:bottom w:val="single" w:sz="4" w:space="0" w:color="auto"/>
              <w:right w:val="single" w:sz="4" w:space="0" w:color="auto"/>
            </w:tcBorders>
            <w:shd w:val="clear" w:color="auto" w:fill="auto"/>
            <w:vAlign w:val="center"/>
          </w:tcPr>
          <w:p w14:paraId="1AD3B325" w14:textId="6DB3C7A0"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67.5</w:t>
            </w:r>
          </w:p>
        </w:tc>
        <w:tc>
          <w:tcPr>
            <w:tcW w:w="1260" w:type="dxa"/>
            <w:tcBorders>
              <w:top w:val="nil"/>
              <w:left w:val="nil"/>
              <w:bottom w:val="single" w:sz="4" w:space="0" w:color="auto"/>
              <w:right w:val="single" w:sz="4" w:space="0" w:color="auto"/>
            </w:tcBorders>
            <w:shd w:val="clear" w:color="auto" w:fill="auto"/>
            <w:vAlign w:val="center"/>
          </w:tcPr>
          <w:p w14:paraId="468C52BB" w14:textId="24FE26D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67.6</w:t>
            </w:r>
          </w:p>
        </w:tc>
        <w:tc>
          <w:tcPr>
            <w:tcW w:w="1306" w:type="dxa"/>
            <w:tcBorders>
              <w:top w:val="nil"/>
              <w:left w:val="nil"/>
              <w:bottom w:val="single" w:sz="4" w:space="0" w:color="auto"/>
              <w:right w:val="single" w:sz="4" w:space="0" w:color="auto"/>
            </w:tcBorders>
            <w:shd w:val="clear" w:color="auto" w:fill="auto"/>
            <w:vAlign w:val="center"/>
          </w:tcPr>
          <w:p w14:paraId="104EA3EE" w14:textId="45248DD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67.7</w:t>
            </w:r>
          </w:p>
        </w:tc>
      </w:tr>
      <w:tr w:rsidR="00D25940" w:rsidRPr="00A769B9" w14:paraId="03904AD7" w14:textId="77777777" w:rsidTr="00A568D6">
        <w:trPr>
          <w:trHeight w:val="234"/>
        </w:trPr>
        <w:tc>
          <w:tcPr>
            <w:tcW w:w="805" w:type="dxa"/>
            <w:vMerge/>
            <w:tcBorders>
              <w:top w:val="single" w:sz="4" w:space="0" w:color="auto"/>
              <w:left w:val="single" w:sz="4" w:space="0" w:color="auto"/>
              <w:right w:val="single" w:sz="4" w:space="0" w:color="auto"/>
            </w:tcBorders>
          </w:tcPr>
          <w:p w14:paraId="2625EDA2"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81A2A55"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ED6C77C" w14:textId="5BD4F786"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50AFBA43" w14:textId="302F74DA"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0.1</w:t>
            </w:r>
          </w:p>
        </w:tc>
        <w:tc>
          <w:tcPr>
            <w:tcW w:w="1052" w:type="dxa"/>
            <w:tcBorders>
              <w:top w:val="nil"/>
              <w:left w:val="nil"/>
              <w:bottom w:val="single" w:sz="4" w:space="0" w:color="auto"/>
              <w:right w:val="single" w:sz="4" w:space="0" w:color="auto"/>
            </w:tcBorders>
            <w:shd w:val="clear" w:color="auto" w:fill="auto"/>
            <w:vAlign w:val="center"/>
          </w:tcPr>
          <w:p w14:paraId="00896A7F" w14:textId="2244DD98"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0.0</w:t>
            </w:r>
          </w:p>
        </w:tc>
        <w:tc>
          <w:tcPr>
            <w:tcW w:w="1468" w:type="dxa"/>
            <w:gridSpan w:val="3"/>
            <w:tcBorders>
              <w:top w:val="nil"/>
              <w:left w:val="nil"/>
              <w:bottom w:val="single" w:sz="4" w:space="0" w:color="auto"/>
              <w:right w:val="single" w:sz="4" w:space="0" w:color="auto"/>
            </w:tcBorders>
            <w:shd w:val="clear" w:color="auto" w:fill="auto"/>
            <w:vAlign w:val="center"/>
          </w:tcPr>
          <w:p w14:paraId="32C7288F" w14:textId="6299F933"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1D6BC60D" w14:textId="5B30CC5D"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4A99A65E" w14:textId="4154604A"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0.0</w:t>
            </w:r>
          </w:p>
        </w:tc>
      </w:tr>
      <w:tr w:rsidR="00D25940" w:rsidRPr="00A769B9" w14:paraId="460F4594" w14:textId="77777777" w:rsidTr="007F60DD">
        <w:trPr>
          <w:trHeight w:val="234"/>
        </w:trPr>
        <w:tc>
          <w:tcPr>
            <w:tcW w:w="805" w:type="dxa"/>
            <w:vMerge/>
            <w:tcBorders>
              <w:top w:val="single" w:sz="4" w:space="0" w:color="auto"/>
              <w:left w:val="single" w:sz="4" w:space="0" w:color="auto"/>
              <w:right w:val="single" w:sz="4" w:space="0" w:color="auto"/>
            </w:tcBorders>
          </w:tcPr>
          <w:p w14:paraId="29685DA0"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3DC88BC"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E766452" w14:textId="78D66FA5"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7EF37753" w14:textId="031993F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1,018</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35ADAD" w14:textId="074D99A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1,120</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6F54AFDE" w14:textId="470CADB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1,232</w:t>
            </w:r>
          </w:p>
        </w:tc>
        <w:tc>
          <w:tcPr>
            <w:tcW w:w="1260" w:type="dxa"/>
            <w:tcBorders>
              <w:top w:val="single" w:sz="4" w:space="0" w:color="auto"/>
              <w:left w:val="nil"/>
              <w:bottom w:val="single" w:sz="4" w:space="0" w:color="auto"/>
              <w:right w:val="single" w:sz="4" w:space="0" w:color="auto"/>
            </w:tcBorders>
            <w:shd w:val="clear" w:color="auto" w:fill="auto"/>
            <w:vAlign w:val="center"/>
          </w:tcPr>
          <w:p w14:paraId="1EEBD8AD" w14:textId="4C70C3E6"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1,355</w:t>
            </w:r>
          </w:p>
        </w:tc>
        <w:tc>
          <w:tcPr>
            <w:tcW w:w="1306" w:type="dxa"/>
            <w:tcBorders>
              <w:top w:val="single" w:sz="4" w:space="0" w:color="auto"/>
              <w:left w:val="nil"/>
              <w:bottom w:val="single" w:sz="4" w:space="0" w:color="auto"/>
              <w:right w:val="single" w:sz="4" w:space="0" w:color="auto"/>
            </w:tcBorders>
            <w:shd w:val="clear" w:color="auto" w:fill="auto"/>
            <w:vAlign w:val="center"/>
          </w:tcPr>
          <w:p w14:paraId="58E43698" w14:textId="1D18203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1,490</w:t>
            </w:r>
          </w:p>
        </w:tc>
      </w:tr>
      <w:tr w:rsidR="00D25940" w:rsidRPr="00A769B9" w14:paraId="6079A1D3" w14:textId="77777777" w:rsidTr="00A568D6">
        <w:trPr>
          <w:trHeight w:val="234"/>
        </w:trPr>
        <w:tc>
          <w:tcPr>
            <w:tcW w:w="805" w:type="dxa"/>
            <w:vMerge/>
            <w:tcBorders>
              <w:top w:val="single" w:sz="4" w:space="0" w:color="auto"/>
              <w:left w:val="single" w:sz="4" w:space="0" w:color="auto"/>
              <w:right w:val="single" w:sz="4" w:space="0" w:color="auto"/>
            </w:tcBorders>
          </w:tcPr>
          <w:p w14:paraId="789B643A"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C610E69"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272D066" w14:textId="143724CF"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Վարույթ ընդունված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9B1B570" w14:textId="2BFEBF1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1,018.0</w:t>
            </w:r>
          </w:p>
        </w:tc>
        <w:tc>
          <w:tcPr>
            <w:tcW w:w="1052" w:type="dxa"/>
            <w:tcBorders>
              <w:top w:val="nil"/>
              <w:left w:val="nil"/>
              <w:bottom w:val="single" w:sz="4" w:space="0" w:color="auto"/>
              <w:right w:val="single" w:sz="4" w:space="0" w:color="auto"/>
            </w:tcBorders>
            <w:shd w:val="clear" w:color="auto" w:fill="auto"/>
            <w:vAlign w:val="center"/>
          </w:tcPr>
          <w:p w14:paraId="318A8878" w14:textId="66F5C77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1,120</w:t>
            </w:r>
          </w:p>
        </w:tc>
        <w:tc>
          <w:tcPr>
            <w:tcW w:w="1468" w:type="dxa"/>
            <w:gridSpan w:val="3"/>
            <w:tcBorders>
              <w:top w:val="nil"/>
              <w:left w:val="nil"/>
              <w:bottom w:val="single" w:sz="4" w:space="0" w:color="auto"/>
              <w:right w:val="single" w:sz="4" w:space="0" w:color="auto"/>
            </w:tcBorders>
            <w:shd w:val="clear" w:color="auto" w:fill="auto"/>
            <w:vAlign w:val="center"/>
          </w:tcPr>
          <w:p w14:paraId="2AA223F5" w14:textId="7DF238E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1,232.0</w:t>
            </w:r>
          </w:p>
        </w:tc>
        <w:tc>
          <w:tcPr>
            <w:tcW w:w="1260" w:type="dxa"/>
            <w:tcBorders>
              <w:top w:val="nil"/>
              <w:left w:val="nil"/>
              <w:bottom w:val="single" w:sz="4" w:space="0" w:color="auto"/>
              <w:right w:val="single" w:sz="4" w:space="0" w:color="auto"/>
            </w:tcBorders>
            <w:shd w:val="clear" w:color="auto" w:fill="auto"/>
            <w:vAlign w:val="center"/>
          </w:tcPr>
          <w:p w14:paraId="294A48F8" w14:textId="507F09B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1,355.0</w:t>
            </w:r>
          </w:p>
        </w:tc>
        <w:tc>
          <w:tcPr>
            <w:tcW w:w="1306" w:type="dxa"/>
            <w:tcBorders>
              <w:top w:val="nil"/>
              <w:left w:val="nil"/>
              <w:bottom w:val="single" w:sz="4" w:space="0" w:color="auto"/>
              <w:right w:val="single" w:sz="4" w:space="0" w:color="auto"/>
            </w:tcBorders>
            <w:shd w:val="clear" w:color="auto" w:fill="auto"/>
            <w:vAlign w:val="center"/>
          </w:tcPr>
          <w:p w14:paraId="21DE1934" w14:textId="34A4395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1,490.0</w:t>
            </w:r>
          </w:p>
        </w:tc>
      </w:tr>
      <w:tr w:rsidR="00D25940" w:rsidRPr="00A769B9" w14:paraId="3BB7B0D3" w14:textId="77777777" w:rsidTr="00A568D6">
        <w:trPr>
          <w:trHeight w:val="234"/>
        </w:trPr>
        <w:tc>
          <w:tcPr>
            <w:tcW w:w="805" w:type="dxa"/>
            <w:vMerge/>
            <w:tcBorders>
              <w:top w:val="single" w:sz="4" w:space="0" w:color="auto"/>
              <w:left w:val="single" w:sz="4" w:space="0" w:color="auto"/>
              <w:right w:val="single" w:sz="4" w:space="0" w:color="auto"/>
            </w:tcBorders>
          </w:tcPr>
          <w:p w14:paraId="36B12307"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4998F72"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220E254" w14:textId="675A847A"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Ավարտված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2978928" w14:textId="7126F5D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367.0</w:t>
            </w:r>
          </w:p>
        </w:tc>
        <w:tc>
          <w:tcPr>
            <w:tcW w:w="1052" w:type="dxa"/>
            <w:tcBorders>
              <w:top w:val="nil"/>
              <w:left w:val="nil"/>
              <w:bottom w:val="single" w:sz="4" w:space="0" w:color="auto"/>
              <w:right w:val="single" w:sz="4" w:space="0" w:color="auto"/>
            </w:tcBorders>
            <w:shd w:val="clear" w:color="auto" w:fill="auto"/>
            <w:vAlign w:val="center"/>
          </w:tcPr>
          <w:p w14:paraId="1A7598CD" w14:textId="7EB3465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444</w:t>
            </w:r>
          </w:p>
        </w:tc>
        <w:tc>
          <w:tcPr>
            <w:tcW w:w="1468" w:type="dxa"/>
            <w:gridSpan w:val="3"/>
            <w:tcBorders>
              <w:top w:val="nil"/>
              <w:left w:val="nil"/>
              <w:bottom w:val="single" w:sz="4" w:space="0" w:color="auto"/>
              <w:right w:val="single" w:sz="4" w:space="0" w:color="auto"/>
            </w:tcBorders>
            <w:shd w:val="clear" w:color="auto" w:fill="auto"/>
            <w:vAlign w:val="center"/>
          </w:tcPr>
          <w:p w14:paraId="2C73BF13" w14:textId="3E9FAD1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490.0</w:t>
            </w:r>
          </w:p>
        </w:tc>
        <w:tc>
          <w:tcPr>
            <w:tcW w:w="1260" w:type="dxa"/>
            <w:tcBorders>
              <w:top w:val="nil"/>
              <w:left w:val="nil"/>
              <w:bottom w:val="single" w:sz="4" w:space="0" w:color="auto"/>
              <w:right w:val="single" w:sz="4" w:space="0" w:color="auto"/>
            </w:tcBorders>
            <w:shd w:val="clear" w:color="auto" w:fill="auto"/>
            <w:vAlign w:val="center"/>
          </w:tcPr>
          <w:p w14:paraId="6F760421" w14:textId="0EC0FC1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540.0</w:t>
            </w:r>
          </w:p>
        </w:tc>
        <w:tc>
          <w:tcPr>
            <w:tcW w:w="1306" w:type="dxa"/>
            <w:tcBorders>
              <w:top w:val="nil"/>
              <w:left w:val="nil"/>
              <w:bottom w:val="single" w:sz="4" w:space="0" w:color="auto"/>
              <w:right w:val="single" w:sz="4" w:space="0" w:color="auto"/>
            </w:tcBorders>
            <w:shd w:val="clear" w:color="auto" w:fill="auto"/>
            <w:vAlign w:val="center"/>
          </w:tcPr>
          <w:p w14:paraId="1D896A17" w14:textId="1C93CDE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596.0</w:t>
            </w:r>
          </w:p>
        </w:tc>
      </w:tr>
      <w:tr w:rsidR="00D25940" w:rsidRPr="00A769B9" w14:paraId="6BAF6C4E" w14:textId="77777777" w:rsidTr="00A568D6">
        <w:trPr>
          <w:trHeight w:val="234"/>
        </w:trPr>
        <w:tc>
          <w:tcPr>
            <w:tcW w:w="805" w:type="dxa"/>
            <w:vMerge/>
            <w:tcBorders>
              <w:top w:val="single" w:sz="4" w:space="0" w:color="auto"/>
              <w:left w:val="single" w:sz="4" w:space="0" w:color="auto"/>
              <w:right w:val="single" w:sz="4" w:space="0" w:color="auto"/>
            </w:tcBorders>
          </w:tcPr>
          <w:p w14:paraId="385927CA"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F58358B"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60AE214" w14:textId="0B72435F"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Տարեվերջին անավարտ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A8FBECD" w14:textId="30258B1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651</w:t>
            </w:r>
          </w:p>
        </w:tc>
        <w:tc>
          <w:tcPr>
            <w:tcW w:w="1052" w:type="dxa"/>
            <w:tcBorders>
              <w:top w:val="nil"/>
              <w:left w:val="nil"/>
              <w:bottom w:val="single" w:sz="4" w:space="0" w:color="auto"/>
              <w:right w:val="single" w:sz="4" w:space="0" w:color="auto"/>
            </w:tcBorders>
            <w:shd w:val="clear" w:color="auto" w:fill="auto"/>
            <w:vAlign w:val="center"/>
          </w:tcPr>
          <w:p w14:paraId="2797BEC0" w14:textId="2B5698C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676</w:t>
            </w:r>
          </w:p>
        </w:tc>
        <w:tc>
          <w:tcPr>
            <w:tcW w:w="1468" w:type="dxa"/>
            <w:gridSpan w:val="3"/>
            <w:tcBorders>
              <w:top w:val="nil"/>
              <w:left w:val="nil"/>
              <w:bottom w:val="single" w:sz="4" w:space="0" w:color="auto"/>
              <w:right w:val="single" w:sz="4" w:space="0" w:color="auto"/>
            </w:tcBorders>
            <w:shd w:val="clear" w:color="auto" w:fill="auto"/>
            <w:vAlign w:val="center"/>
          </w:tcPr>
          <w:p w14:paraId="037DA465" w14:textId="3430ABF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742</w:t>
            </w:r>
          </w:p>
        </w:tc>
        <w:tc>
          <w:tcPr>
            <w:tcW w:w="1260" w:type="dxa"/>
            <w:tcBorders>
              <w:top w:val="nil"/>
              <w:left w:val="nil"/>
              <w:bottom w:val="single" w:sz="4" w:space="0" w:color="auto"/>
              <w:right w:val="single" w:sz="4" w:space="0" w:color="auto"/>
            </w:tcBorders>
            <w:shd w:val="clear" w:color="auto" w:fill="auto"/>
            <w:vAlign w:val="center"/>
          </w:tcPr>
          <w:p w14:paraId="0618659A" w14:textId="4A42051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815</w:t>
            </w:r>
          </w:p>
        </w:tc>
        <w:tc>
          <w:tcPr>
            <w:tcW w:w="1306" w:type="dxa"/>
            <w:tcBorders>
              <w:top w:val="nil"/>
              <w:left w:val="nil"/>
              <w:bottom w:val="single" w:sz="4" w:space="0" w:color="auto"/>
              <w:right w:val="single" w:sz="4" w:space="0" w:color="auto"/>
            </w:tcBorders>
            <w:shd w:val="clear" w:color="auto" w:fill="auto"/>
            <w:vAlign w:val="center"/>
          </w:tcPr>
          <w:p w14:paraId="70FE6D2E" w14:textId="61CAEFF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895</w:t>
            </w:r>
          </w:p>
        </w:tc>
      </w:tr>
      <w:tr w:rsidR="00D25940" w:rsidRPr="00A769B9" w14:paraId="2FD47E4A" w14:textId="77777777" w:rsidTr="00A568D6">
        <w:trPr>
          <w:trHeight w:val="234"/>
        </w:trPr>
        <w:tc>
          <w:tcPr>
            <w:tcW w:w="805" w:type="dxa"/>
            <w:vMerge/>
            <w:tcBorders>
              <w:top w:val="single" w:sz="4" w:space="0" w:color="auto"/>
              <w:left w:val="single" w:sz="4" w:space="0" w:color="auto"/>
              <w:right w:val="single" w:sz="4" w:space="0" w:color="auto"/>
            </w:tcBorders>
          </w:tcPr>
          <w:p w14:paraId="342DFFF8"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3C1A043"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62E1C02" w14:textId="46EB5D5E"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1F54143" w14:textId="531AF19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36.1</w:t>
            </w:r>
          </w:p>
        </w:tc>
        <w:tc>
          <w:tcPr>
            <w:tcW w:w="1052" w:type="dxa"/>
            <w:tcBorders>
              <w:top w:val="nil"/>
              <w:left w:val="nil"/>
              <w:bottom w:val="single" w:sz="4" w:space="0" w:color="auto"/>
              <w:right w:val="single" w:sz="4" w:space="0" w:color="auto"/>
            </w:tcBorders>
            <w:shd w:val="clear" w:color="auto" w:fill="auto"/>
            <w:vAlign w:val="center"/>
          </w:tcPr>
          <w:p w14:paraId="38D55439" w14:textId="4BB227F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39.7</w:t>
            </w:r>
          </w:p>
        </w:tc>
        <w:tc>
          <w:tcPr>
            <w:tcW w:w="1468" w:type="dxa"/>
            <w:gridSpan w:val="3"/>
            <w:tcBorders>
              <w:top w:val="nil"/>
              <w:left w:val="nil"/>
              <w:bottom w:val="single" w:sz="4" w:space="0" w:color="auto"/>
              <w:right w:val="single" w:sz="4" w:space="0" w:color="auto"/>
            </w:tcBorders>
            <w:shd w:val="clear" w:color="auto" w:fill="auto"/>
            <w:vAlign w:val="center"/>
          </w:tcPr>
          <w:p w14:paraId="6B0CE0FA" w14:textId="0CB3CB8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39.8</w:t>
            </w:r>
          </w:p>
        </w:tc>
        <w:tc>
          <w:tcPr>
            <w:tcW w:w="1260" w:type="dxa"/>
            <w:tcBorders>
              <w:top w:val="nil"/>
              <w:left w:val="nil"/>
              <w:bottom w:val="single" w:sz="4" w:space="0" w:color="auto"/>
              <w:right w:val="single" w:sz="4" w:space="0" w:color="auto"/>
            </w:tcBorders>
            <w:shd w:val="clear" w:color="auto" w:fill="auto"/>
            <w:vAlign w:val="center"/>
          </w:tcPr>
          <w:p w14:paraId="681FD898" w14:textId="6892E41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39.9</w:t>
            </w:r>
          </w:p>
        </w:tc>
        <w:tc>
          <w:tcPr>
            <w:tcW w:w="1306" w:type="dxa"/>
            <w:tcBorders>
              <w:top w:val="nil"/>
              <w:left w:val="nil"/>
              <w:bottom w:val="single" w:sz="4" w:space="0" w:color="auto"/>
              <w:right w:val="single" w:sz="4" w:space="0" w:color="auto"/>
            </w:tcBorders>
            <w:shd w:val="clear" w:color="auto" w:fill="auto"/>
            <w:vAlign w:val="center"/>
          </w:tcPr>
          <w:p w14:paraId="28C53023" w14:textId="6645F49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40.0</w:t>
            </w:r>
          </w:p>
        </w:tc>
      </w:tr>
      <w:tr w:rsidR="00D25940" w:rsidRPr="00A769B9" w14:paraId="0F2C1ED2" w14:textId="77777777" w:rsidTr="00A568D6">
        <w:trPr>
          <w:trHeight w:val="234"/>
        </w:trPr>
        <w:tc>
          <w:tcPr>
            <w:tcW w:w="805" w:type="dxa"/>
            <w:vMerge/>
            <w:tcBorders>
              <w:top w:val="single" w:sz="4" w:space="0" w:color="auto"/>
              <w:left w:val="single" w:sz="4" w:space="0" w:color="auto"/>
              <w:right w:val="single" w:sz="4" w:space="0" w:color="auto"/>
            </w:tcBorders>
          </w:tcPr>
          <w:p w14:paraId="28F6E278"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25AE758"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469D4F7" w14:textId="4B5A5785"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3B1BD1D6" w14:textId="5FF4662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w:t>
            </w:r>
          </w:p>
        </w:tc>
        <w:tc>
          <w:tcPr>
            <w:tcW w:w="1052" w:type="dxa"/>
            <w:tcBorders>
              <w:top w:val="nil"/>
              <w:left w:val="nil"/>
              <w:bottom w:val="single" w:sz="4" w:space="0" w:color="auto"/>
              <w:right w:val="single" w:sz="4" w:space="0" w:color="auto"/>
            </w:tcBorders>
            <w:shd w:val="clear" w:color="auto" w:fill="auto"/>
            <w:vAlign w:val="center"/>
          </w:tcPr>
          <w:p w14:paraId="354DCADF" w14:textId="3E001B6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w:t>
            </w:r>
          </w:p>
        </w:tc>
        <w:tc>
          <w:tcPr>
            <w:tcW w:w="1468" w:type="dxa"/>
            <w:gridSpan w:val="3"/>
            <w:tcBorders>
              <w:top w:val="nil"/>
              <w:left w:val="nil"/>
              <w:bottom w:val="single" w:sz="4" w:space="0" w:color="auto"/>
              <w:right w:val="single" w:sz="4" w:space="0" w:color="auto"/>
            </w:tcBorders>
            <w:shd w:val="clear" w:color="auto" w:fill="auto"/>
            <w:vAlign w:val="center"/>
          </w:tcPr>
          <w:p w14:paraId="046C9579" w14:textId="2528C09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0.9</w:t>
            </w:r>
          </w:p>
        </w:tc>
        <w:tc>
          <w:tcPr>
            <w:tcW w:w="1260" w:type="dxa"/>
            <w:tcBorders>
              <w:top w:val="nil"/>
              <w:left w:val="nil"/>
              <w:bottom w:val="single" w:sz="4" w:space="0" w:color="auto"/>
              <w:right w:val="single" w:sz="4" w:space="0" w:color="auto"/>
            </w:tcBorders>
            <w:shd w:val="clear" w:color="auto" w:fill="auto"/>
            <w:vAlign w:val="center"/>
          </w:tcPr>
          <w:p w14:paraId="54AEE8DF" w14:textId="27726B0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0.8</w:t>
            </w:r>
          </w:p>
        </w:tc>
        <w:tc>
          <w:tcPr>
            <w:tcW w:w="1306" w:type="dxa"/>
            <w:tcBorders>
              <w:top w:val="nil"/>
              <w:left w:val="nil"/>
              <w:bottom w:val="single" w:sz="4" w:space="0" w:color="auto"/>
              <w:right w:val="single" w:sz="4" w:space="0" w:color="auto"/>
            </w:tcBorders>
            <w:shd w:val="clear" w:color="auto" w:fill="auto"/>
            <w:vAlign w:val="center"/>
          </w:tcPr>
          <w:p w14:paraId="55288967" w14:textId="6B81C30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0.7</w:t>
            </w:r>
          </w:p>
        </w:tc>
      </w:tr>
      <w:tr w:rsidR="00D25940" w:rsidRPr="00A769B9" w14:paraId="1873FF30" w14:textId="77777777" w:rsidTr="007F60DD">
        <w:trPr>
          <w:trHeight w:val="234"/>
        </w:trPr>
        <w:tc>
          <w:tcPr>
            <w:tcW w:w="805" w:type="dxa"/>
            <w:vMerge/>
            <w:tcBorders>
              <w:top w:val="single" w:sz="4" w:space="0" w:color="auto"/>
              <w:left w:val="single" w:sz="4" w:space="0" w:color="auto"/>
              <w:right w:val="single" w:sz="4" w:space="0" w:color="auto"/>
            </w:tcBorders>
          </w:tcPr>
          <w:p w14:paraId="61CDE9B0"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38AF51B"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4E9E36C" w14:textId="16FA7C8B"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Ստացված մինչդատական վարույթի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4BC6A58A" w14:textId="2A6D85A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1,476.0</w:t>
            </w:r>
          </w:p>
        </w:tc>
        <w:tc>
          <w:tcPr>
            <w:tcW w:w="1052" w:type="dxa"/>
            <w:tcBorders>
              <w:top w:val="single" w:sz="4" w:space="0" w:color="auto"/>
              <w:left w:val="nil"/>
              <w:bottom w:val="single" w:sz="4" w:space="0" w:color="auto"/>
              <w:right w:val="single" w:sz="4" w:space="0" w:color="auto"/>
            </w:tcBorders>
            <w:shd w:val="clear" w:color="auto" w:fill="auto"/>
            <w:vAlign w:val="center"/>
          </w:tcPr>
          <w:p w14:paraId="1EC969FD" w14:textId="46AE3A2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1,469</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2FF3D3FF" w14:textId="24F9D11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1,462.0</w:t>
            </w:r>
          </w:p>
        </w:tc>
        <w:tc>
          <w:tcPr>
            <w:tcW w:w="1260" w:type="dxa"/>
            <w:tcBorders>
              <w:top w:val="single" w:sz="4" w:space="0" w:color="auto"/>
              <w:left w:val="nil"/>
              <w:bottom w:val="single" w:sz="4" w:space="0" w:color="auto"/>
              <w:right w:val="single" w:sz="4" w:space="0" w:color="auto"/>
            </w:tcBorders>
            <w:shd w:val="clear" w:color="auto" w:fill="auto"/>
            <w:vAlign w:val="center"/>
          </w:tcPr>
          <w:p w14:paraId="3818A33F" w14:textId="1ED85BC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1,455.0</w:t>
            </w:r>
          </w:p>
        </w:tc>
        <w:tc>
          <w:tcPr>
            <w:tcW w:w="1306" w:type="dxa"/>
            <w:tcBorders>
              <w:top w:val="single" w:sz="4" w:space="0" w:color="auto"/>
              <w:left w:val="nil"/>
              <w:bottom w:val="single" w:sz="4" w:space="0" w:color="auto"/>
              <w:right w:val="single" w:sz="4" w:space="0" w:color="auto"/>
            </w:tcBorders>
            <w:shd w:val="clear" w:color="auto" w:fill="auto"/>
            <w:vAlign w:val="center"/>
          </w:tcPr>
          <w:p w14:paraId="243B77EA" w14:textId="6D454F4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1,448.0</w:t>
            </w:r>
          </w:p>
        </w:tc>
      </w:tr>
      <w:tr w:rsidR="00D25940" w:rsidRPr="00A769B9" w14:paraId="7F8AC880" w14:textId="77777777" w:rsidTr="00A568D6">
        <w:trPr>
          <w:trHeight w:val="234"/>
        </w:trPr>
        <w:tc>
          <w:tcPr>
            <w:tcW w:w="805" w:type="dxa"/>
            <w:vMerge/>
            <w:tcBorders>
              <w:top w:val="single" w:sz="4" w:space="0" w:color="auto"/>
              <w:left w:val="single" w:sz="4" w:space="0" w:color="auto"/>
              <w:right w:val="single" w:sz="4" w:space="0" w:color="auto"/>
            </w:tcBorders>
          </w:tcPr>
          <w:p w14:paraId="5F3FF8E4"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43C2AC1"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341057C" w14:textId="70BAB9EC"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Վարույթ ընդունված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07C1194" w14:textId="074D5BF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1,476</w:t>
            </w:r>
          </w:p>
        </w:tc>
        <w:tc>
          <w:tcPr>
            <w:tcW w:w="1052" w:type="dxa"/>
            <w:tcBorders>
              <w:top w:val="nil"/>
              <w:left w:val="nil"/>
              <w:bottom w:val="single" w:sz="4" w:space="0" w:color="auto"/>
              <w:right w:val="single" w:sz="4" w:space="0" w:color="auto"/>
            </w:tcBorders>
            <w:shd w:val="clear" w:color="auto" w:fill="auto"/>
            <w:vAlign w:val="center"/>
          </w:tcPr>
          <w:p w14:paraId="62BB4910" w14:textId="3DCE7F5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1,469</w:t>
            </w:r>
          </w:p>
        </w:tc>
        <w:tc>
          <w:tcPr>
            <w:tcW w:w="1468" w:type="dxa"/>
            <w:gridSpan w:val="3"/>
            <w:tcBorders>
              <w:top w:val="nil"/>
              <w:left w:val="nil"/>
              <w:bottom w:val="single" w:sz="4" w:space="0" w:color="auto"/>
              <w:right w:val="single" w:sz="4" w:space="0" w:color="auto"/>
            </w:tcBorders>
            <w:shd w:val="clear" w:color="auto" w:fill="auto"/>
            <w:vAlign w:val="center"/>
          </w:tcPr>
          <w:p w14:paraId="45EEC3C1" w14:textId="35F8915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1,462</w:t>
            </w:r>
          </w:p>
        </w:tc>
        <w:tc>
          <w:tcPr>
            <w:tcW w:w="1260" w:type="dxa"/>
            <w:tcBorders>
              <w:top w:val="nil"/>
              <w:left w:val="nil"/>
              <w:bottom w:val="single" w:sz="4" w:space="0" w:color="auto"/>
              <w:right w:val="single" w:sz="4" w:space="0" w:color="auto"/>
            </w:tcBorders>
            <w:shd w:val="clear" w:color="auto" w:fill="auto"/>
            <w:vAlign w:val="center"/>
          </w:tcPr>
          <w:p w14:paraId="73D88DE4" w14:textId="1BED655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1,455</w:t>
            </w:r>
          </w:p>
        </w:tc>
        <w:tc>
          <w:tcPr>
            <w:tcW w:w="1306" w:type="dxa"/>
            <w:tcBorders>
              <w:top w:val="nil"/>
              <w:left w:val="nil"/>
              <w:bottom w:val="single" w:sz="4" w:space="0" w:color="auto"/>
              <w:right w:val="single" w:sz="4" w:space="0" w:color="auto"/>
            </w:tcBorders>
            <w:shd w:val="clear" w:color="auto" w:fill="auto"/>
            <w:vAlign w:val="center"/>
          </w:tcPr>
          <w:p w14:paraId="55C8484E" w14:textId="7D54A7A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1,448</w:t>
            </w:r>
          </w:p>
        </w:tc>
      </w:tr>
      <w:tr w:rsidR="00D25940" w:rsidRPr="00A769B9" w14:paraId="36228907" w14:textId="77777777" w:rsidTr="00A568D6">
        <w:trPr>
          <w:trHeight w:val="234"/>
        </w:trPr>
        <w:tc>
          <w:tcPr>
            <w:tcW w:w="805" w:type="dxa"/>
            <w:vMerge/>
            <w:tcBorders>
              <w:top w:val="single" w:sz="4" w:space="0" w:color="auto"/>
              <w:left w:val="single" w:sz="4" w:space="0" w:color="auto"/>
              <w:right w:val="single" w:sz="4" w:space="0" w:color="auto"/>
            </w:tcBorders>
          </w:tcPr>
          <w:p w14:paraId="0058DCCC"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C1B4032"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C7A9FF2" w14:textId="0C7C01A0"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Ավարտված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756F0CA" w14:textId="32812E0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1,337</w:t>
            </w:r>
          </w:p>
        </w:tc>
        <w:tc>
          <w:tcPr>
            <w:tcW w:w="1052" w:type="dxa"/>
            <w:tcBorders>
              <w:top w:val="nil"/>
              <w:left w:val="nil"/>
              <w:bottom w:val="single" w:sz="4" w:space="0" w:color="auto"/>
              <w:right w:val="single" w:sz="4" w:space="0" w:color="auto"/>
            </w:tcBorders>
            <w:shd w:val="clear" w:color="auto" w:fill="auto"/>
            <w:vAlign w:val="center"/>
          </w:tcPr>
          <w:p w14:paraId="1D604230" w14:textId="20CFF0D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1,332</w:t>
            </w:r>
          </w:p>
        </w:tc>
        <w:tc>
          <w:tcPr>
            <w:tcW w:w="1468" w:type="dxa"/>
            <w:gridSpan w:val="3"/>
            <w:tcBorders>
              <w:top w:val="nil"/>
              <w:left w:val="nil"/>
              <w:bottom w:val="single" w:sz="4" w:space="0" w:color="auto"/>
              <w:right w:val="single" w:sz="4" w:space="0" w:color="auto"/>
            </w:tcBorders>
            <w:shd w:val="clear" w:color="auto" w:fill="auto"/>
            <w:vAlign w:val="center"/>
          </w:tcPr>
          <w:p w14:paraId="10D7E5E3" w14:textId="6456BB8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1,327</w:t>
            </w:r>
          </w:p>
        </w:tc>
        <w:tc>
          <w:tcPr>
            <w:tcW w:w="1260" w:type="dxa"/>
            <w:tcBorders>
              <w:top w:val="nil"/>
              <w:left w:val="nil"/>
              <w:bottom w:val="single" w:sz="4" w:space="0" w:color="auto"/>
              <w:right w:val="single" w:sz="4" w:space="0" w:color="auto"/>
            </w:tcBorders>
            <w:shd w:val="clear" w:color="auto" w:fill="auto"/>
            <w:vAlign w:val="center"/>
          </w:tcPr>
          <w:p w14:paraId="459ADCA7" w14:textId="6E64DA9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1,323</w:t>
            </w:r>
          </w:p>
        </w:tc>
        <w:tc>
          <w:tcPr>
            <w:tcW w:w="1306" w:type="dxa"/>
            <w:tcBorders>
              <w:top w:val="nil"/>
              <w:left w:val="nil"/>
              <w:bottom w:val="single" w:sz="4" w:space="0" w:color="auto"/>
              <w:right w:val="single" w:sz="4" w:space="0" w:color="auto"/>
            </w:tcBorders>
            <w:shd w:val="clear" w:color="auto" w:fill="auto"/>
            <w:vAlign w:val="center"/>
          </w:tcPr>
          <w:p w14:paraId="610FCC6E" w14:textId="2E22EE0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1,318</w:t>
            </w:r>
          </w:p>
        </w:tc>
      </w:tr>
      <w:tr w:rsidR="00D25940" w:rsidRPr="00A769B9" w14:paraId="5F9D5B96" w14:textId="77777777" w:rsidTr="00A568D6">
        <w:trPr>
          <w:trHeight w:val="234"/>
        </w:trPr>
        <w:tc>
          <w:tcPr>
            <w:tcW w:w="805" w:type="dxa"/>
            <w:vMerge/>
            <w:tcBorders>
              <w:top w:val="single" w:sz="4" w:space="0" w:color="auto"/>
              <w:left w:val="single" w:sz="4" w:space="0" w:color="auto"/>
              <w:right w:val="single" w:sz="4" w:space="0" w:color="auto"/>
            </w:tcBorders>
          </w:tcPr>
          <w:p w14:paraId="54C3F857"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D1AF991"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EE53953" w14:textId="05100729"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Տարեվերջին անավարտ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AD4CC32" w14:textId="1B371F2A"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139</w:t>
            </w:r>
          </w:p>
        </w:tc>
        <w:tc>
          <w:tcPr>
            <w:tcW w:w="1052" w:type="dxa"/>
            <w:tcBorders>
              <w:top w:val="nil"/>
              <w:left w:val="nil"/>
              <w:bottom w:val="single" w:sz="4" w:space="0" w:color="auto"/>
              <w:right w:val="single" w:sz="4" w:space="0" w:color="auto"/>
            </w:tcBorders>
            <w:shd w:val="clear" w:color="auto" w:fill="auto"/>
            <w:vAlign w:val="center"/>
          </w:tcPr>
          <w:p w14:paraId="20AA3FA1" w14:textId="2CB345C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137</w:t>
            </w:r>
          </w:p>
        </w:tc>
        <w:tc>
          <w:tcPr>
            <w:tcW w:w="1468" w:type="dxa"/>
            <w:gridSpan w:val="3"/>
            <w:tcBorders>
              <w:top w:val="nil"/>
              <w:left w:val="nil"/>
              <w:bottom w:val="single" w:sz="4" w:space="0" w:color="auto"/>
              <w:right w:val="single" w:sz="4" w:space="0" w:color="auto"/>
            </w:tcBorders>
            <w:shd w:val="clear" w:color="auto" w:fill="auto"/>
            <w:vAlign w:val="center"/>
          </w:tcPr>
          <w:p w14:paraId="3E57D66F" w14:textId="7488D3F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135</w:t>
            </w:r>
          </w:p>
        </w:tc>
        <w:tc>
          <w:tcPr>
            <w:tcW w:w="1260" w:type="dxa"/>
            <w:tcBorders>
              <w:top w:val="nil"/>
              <w:left w:val="nil"/>
              <w:bottom w:val="single" w:sz="4" w:space="0" w:color="auto"/>
              <w:right w:val="single" w:sz="4" w:space="0" w:color="auto"/>
            </w:tcBorders>
            <w:shd w:val="clear" w:color="auto" w:fill="auto"/>
            <w:vAlign w:val="center"/>
          </w:tcPr>
          <w:p w14:paraId="4ACA3D16" w14:textId="40394B9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133</w:t>
            </w:r>
          </w:p>
        </w:tc>
        <w:tc>
          <w:tcPr>
            <w:tcW w:w="1306" w:type="dxa"/>
            <w:tcBorders>
              <w:top w:val="nil"/>
              <w:left w:val="nil"/>
              <w:bottom w:val="single" w:sz="4" w:space="0" w:color="auto"/>
              <w:right w:val="single" w:sz="4" w:space="0" w:color="auto"/>
            </w:tcBorders>
            <w:shd w:val="clear" w:color="auto" w:fill="auto"/>
            <w:vAlign w:val="center"/>
          </w:tcPr>
          <w:p w14:paraId="4B9649E3" w14:textId="71154F4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131</w:t>
            </w:r>
          </w:p>
        </w:tc>
      </w:tr>
      <w:tr w:rsidR="00D25940" w:rsidRPr="00A769B9" w14:paraId="629AB9F6" w14:textId="77777777" w:rsidTr="00A568D6">
        <w:trPr>
          <w:trHeight w:val="234"/>
        </w:trPr>
        <w:tc>
          <w:tcPr>
            <w:tcW w:w="805" w:type="dxa"/>
            <w:vMerge/>
            <w:tcBorders>
              <w:top w:val="single" w:sz="4" w:space="0" w:color="auto"/>
              <w:left w:val="single" w:sz="4" w:space="0" w:color="auto"/>
              <w:right w:val="single" w:sz="4" w:space="0" w:color="auto"/>
            </w:tcBorders>
          </w:tcPr>
          <w:p w14:paraId="3198099A"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0B51C4F"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F0BC17E" w14:textId="44E96381"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710ABA7D" w14:textId="0136670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90.6</w:t>
            </w:r>
          </w:p>
        </w:tc>
        <w:tc>
          <w:tcPr>
            <w:tcW w:w="1052" w:type="dxa"/>
            <w:tcBorders>
              <w:top w:val="nil"/>
              <w:left w:val="nil"/>
              <w:bottom w:val="single" w:sz="4" w:space="0" w:color="auto"/>
              <w:right w:val="single" w:sz="4" w:space="0" w:color="auto"/>
            </w:tcBorders>
            <w:shd w:val="clear" w:color="auto" w:fill="auto"/>
            <w:vAlign w:val="center"/>
          </w:tcPr>
          <w:p w14:paraId="43A144B2" w14:textId="1F1BCBE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90.7</w:t>
            </w:r>
          </w:p>
        </w:tc>
        <w:tc>
          <w:tcPr>
            <w:tcW w:w="1468" w:type="dxa"/>
            <w:gridSpan w:val="3"/>
            <w:tcBorders>
              <w:top w:val="nil"/>
              <w:left w:val="nil"/>
              <w:bottom w:val="single" w:sz="4" w:space="0" w:color="auto"/>
              <w:right w:val="single" w:sz="4" w:space="0" w:color="auto"/>
            </w:tcBorders>
            <w:shd w:val="clear" w:color="auto" w:fill="auto"/>
            <w:vAlign w:val="center"/>
          </w:tcPr>
          <w:p w14:paraId="1CD54119" w14:textId="0869BAD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90.8</w:t>
            </w:r>
          </w:p>
        </w:tc>
        <w:tc>
          <w:tcPr>
            <w:tcW w:w="1260" w:type="dxa"/>
            <w:tcBorders>
              <w:top w:val="nil"/>
              <w:left w:val="nil"/>
              <w:bottom w:val="single" w:sz="4" w:space="0" w:color="auto"/>
              <w:right w:val="single" w:sz="4" w:space="0" w:color="auto"/>
            </w:tcBorders>
            <w:shd w:val="clear" w:color="auto" w:fill="auto"/>
            <w:vAlign w:val="center"/>
          </w:tcPr>
          <w:p w14:paraId="3C2F2D28" w14:textId="5B31238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90.9</w:t>
            </w:r>
          </w:p>
        </w:tc>
        <w:tc>
          <w:tcPr>
            <w:tcW w:w="1306" w:type="dxa"/>
            <w:tcBorders>
              <w:top w:val="nil"/>
              <w:left w:val="nil"/>
              <w:bottom w:val="single" w:sz="4" w:space="0" w:color="auto"/>
              <w:right w:val="single" w:sz="4" w:space="0" w:color="auto"/>
            </w:tcBorders>
            <w:shd w:val="clear" w:color="auto" w:fill="auto"/>
            <w:vAlign w:val="center"/>
          </w:tcPr>
          <w:p w14:paraId="78E41F89" w14:textId="072DDA3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91.0</w:t>
            </w:r>
          </w:p>
        </w:tc>
      </w:tr>
      <w:tr w:rsidR="00D25940" w:rsidRPr="00A769B9" w14:paraId="01F6418A" w14:textId="77777777" w:rsidTr="00A568D6">
        <w:trPr>
          <w:trHeight w:val="234"/>
        </w:trPr>
        <w:tc>
          <w:tcPr>
            <w:tcW w:w="805" w:type="dxa"/>
            <w:vMerge/>
            <w:tcBorders>
              <w:top w:val="single" w:sz="4" w:space="0" w:color="auto"/>
              <w:left w:val="single" w:sz="4" w:space="0" w:color="auto"/>
              <w:right w:val="single" w:sz="4" w:space="0" w:color="auto"/>
            </w:tcBorders>
          </w:tcPr>
          <w:p w14:paraId="179178FC"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2DB2AE5"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D097ABD" w14:textId="00A97719"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1FB6A5EA" w14:textId="0B671BD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052" w:type="dxa"/>
            <w:tcBorders>
              <w:top w:val="nil"/>
              <w:left w:val="nil"/>
              <w:bottom w:val="single" w:sz="4" w:space="0" w:color="auto"/>
              <w:right w:val="single" w:sz="4" w:space="0" w:color="auto"/>
            </w:tcBorders>
            <w:shd w:val="clear" w:color="auto" w:fill="auto"/>
            <w:vAlign w:val="center"/>
          </w:tcPr>
          <w:p w14:paraId="3D07C239" w14:textId="0DA32F7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468" w:type="dxa"/>
            <w:gridSpan w:val="3"/>
            <w:tcBorders>
              <w:top w:val="nil"/>
              <w:left w:val="nil"/>
              <w:bottom w:val="single" w:sz="4" w:space="0" w:color="auto"/>
              <w:right w:val="single" w:sz="4" w:space="0" w:color="auto"/>
            </w:tcBorders>
            <w:shd w:val="clear" w:color="auto" w:fill="auto"/>
            <w:vAlign w:val="center"/>
          </w:tcPr>
          <w:p w14:paraId="6DB2D1BB" w14:textId="485FC7F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0024E8A6" w14:textId="1D86EDE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22FDE992" w14:textId="5C617FF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D25940" w:rsidRPr="00A769B9" w14:paraId="70B0D430" w14:textId="77777777" w:rsidTr="007F60DD">
        <w:trPr>
          <w:trHeight w:val="234"/>
        </w:trPr>
        <w:tc>
          <w:tcPr>
            <w:tcW w:w="805" w:type="dxa"/>
            <w:vMerge/>
            <w:tcBorders>
              <w:top w:val="single" w:sz="4" w:space="0" w:color="auto"/>
              <w:left w:val="single" w:sz="4" w:space="0" w:color="auto"/>
              <w:right w:val="single" w:sz="4" w:space="0" w:color="auto"/>
            </w:tcBorders>
          </w:tcPr>
          <w:p w14:paraId="110A1B5A"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BC7F61B"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1393C4E" w14:textId="48B81DBD"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Ստացված վճարման կարգադրություններ արձակելու մասին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1BCB55A7" w14:textId="25DDE1B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1,399</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A1AEEC" w14:textId="4C28A5F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70</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6FC089F8" w14:textId="4E73939A"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70</w:t>
            </w:r>
          </w:p>
        </w:tc>
        <w:tc>
          <w:tcPr>
            <w:tcW w:w="1260" w:type="dxa"/>
            <w:tcBorders>
              <w:top w:val="single" w:sz="4" w:space="0" w:color="auto"/>
              <w:left w:val="nil"/>
              <w:bottom w:val="single" w:sz="4" w:space="0" w:color="auto"/>
              <w:right w:val="single" w:sz="4" w:space="0" w:color="auto"/>
            </w:tcBorders>
            <w:shd w:val="clear" w:color="auto" w:fill="auto"/>
            <w:vAlign w:val="center"/>
          </w:tcPr>
          <w:p w14:paraId="4879E10F" w14:textId="42F24E7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70</w:t>
            </w:r>
          </w:p>
        </w:tc>
        <w:tc>
          <w:tcPr>
            <w:tcW w:w="1306" w:type="dxa"/>
            <w:tcBorders>
              <w:top w:val="single" w:sz="4" w:space="0" w:color="auto"/>
              <w:left w:val="nil"/>
              <w:bottom w:val="single" w:sz="4" w:space="0" w:color="auto"/>
              <w:right w:val="single" w:sz="4" w:space="0" w:color="auto"/>
            </w:tcBorders>
            <w:shd w:val="clear" w:color="auto" w:fill="auto"/>
            <w:vAlign w:val="center"/>
          </w:tcPr>
          <w:p w14:paraId="06BBE0EF" w14:textId="64B9FF8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70</w:t>
            </w:r>
          </w:p>
        </w:tc>
      </w:tr>
      <w:tr w:rsidR="00D25940" w:rsidRPr="00A769B9" w14:paraId="3BB02F03" w14:textId="77777777" w:rsidTr="00A568D6">
        <w:trPr>
          <w:trHeight w:val="234"/>
        </w:trPr>
        <w:tc>
          <w:tcPr>
            <w:tcW w:w="805" w:type="dxa"/>
            <w:vMerge/>
            <w:tcBorders>
              <w:top w:val="single" w:sz="4" w:space="0" w:color="auto"/>
              <w:left w:val="single" w:sz="4" w:space="0" w:color="auto"/>
              <w:right w:val="single" w:sz="4" w:space="0" w:color="auto"/>
            </w:tcBorders>
          </w:tcPr>
          <w:p w14:paraId="44863BD2"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CB1D116"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CAF251C" w14:textId="3F42953B"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62FA791" w14:textId="2FC69A7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1,268</w:t>
            </w:r>
          </w:p>
        </w:tc>
        <w:tc>
          <w:tcPr>
            <w:tcW w:w="1052" w:type="dxa"/>
            <w:tcBorders>
              <w:top w:val="nil"/>
              <w:left w:val="nil"/>
              <w:bottom w:val="single" w:sz="4" w:space="0" w:color="auto"/>
              <w:right w:val="single" w:sz="4" w:space="0" w:color="auto"/>
            </w:tcBorders>
            <w:shd w:val="clear" w:color="auto" w:fill="auto"/>
            <w:vAlign w:val="center"/>
          </w:tcPr>
          <w:p w14:paraId="4D3C6461" w14:textId="7121BAC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63</w:t>
            </w:r>
          </w:p>
        </w:tc>
        <w:tc>
          <w:tcPr>
            <w:tcW w:w="1468" w:type="dxa"/>
            <w:gridSpan w:val="3"/>
            <w:tcBorders>
              <w:top w:val="nil"/>
              <w:left w:val="nil"/>
              <w:bottom w:val="single" w:sz="4" w:space="0" w:color="auto"/>
              <w:right w:val="single" w:sz="4" w:space="0" w:color="auto"/>
            </w:tcBorders>
            <w:shd w:val="clear" w:color="auto" w:fill="auto"/>
            <w:vAlign w:val="center"/>
          </w:tcPr>
          <w:p w14:paraId="20E3BD00" w14:textId="36081AF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63</w:t>
            </w:r>
          </w:p>
        </w:tc>
        <w:tc>
          <w:tcPr>
            <w:tcW w:w="1260" w:type="dxa"/>
            <w:tcBorders>
              <w:top w:val="nil"/>
              <w:left w:val="nil"/>
              <w:bottom w:val="single" w:sz="4" w:space="0" w:color="auto"/>
              <w:right w:val="single" w:sz="4" w:space="0" w:color="auto"/>
            </w:tcBorders>
            <w:shd w:val="clear" w:color="auto" w:fill="auto"/>
            <w:vAlign w:val="center"/>
          </w:tcPr>
          <w:p w14:paraId="5BD661B8" w14:textId="6FFE930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63</w:t>
            </w:r>
          </w:p>
        </w:tc>
        <w:tc>
          <w:tcPr>
            <w:tcW w:w="1306" w:type="dxa"/>
            <w:tcBorders>
              <w:top w:val="nil"/>
              <w:left w:val="nil"/>
              <w:bottom w:val="single" w:sz="4" w:space="0" w:color="auto"/>
              <w:right w:val="single" w:sz="4" w:space="0" w:color="auto"/>
            </w:tcBorders>
            <w:shd w:val="clear" w:color="auto" w:fill="auto"/>
            <w:vAlign w:val="center"/>
          </w:tcPr>
          <w:p w14:paraId="4A6FBCF0" w14:textId="145C2B1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63</w:t>
            </w:r>
          </w:p>
        </w:tc>
      </w:tr>
      <w:tr w:rsidR="00D25940" w:rsidRPr="00A769B9" w14:paraId="0F65508B" w14:textId="77777777" w:rsidTr="00A568D6">
        <w:trPr>
          <w:trHeight w:val="234"/>
        </w:trPr>
        <w:tc>
          <w:tcPr>
            <w:tcW w:w="805" w:type="dxa"/>
            <w:vMerge/>
            <w:tcBorders>
              <w:top w:val="single" w:sz="4" w:space="0" w:color="auto"/>
              <w:left w:val="single" w:sz="4" w:space="0" w:color="auto"/>
              <w:right w:val="single" w:sz="4" w:space="0" w:color="auto"/>
            </w:tcBorders>
          </w:tcPr>
          <w:p w14:paraId="240BCC36"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3A60A02"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3DAD920" w14:textId="26E8ABBA"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DC877C4" w14:textId="7FAB5B0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1,382</w:t>
            </w:r>
          </w:p>
        </w:tc>
        <w:tc>
          <w:tcPr>
            <w:tcW w:w="1052" w:type="dxa"/>
            <w:tcBorders>
              <w:top w:val="nil"/>
              <w:left w:val="nil"/>
              <w:bottom w:val="single" w:sz="4" w:space="0" w:color="auto"/>
              <w:right w:val="single" w:sz="4" w:space="0" w:color="auto"/>
            </w:tcBorders>
            <w:shd w:val="clear" w:color="auto" w:fill="auto"/>
            <w:vAlign w:val="center"/>
          </w:tcPr>
          <w:p w14:paraId="4EA77D8F" w14:textId="6BD02A4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70</w:t>
            </w:r>
          </w:p>
        </w:tc>
        <w:tc>
          <w:tcPr>
            <w:tcW w:w="1468" w:type="dxa"/>
            <w:gridSpan w:val="3"/>
            <w:tcBorders>
              <w:top w:val="nil"/>
              <w:left w:val="nil"/>
              <w:bottom w:val="single" w:sz="4" w:space="0" w:color="auto"/>
              <w:right w:val="single" w:sz="4" w:space="0" w:color="auto"/>
            </w:tcBorders>
            <w:shd w:val="clear" w:color="auto" w:fill="auto"/>
            <w:vAlign w:val="center"/>
          </w:tcPr>
          <w:p w14:paraId="0A88AB3F" w14:textId="2BF2E70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70</w:t>
            </w:r>
          </w:p>
        </w:tc>
        <w:tc>
          <w:tcPr>
            <w:tcW w:w="1260" w:type="dxa"/>
            <w:tcBorders>
              <w:top w:val="nil"/>
              <w:left w:val="nil"/>
              <w:bottom w:val="single" w:sz="4" w:space="0" w:color="auto"/>
              <w:right w:val="single" w:sz="4" w:space="0" w:color="auto"/>
            </w:tcBorders>
            <w:shd w:val="clear" w:color="auto" w:fill="auto"/>
            <w:vAlign w:val="center"/>
          </w:tcPr>
          <w:p w14:paraId="381E50A0" w14:textId="2096779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70</w:t>
            </w:r>
          </w:p>
        </w:tc>
        <w:tc>
          <w:tcPr>
            <w:tcW w:w="1306" w:type="dxa"/>
            <w:tcBorders>
              <w:top w:val="nil"/>
              <w:left w:val="nil"/>
              <w:bottom w:val="single" w:sz="4" w:space="0" w:color="auto"/>
              <w:right w:val="single" w:sz="4" w:space="0" w:color="auto"/>
            </w:tcBorders>
            <w:shd w:val="clear" w:color="auto" w:fill="auto"/>
            <w:vAlign w:val="center"/>
          </w:tcPr>
          <w:p w14:paraId="7E07E190" w14:textId="47760F6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70</w:t>
            </w:r>
          </w:p>
        </w:tc>
      </w:tr>
      <w:tr w:rsidR="00D25940" w:rsidRPr="00A769B9" w14:paraId="35C865E9" w14:textId="77777777" w:rsidTr="00A568D6">
        <w:trPr>
          <w:trHeight w:val="234"/>
        </w:trPr>
        <w:tc>
          <w:tcPr>
            <w:tcW w:w="805" w:type="dxa"/>
            <w:vMerge/>
            <w:tcBorders>
              <w:top w:val="single" w:sz="4" w:space="0" w:color="auto"/>
              <w:left w:val="single" w:sz="4" w:space="0" w:color="auto"/>
              <w:right w:val="single" w:sz="4" w:space="0" w:color="auto"/>
            </w:tcBorders>
          </w:tcPr>
          <w:p w14:paraId="02E69982"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39BC14E"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953A633" w14:textId="6931A982"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491BF3B4" w14:textId="43A3C440"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17.0</w:t>
            </w:r>
          </w:p>
        </w:tc>
        <w:tc>
          <w:tcPr>
            <w:tcW w:w="1052" w:type="dxa"/>
            <w:tcBorders>
              <w:top w:val="nil"/>
              <w:left w:val="nil"/>
              <w:bottom w:val="single" w:sz="4" w:space="0" w:color="auto"/>
              <w:right w:val="single" w:sz="4" w:space="0" w:color="auto"/>
            </w:tcBorders>
            <w:shd w:val="clear" w:color="auto" w:fill="auto"/>
            <w:vAlign w:val="center"/>
          </w:tcPr>
          <w:p w14:paraId="50611FEC" w14:textId="7CACA62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w:t>
            </w:r>
          </w:p>
        </w:tc>
        <w:tc>
          <w:tcPr>
            <w:tcW w:w="1468" w:type="dxa"/>
            <w:gridSpan w:val="3"/>
            <w:tcBorders>
              <w:top w:val="nil"/>
              <w:left w:val="nil"/>
              <w:bottom w:val="single" w:sz="4" w:space="0" w:color="auto"/>
              <w:right w:val="single" w:sz="4" w:space="0" w:color="auto"/>
            </w:tcBorders>
            <w:shd w:val="clear" w:color="auto" w:fill="auto"/>
            <w:vAlign w:val="center"/>
          </w:tcPr>
          <w:p w14:paraId="39129147" w14:textId="066E733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185C23E4" w14:textId="5646F16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21D9A62A" w14:textId="7AA7CFE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D25940" w:rsidRPr="00A769B9" w14:paraId="6F90BDB5" w14:textId="77777777" w:rsidTr="00A568D6">
        <w:trPr>
          <w:trHeight w:val="234"/>
        </w:trPr>
        <w:tc>
          <w:tcPr>
            <w:tcW w:w="805" w:type="dxa"/>
            <w:vMerge/>
            <w:tcBorders>
              <w:top w:val="single" w:sz="4" w:space="0" w:color="auto"/>
              <w:left w:val="single" w:sz="4" w:space="0" w:color="auto"/>
              <w:right w:val="single" w:sz="4" w:space="0" w:color="auto"/>
            </w:tcBorders>
          </w:tcPr>
          <w:p w14:paraId="7AC3E1F8"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7C0D1CB"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B3D2566" w14:textId="1ED805B1"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w:t>
            </w:r>
            <w:r w:rsidRPr="00D25940">
              <w:rPr>
                <w:rFonts w:ascii="GHEA Grapalat" w:hAnsi="GHEA Grapalat" w:cs="Calibri"/>
                <w:iCs/>
                <w:color w:val="000000"/>
                <w:sz w:val="20"/>
                <w:szCs w:val="20"/>
              </w:rPr>
              <w:lastRenderedPageBreak/>
              <w:t xml:space="preserve">արձակելու մասին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3D08CEE" w14:textId="14A7581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lastRenderedPageBreak/>
              <w:t>98.8</w:t>
            </w:r>
          </w:p>
        </w:tc>
        <w:tc>
          <w:tcPr>
            <w:tcW w:w="1052" w:type="dxa"/>
            <w:tcBorders>
              <w:top w:val="nil"/>
              <w:left w:val="nil"/>
              <w:bottom w:val="single" w:sz="4" w:space="0" w:color="auto"/>
              <w:right w:val="single" w:sz="4" w:space="0" w:color="auto"/>
            </w:tcBorders>
            <w:shd w:val="clear" w:color="auto" w:fill="auto"/>
            <w:vAlign w:val="center"/>
          </w:tcPr>
          <w:p w14:paraId="72BB35E3" w14:textId="72EA3986"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w:t>
            </w:r>
          </w:p>
        </w:tc>
        <w:tc>
          <w:tcPr>
            <w:tcW w:w="1468" w:type="dxa"/>
            <w:gridSpan w:val="3"/>
            <w:tcBorders>
              <w:top w:val="nil"/>
              <w:left w:val="nil"/>
              <w:bottom w:val="single" w:sz="4" w:space="0" w:color="auto"/>
              <w:right w:val="single" w:sz="4" w:space="0" w:color="auto"/>
            </w:tcBorders>
            <w:shd w:val="clear" w:color="auto" w:fill="auto"/>
            <w:vAlign w:val="center"/>
          </w:tcPr>
          <w:p w14:paraId="130F44D9" w14:textId="1EADB01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260" w:type="dxa"/>
            <w:tcBorders>
              <w:top w:val="nil"/>
              <w:left w:val="nil"/>
              <w:bottom w:val="single" w:sz="4" w:space="0" w:color="auto"/>
              <w:right w:val="single" w:sz="4" w:space="0" w:color="auto"/>
            </w:tcBorders>
            <w:shd w:val="clear" w:color="auto" w:fill="auto"/>
            <w:vAlign w:val="center"/>
          </w:tcPr>
          <w:p w14:paraId="4BD0E437" w14:textId="0849E15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306" w:type="dxa"/>
            <w:tcBorders>
              <w:top w:val="nil"/>
              <w:left w:val="nil"/>
              <w:bottom w:val="single" w:sz="4" w:space="0" w:color="auto"/>
              <w:right w:val="single" w:sz="4" w:space="0" w:color="auto"/>
            </w:tcBorders>
            <w:shd w:val="clear" w:color="auto" w:fill="auto"/>
            <w:vAlign w:val="center"/>
          </w:tcPr>
          <w:p w14:paraId="27CFF257" w14:textId="15567EC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r>
      <w:tr w:rsidR="00D25940" w:rsidRPr="00A769B9" w14:paraId="2E33C38C" w14:textId="77777777" w:rsidTr="00A568D6">
        <w:trPr>
          <w:trHeight w:val="234"/>
        </w:trPr>
        <w:tc>
          <w:tcPr>
            <w:tcW w:w="805" w:type="dxa"/>
            <w:vMerge/>
            <w:tcBorders>
              <w:top w:val="single" w:sz="4" w:space="0" w:color="auto"/>
              <w:left w:val="single" w:sz="4" w:space="0" w:color="auto"/>
              <w:right w:val="single" w:sz="4" w:space="0" w:color="auto"/>
            </w:tcBorders>
          </w:tcPr>
          <w:p w14:paraId="3DAADA0F"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5E7C33D6"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DDD7008" w14:textId="38FF4809"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131FD433" w14:textId="10DAF77A"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25/75</w:t>
            </w:r>
          </w:p>
        </w:tc>
        <w:tc>
          <w:tcPr>
            <w:tcW w:w="1052" w:type="dxa"/>
            <w:tcBorders>
              <w:top w:val="nil"/>
              <w:left w:val="nil"/>
              <w:bottom w:val="single" w:sz="4" w:space="0" w:color="auto"/>
              <w:right w:val="single" w:sz="4" w:space="0" w:color="auto"/>
            </w:tcBorders>
            <w:shd w:val="clear" w:color="auto" w:fill="auto"/>
            <w:vAlign w:val="center"/>
          </w:tcPr>
          <w:p w14:paraId="471C7494" w14:textId="3B54C2C9"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29B1399E" w14:textId="3DC16D17"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0EFC32CD" w14:textId="4082DD8D"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7C359220" w14:textId="777A4E06"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D25940" w:rsidRPr="00A769B9" w14:paraId="48C6CB0C" w14:textId="77777777" w:rsidTr="00A568D6">
        <w:trPr>
          <w:trHeight w:val="234"/>
        </w:trPr>
        <w:tc>
          <w:tcPr>
            <w:tcW w:w="805" w:type="dxa"/>
            <w:vMerge/>
            <w:tcBorders>
              <w:top w:val="single" w:sz="4" w:space="0" w:color="auto"/>
              <w:left w:val="single" w:sz="4" w:space="0" w:color="auto"/>
              <w:right w:val="single" w:sz="4" w:space="0" w:color="auto"/>
            </w:tcBorders>
          </w:tcPr>
          <w:p w14:paraId="4DD85515"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F44D5C0"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EC91FC3" w14:textId="79B3E63D"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54D43CCD" w14:textId="4B98D0F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84/16</w:t>
            </w:r>
          </w:p>
        </w:tc>
        <w:tc>
          <w:tcPr>
            <w:tcW w:w="1052" w:type="dxa"/>
            <w:tcBorders>
              <w:top w:val="nil"/>
              <w:left w:val="nil"/>
              <w:bottom w:val="single" w:sz="4" w:space="0" w:color="auto"/>
              <w:right w:val="single" w:sz="4" w:space="0" w:color="auto"/>
            </w:tcBorders>
            <w:shd w:val="clear" w:color="auto" w:fill="auto"/>
            <w:vAlign w:val="center"/>
          </w:tcPr>
          <w:p w14:paraId="6D2D70D1" w14:textId="40959AC0"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034DF4CB" w14:textId="465E9DBA"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60B4D4C1" w14:textId="36D5CA94"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1452D51F" w14:textId="42C959B8"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D25940" w:rsidRPr="00A769B9" w14:paraId="0B4CEA0F" w14:textId="77777777" w:rsidTr="00A568D6">
        <w:trPr>
          <w:trHeight w:val="234"/>
        </w:trPr>
        <w:tc>
          <w:tcPr>
            <w:tcW w:w="805" w:type="dxa"/>
            <w:vMerge w:val="restart"/>
            <w:tcBorders>
              <w:top w:val="single" w:sz="4" w:space="0" w:color="auto"/>
              <w:left w:val="single" w:sz="4" w:space="0" w:color="auto"/>
              <w:right w:val="single" w:sz="4" w:space="0" w:color="auto"/>
            </w:tcBorders>
          </w:tcPr>
          <w:p w14:paraId="673C812E" w14:textId="77777777" w:rsidR="00D25940" w:rsidRPr="00A769B9" w:rsidRDefault="00D25940" w:rsidP="00D25940">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11010</w:t>
            </w:r>
          </w:p>
          <w:p w14:paraId="1E8E1345" w14:textId="64B74E1C" w:rsidR="00D25940" w:rsidRPr="00A769B9" w:rsidRDefault="00D25940" w:rsidP="00D25940">
            <w:pPr>
              <w:pStyle w:val="ListParagraph"/>
              <w:ind w:left="0"/>
              <w:rPr>
                <w:rFonts w:ascii="GHEA Grapalat" w:hAnsi="GHEA Grapalat" w:cs="Sylfaen"/>
                <w:bCs/>
                <w:sz w:val="20"/>
                <w:szCs w:val="20"/>
                <w:lang w:val="en-US"/>
              </w:rPr>
            </w:pPr>
          </w:p>
        </w:tc>
        <w:tc>
          <w:tcPr>
            <w:tcW w:w="1589" w:type="dxa"/>
            <w:vMerge w:val="restart"/>
            <w:tcBorders>
              <w:top w:val="single" w:sz="4" w:space="0" w:color="auto"/>
              <w:left w:val="single" w:sz="4" w:space="0" w:color="auto"/>
              <w:right w:val="single" w:sz="4" w:space="0" w:color="auto"/>
            </w:tcBorders>
          </w:tcPr>
          <w:p w14:paraId="4B860ADE" w14:textId="08240F2A"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Sylfaen"/>
                <w:bCs/>
                <w:sz w:val="20"/>
                <w:szCs w:val="20"/>
              </w:rPr>
              <w:t>ՀՀ Արմավիրի մարզի առաջին ատյանի ընդհանուր իրավասության դատարանի բնականոն գործունեության և ՀՀ Արմավիրի մարզի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705BC774" w14:textId="4DE95463"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Ստացված հայցադիմումների, դիմումների և գործերի քանակը /քաղաքացիական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0BFFA10F" w14:textId="7000FDCC"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17,034</w:t>
            </w:r>
          </w:p>
        </w:tc>
        <w:tc>
          <w:tcPr>
            <w:tcW w:w="1052" w:type="dxa"/>
            <w:tcBorders>
              <w:top w:val="single" w:sz="4" w:space="0" w:color="auto"/>
              <w:left w:val="nil"/>
              <w:bottom w:val="single" w:sz="4" w:space="0" w:color="auto"/>
              <w:right w:val="single" w:sz="4" w:space="0" w:color="auto"/>
            </w:tcBorders>
            <w:shd w:val="clear" w:color="auto" w:fill="auto"/>
            <w:vAlign w:val="center"/>
          </w:tcPr>
          <w:p w14:paraId="68D26FEC" w14:textId="603F8A69"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5,798</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6C1CA8C4" w14:textId="259A37A6"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5,750</w:t>
            </w:r>
          </w:p>
        </w:tc>
        <w:tc>
          <w:tcPr>
            <w:tcW w:w="1260" w:type="dxa"/>
            <w:tcBorders>
              <w:top w:val="single" w:sz="4" w:space="0" w:color="auto"/>
              <w:left w:val="nil"/>
              <w:bottom w:val="single" w:sz="4" w:space="0" w:color="auto"/>
              <w:right w:val="single" w:sz="4" w:space="0" w:color="auto"/>
            </w:tcBorders>
            <w:shd w:val="clear" w:color="auto" w:fill="auto"/>
            <w:vAlign w:val="center"/>
          </w:tcPr>
          <w:p w14:paraId="228366F5" w14:textId="78A6458C"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5,758</w:t>
            </w:r>
          </w:p>
        </w:tc>
        <w:tc>
          <w:tcPr>
            <w:tcW w:w="1306" w:type="dxa"/>
            <w:tcBorders>
              <w:top w:val="single" w:sz="4" w:space="0" w:color="auto"/>
              <w:left w:val="nil"/>
              <w:bottom w:val="single" w:sz="4" w:space="0" w:color="auto"/>
              <w:right w:val="single" w:sz="4" w:space="0" w:color="auto"/>
            </w:tcBorders>
            <w:shd w:val="clear" w:color="auto" w:fill="auto"/>
            <w:vAlign w:val="center"/>
          </w:tcPr>
          <w:p w14:paraId="2611934E" w14:textId="75B27FDA"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5,832</w:t>
            </w:r>
          </w:p>
        </w:tc>
      </w:tr>
      <w:tr w:rsidR="00D25940" w:rsidRPr="00A769B9" w14:paraId="20709D5C" w14:textId="77777777" w:rsidTr="00A568D6">
        <w:trPr>
          <w:trHeight w:val="234"/>
        </w:trPr>
        <w:tc>
          <w:tcPr>
            <w:tcW w:w="805" w:type="dxa"/>
            <w:vMerge/>
            <w:tcBorders>
              <w:top w:val="single" w:sz="4" w:space="0" w:color="auto"/>
              <w:left w:val="single" w:sz="4" w:space="0" w:color="auto"/>
              <w:right w:val="single" w:sz="4" w:space="0" w:color="auto"/>
            </w:tcBorders>
          </w:tcPr>
          <w:p w14:paraId="4F7674C6"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E6AB037"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DF6F11E" w14:textId="2DAA1DA5"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Վարույթ ընդունված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58CDC25" w14:textId="7993DB97"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16,554</w:t>
            </w:r>
          </w:p>
        </w:tc>
        <w:tc>
          <w:tcPr>
            <w:tcW w:w="1052" w:type="dxa"/>
            <w:tcBorders>
              <w:top w:val="nil"/>
              <w:left w:val="nil"/>
              <w:bottom w:val="single" w:sz="4" w:space="0" w:color="auto"/>
              <w:right w:val="single" w:sz="4" w:space="0" w:color="auto"/>
            </w:tcBorders>
            <w:shd w:val="clear" w:color="auto" w:fill="auto"/>
            <w:vAlign w:val="center"/>
          </w:tcPr>
          <w:p w14:paraId="37E665E3" w14:textId="44FCD1FD"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5,635</w:t>
            </w:r>
          </w:p>
        </w:tc>
        <w:tc>
          <w:tcPr>
            <w:tcW w:w="1468" w:type="dxa"/>
            <w:gridSpan w:val="3"/>
            <w:tcBorders>
              <w:top w:val="nil"/>
              <w:left w:val="nil"/>
              <w:bottom w:val="single" w:sz="4" w:space="0" w:color="auto"/>
              <w:right w:val="single" w:sz="4" w:space="0" w:color="auto"/>
            </w:tcBorders>
            <w:shd w:val="clear" w:color="auto" w:fill="auto"/>
            <w:vAlign w:val="center"/>
          </w:tcPr>
          <w:p w14:paraId="1CDF856A" w14:textId="47C38B9E"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5,588</w:t>
            </w:r>
          </w:p>
        </w:tc>
        <w:tc>
          <w:tcPr>
            <w:tcW w:w="1260" w:type="dxa"/>
            <w:tcBorders>
              <w:top w:val="nil"/>
              <w:left w:val="nil"/>
              <w:bottom w:val="single" w:sz="4" w:space="0" w:color="auto"/>
              <w:right w:val="single" w:sz="4" w:space="0" w:color="auto"/>
            </w:tcBorders>
            <w:shd w:val="clear" w:color="auto" w:fill="auto"/>
            <w:vAlign w:val="center"/>
          </w:tcPr>
          <w:p w14:paraId="460E0614" w14:textId="4DEE0AF2"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5,595</w:t>
            </w:r>
          </w:p>
        </w:tc>
        <w:tc>
          <w:tcPr>
            <w:tcW w:w="1306" w:type="dxa"/>
            <w:tcBorders>
              <w:top w:val="nil"/>
              <w:left w:val="nil"/>
              <w:bottom w:val="single" w:sz="4" w:space="0" w:color="auto"/>
              <w:right w:val="single" w:sz="4" w:space="0" w:color="auto"/>
            </w:tcBorders>
            <w:shd w:val="clear" w:color="auto" w:fill="auto"/>
            <w:vAlign w:val="center"/>
          </w:tcPr>
          <w:p w14:paraId="230C0D8D" w14:textId="28FEC7A4"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5,667</w:t>
            </w:r>
          </w:p>
        </w:tc>
      </w:tr>
      <w:tr w:rsidR="00D25940" w:rsidRPr="00A769B9" w14:paraId="4B3C3A0F" w14:textId="77777777" w:rsidTr="00A568D6">
        <w:trPr>
          <w:trHeight w:val="234"/>
        </w:trPr>
        <w:tc>
          <w:tcPr>
            <w:tcW w:w="805" w:type="dxa"/>
            <w:vMerge/>
            <w:tcBorders>
              <w:top w:val="single" w:sz="4" w:space="0" w:color="auto"/>
              <w:left w:val="single" w:sz="4" w:space="0" w:color="auto"/>
              <w:right w:val="single" w:sz="4" w:space="0" w:color="auto"/>
            </w:tcBorders>
          </w:tcPr>
          <w:p w14:paraId="11568397"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F02F6B8"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FBFD9E4" w14:textId="1DC2D72E"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Ավարտված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E16F2FF" w14:textId="0F0F5CA4"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13,506.0</w:t>
            </w:r>
          </w:p>
        </w:tc>
        <w:tc>
          <w:tcPr>
            <w:tcW w:w="1052" w:type="dxa"/>
            <w:tcBorders>
              <w:top w:val="nil"/>
              <w:left w:val="nil"/>
              <w:bottom w:val="single" w:sz="4" w:space="0" w:color="auto"/>
              <w:right w:val="single" w:sz="4" w:space="0" w:color="auto"/>
            </w:tcBorders>
            <w:shd w:val="clear" w:color="auto" w:fill="auto"/>
            <w:vAlign w:val="center"/>
          </w:tcPr>
          <w:p w14:paraId="4174DB28" w14:textId="518BAA50"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4,603</w:t>
            </w:r>
          </w:p>
        </w:tc>
        <w:tc>
          <w:tcPr>
            <w:tcW w:w="1468" w:type="dxa"/>
            <w:gridSpan w:val="3"/>
            <w:tcBorders>
              <w:top w:val="nil"/>
              <w:left w:val="nil"/>
              <w:bottom w:val="single" w:sz="4" w:space="0" w:color="auto"/>
              <w:right w:val="single" w:sz="4" w:space="0" w:color="auto"/>
            </w:tcBorders>
            <w:shd w:val="clear" w:color="auto" w:fill="auto"/>
            <w:vAlign w:val="center"/>
          </w:tcPr>
          <w:p w14:paraId="3B08620D" w14:textId="1D6E38B8"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4,570.0</w:t>
            </w:r>
          </w:p>
        </w:tc>
        <w:tc>
          <w:tcPr>
            <w:tcW w:w="1260" w:type="dxa"/>
            <w:tcBorders>
              <w:top w:val="nil"/>
              <w:left w:val="nil"/>
              <w:bottom w:val="single" w:sz="4" w:space="0" w:color="auto"/>
              <w:right w:val="single" w:sz="4" w:space="0" w:color="auto"/>
            </w:tcBorders>
            <w:shd w:val="clear" w:color="auto" w:fill="auto"/>
            <w:vAlign w:val="center"/>
          </w:tcPr>
          <w:p w14:paraId="4BA6625E" w14:textId="39A9974D"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4,582.0</w:t>
            </w:r>
          </w:p>
        </w:tc>
        <w:tc>
          <w:tcPr>
            <w:tcW w:w="1306" w:type="dxa"/>
            <w:tcBorders>
              <w:top w:val="nil"/>
              <w:left w:val="nil"/>
              <w:bottom w:val="single" w:sz="4" w:space="0" w:color="auto"/>
              <w:right w:val="single" w:sz="4" w:space="0" w:color="auto"/>
            </w:tcBorders>
            <w:shd w:val="clear" w:color="auto" w:fill="auto"/>
            <w:vAlign w:val="center"/>
          </w:tcPr>
          <w:p w14:paraId="49187B3A" w14:textId="352E854E"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4,647.0</w:t>
            </w:r>
          </w:p>
        </w:tc>
      </w:tr>
      <w:tr w:rsidR="00D25940" w:rsidRPr="00A769B9" w14:paraId="177F288B" w14:textId="77777777" w:rsidTr="00A568D6">
        <w:trPr>
          <w:trHeight w:val="234"/>
        </w:trPr>
        <w:tc>
          <w:tcPr>
            <w:tcW w:w="805" w:type="dxa"/>
            <w:vMerge/>
            <w:tcBorders>
              <w:top w:val="single" w:sz="4" w:space="0" w:color="auto"/>
              <w:left w:val="single" w:sz="4" w:space="0" w:color="auto"/>
              <w:right w:val="single" w:sz="4" w:space="0" w:color="auto"/>
            </w:tcBorders>
          </w:tcPr>
          <w:p w14:paraId="46CCF7FB"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0523625"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CF3FABD" w14:textId="7B0A7800"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Տարեվերջին անավարտ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6E70193" w14:textId="5C78AD10"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3,528.0</w:t>
            </w:r>
          </w:p>
        </w:tc>
        <w:tc>
          <w:tcPr>
            <w:tcW w:w="1052" w:type="dxa"/>
            <w:tcBorders>
              <w:top w:val="nil"/>
              <w:left w:val="nil"/>
              <w:bottom w:val="single" w:sz="4" w:space="0" w:color="auto"/>
              <w:right w:val="single" w:sz="4" w:space="0" w:color="auto"/>
            </w:tcBorders>
            <w:shd w:val="clear" w:color="auto" w:fill="auto"/>
            <w:vAlign w:val="center"/>
          </w:tcPr>
          <w:p w14:paraId="073420E0" w14:textId="7AD2B5B2"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1,195</w:t>
            </w:r>
          </w:p>
        </w:tc>
        <w:tc>
          <w:tcPr>
            <w:tcW w:w="1468" w:type="dxa"/>
            <w:gridSpan w:val="3"/>
            <w:tcBorders>
              <w:top w:val="nil"/>
              <w:left w:val="nil"/>
              <w:bottom w:val="single" w:sz="4" w:space="0" w:color="auto"/>
              <w:right w:val="single" w:sz="4" w:space="0" w:color="auto"/>
            </w:tcBorders>
            <w:shd w:val="clear" w:color="auto" w:fill="auto"/>
            <w:vAlign w:val="center"/>
          </w:tcPr>
          <w:p w14:paraId="75DDD4E3" w14:textId="6561B8B4"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1,179.0</w:t>
            </w:r>
          </w:p>
        </w:tc>
        <w:tc>
          <w:tcPr>
            <w:tcW w:w="1260" w:type="dxa"/>
            <w:tcBorders>
              <w:top w:val="nil"/>
              <w:left w:val="nil"/>
              <w:bottom w:val="single" w:sz="4" w:space="0" w:color="auto"/>
              <w:right w:val="single" w:sz="4" w:space="0" w:color="auto"/>
            </w:tcBorders>
            <w:shd w:val="clear" w:color="auto" w:fill="auto"/>
            <w:vAlign w:val="center"/>
          </w:tcPr>
          <w:p w14:paraId="5A3D0C6A" w14:textId="6DA3B7B0"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1,175.0</w:t>
            </w:r>
          </w:p>
        </w:tc>
        <w:tc>
          <w:tcPr>
            <w:tcW w:w="1306" w:type="dxa"/>
            <w:tcBorders>
              <w:top w:val="nil"/>
              <w:left w:val="nil"/>
              <w:bottom w:val="single" w:sz="4" w:space="0" w:color="auto"/>
              <w:right w:val="single" w:sz="4" w:space="0" w:color="auto"/>
            </w:tcBorders>
            <w:shd w:val="clear" w:color="auto" w:fill="auto"/>
            <w:vAlign w:val="center"/>
          </w:tcPr>
          <w:p w14:paraId="73121366" w14:textId="4D8AC2B8"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1,184.0</w:t>
            </w:r>
          </w:p>
        </w:tc>
      </w:tr>
      <w:tr w:rsidR="00D25940" w:rsidRPr="00A769B9" w14:paraId="4DFF668C" w14:textId="77777777" w:rsidTr="00A568D6">
        <w:trPr>
          <w:trHeight w:val="234"/>
        </w:trPr>
        <w:tc>
          <w:tcPr>
            <w:tcW w:w="805" w:type="dxa"/>
            <w:vMerge/>
            <w:tcBorders>
              <w:top w:val="single" w:sz="4" w:space="0" w:color="auto"/>
              <w:left w:val="single" w:sz="4" w:space="0" w:color="auto"/>
              <w:right w:val="single" w:sz="4" w:space="0" w:color="auto"/>
            </w:tcBorders>
          </w:tcPr>
          <w:p w14:paraId="34259039"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01A9CF2"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803B945" w14:textId="3A531800"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1E75F3E" w14:textId="04C66276"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79.3</w:t>
            </w:r>
          </w:p>
        </w:tc>
        <w:tc>
          <w:tcPr>
            <w:tcW w:w="1052" w:type="dxa"/>
            <w:tcBorders>
              <w:top w:val="nil"/>
              <w:left w:val="nil"/>
              <w:bottom w:val="single" w:sz="4" w:space="0" w:color="auto"/>
              <w:right w:val="single" w:sz="4" w:space="0" w:color="auto"/>
            </w:tcBorders>
            <w:shd w:val="clear" w:color="auto" w:fill="auto"/>
            <w:vAlign w:val="center"/>
          </w:tcPr>
          <w:p w14:paraId="243D7277" w14:textId="4AC139AB"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79.4</w:t>
            </w:r>
          </w:p>
        </w:tc>
        <w:tc>
          <w:tcPr>
            <w:tcW w:w="1468" w:type="dxa"/>
            <w:gridSpan w:val="3"/>
            <w:tcBorders>
              <w:top w:val="nil"/>
              <w:left w:val="nil"/>
              <w:bottom w:val="single" w:sz="4" w:space="0" w:color="auto"/>
              <w:right w:val="single" w:sz="4" w:space="0" w:color="auto"/>
            </w:tcBorders>
            <w:shd w:val="clear" w:color="auto" w:fill="auto"/>
            <w:vAlign w:val="center"/>
          </w:tcPr>
          <w:p w14:paraId="645D07C3" w14:textId="0DCCC677"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79.5</w:t>
            </w:r>
          </w:p>
        </w:tc>
        <w:tc>
          <w:tcPr>
            <w:tcW w:w="1260" w:type="dxa"/>
            <w:tcBorders>
              <w:top w:val="nil"/>
              <w:left w:val="nil"/>
              <w:bottom w:val="single" w:sz="4" w:space="0" w:color="auto"/>
              <w:right w:val="single" w:sz="4" w:space="0" w:color="auto"/>
            </w:tcBorders>
            <w:shd w:val="clear" w:color="auto" w:fill="auto"/>
            <w:vAlign w:val="center"/>
          </w:tcPr>
          <w:p w14:paraId="5FFFAE16" w14:textId="3C61C40C"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79.6</w:t>
            </w:r>
          </w:p>
        </w:tc>
        <w:tc>
          <w:tcPr>
            <w:tcW w:w="1306" w:type="dxa"/>
            <w:tcBorders>
              <w:top w:val="nil"/>
              <w:left w:val="nil"/>
              <w:bottom w:val="single" w:sz="4" w:space="0" w:color="auto"/>
              <w:right w:val="single" w:sz="4" w:space="0" w:color="auto"/>
            </w:tcBorders>
            <w:shd w:val="clear" w:color="auto" w:fill="auto"/>
            <w:vAlign w:val="center"/>
          </w:tcPr>
          <w:p w14:paraId="6EC6718F" w14:textId="6BD586FA"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79.7</w:t>
            </w:r>
          </w:p>
        </w:tc>
      </w:tr>
      <w:tr w:rsidR="00D25940" w:rsidRPr="00A769B9" w14:paraId="7B285640" w14:textId="77777777" w:rsidTr="00A568D6">
        <w:trPr>
          <w:trHeight w:val="234"/>
        </w:trPr>
        <w:tc>
          <w:tcPr>
            <w:tcW w:w="805" w:type="dxa"/>
            <w:vMerge/>
            <w:tcBorders>
              <w:top w:val="single" w:sz="4" w:space="0" w:color="auto"/>
              <w:left w:val="single" w:sz="4" w:space="0" w:color="auto"/>
              <w:right w:val="single" w:sz="4" w:space="0" w:color="auto"/>
            </w:tcBorders>
          </w:tcPr>
          <w:p w14:paraId="63617BE1"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DDA4680"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9CF5539" w14:textId="62CD193C" w:rsidR="00D25940" w:rsidRPr="00D25940" w:rsidRDefault="00D25940" w:rsidP="00D25940">
            <w:pPr>
              <w:pStyle w:val="ListParagraph"/>
              <w:ind w:left="0"/>
              <w:rPr>
                <w:rFonts w:ascii="GHEA Grapalat" w:hAnsi="GHEA Grapalat" w:cs="Sylfaen"/>
                <w:bCs/>
                <w:sz w:val="20"/>
                <w:szCs w:val="20"/>
              </w:rPr>
            </w:pPr>
            <w:r w:rsidRPr="00D25940">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12053271" w14:textId="5DA6803F"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0.2</w:t>
            </w:r>
          </w:p>
        </w:tc>
        <w:tc>
          <w:tcPr>
            <w:tcW w:w="1052" w:type="dxa"/>
            <w:tcBorders>
              <w:top w:val="nil"/>
              <w:left w:val="nil"/>
              <w:bottom w:val="single" w:sz="4" w:space="0" w:color="auto"/>
              <w:right w:val="single" w:sz="4" w:space="0" w:color="auto"/>
            </w:tcBorders>
            <w:shd w:val="clear" w:color="auto" w:fill="auto"/>
            <w:vAlign w:val="center"/>
          </w:tcPr>
          <w:p w14:paraId="6C6CDE82" w14:textId="38243477"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0.1</w:t>
            </w:r>
          </w:p>
        </w:tc>
        <w:tc>
          <w:tcPr>
            <w:tcW w:w="1468" w:type="dxa"/>
            <w:gridSpan w:val="3"/>
            <w:tcBorders>
              <w:top w:val="nil"/>
              <w:left w:val="nil"/>
              <w:bottom w:val="single" w:sz="4" w:space="0" w:color="auto"/>
              <w:right w:val="single" w:sz="4" w:space="0" w:color="auto"/>
            </w:tcBorders>
            <w:shd w:val="clear" w:color="auto" w:fill="auto"/>
            <w:vAlign w:val="center"/>
          </w:tcPr>
          <w:p w14:paraId="27A109AE" w14:textId="1AAD117E"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67FD13C7" w14:textId="10A06EF0"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72ECA2A4" w14:textId="451CF85D" w:rsidR="00D25940" w:rsidRPr="00A769B9" w:rsidRDefault="00D25940" w:rsidP="00D25940">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0.0</w:t>
            </w:r>
          </w:p>
        </w:tc>
      </w:tr>
      <w:tr w:rsidR="00D25940" w:rsidRPr="00A769B9" w14:paraId="46B67A22" w14:textId="77777777" w:rsidTr="007F60DD">
        <w:trPr>
          <w:trHeight w:val="234"/>
        </w:trPr>
        <w:tc>
          <w:tcPr>
            <w:tcW w:w="805" w:type="dxa"/>
            <w:vMerge/>
            <w:tcBorders>
              <w:top w:val="single" w:sz="4" w:space="0" w:color="auto"/>
              <w:left w:val="single" w:sz="4" w:space="0" w:color="auto"/>
              <w:right w:val="single" w:sz="4" w:space="0" w:color="auto"/>
            </w:tcBorders>
          </w:tcPr>
          <w:p w14:paraId="17568952"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DDEC8B5"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6C6B141" w14:textId="55A718F2"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5F8ADADC" w14:textId="4561228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1,016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CFB185D" w14:textId="3A765E2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1,118</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77E29DF2" w14:textId="6A07A29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1,229</w:t>
            </w:r>
          </w:p>
        </w:tc>
        <w:tc>
          <w:tcPr>
            <w:tcW w:w="1260" w:type="dxa"/>
            <w:tcBorders>
              <w:top w:val="single" w:sz="4" w:space="0" w:color="auto"/>
              <w:left w:val="nil"/>
              <w:bottom w:val="single" w:sz="4" w:space="0" w:color="auto"/>
              <w:right w:val="single" w:sz="4" w:space="0" w:color="auto"/>
            </w:tcBorders>
            <w:shd w:val="clear" w:color="auto" w:fill="auto"/>
            <w:vAlign w:val="center"/>
          </w:tcPr>
          <w:p w14:paraId="4BD237FC" w14:textId="41F638B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1,352</w:t>
            </w:r>
          </w:p>
        </w:tc>
        <w:tc>
          <w:tcPr>
            <w:tcW w:w="1306" w:type="dxa"/>
            <w:tcBorders>
              <w:top w:val="single" w:sz="4" w:space="0" w:color="auto"/>
              <w:left w:val="nil"/>
              <w:bottom w:val="single" w:sz="4" w:space="0" w:color="auto"/>
              <w:right w:val="single" w:sz="4" w:space="0" w:color="auto"/>
            </w:tcBorders>
            <w:shd w:val="clear" w:color="auto" w:fill="auto"/>
            <w:vAlign w:val="center"/>
          </w:tcPr>
          <w:p w14:paraId="5ABAAE1D" w14:textId="1DEA18C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1,488</w:t>
            </w:r>
          </w:p>
        </w:tc>
      </w:tr>
      <w:tr w:rsidR="00D25940" w:rsidRPr="00A769B9" w14:paraId="4BA41456" w14:textId="77777777" w:rsidTr="00A568D6">
        <w:trPr>
          <w:trHeight w:val="234"/>
        </w:trPr>
        <w:tc>
          <w:tcPr>
            <w:tcW w:w="805" w:type="dxa"/>
            <w:vMerge/>
            <w:tcBorders>
              <w:top w:val="single" w:sz="4" w:space="0" w:color="auto"/>
              <w:left w:val="single" w:sz="4" w:space="0" w:color="auto"/>
              <w:right w:val="single" w:sz="4" w:space="0" w:color="auto"/>
            </w:tcBorders>
          </w:tcPr>
          <w:p w14:paraId="023AC21F"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335C7E0"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141A116" w14:textId="4D66C5B2"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Վարույթ ընդունված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DCDA920" w14:textId="24F64C1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1,016.0</w:t>
            </w:r>
          </w:p>
        </w:tc>
        <w:tc>
          <w:tcPr>
            <w:tcW w:w="1052" w:type="dxa"/>
            <w:tcBorders>
              <w:top w:val="nil"/>
              <w:left w:val="nil"/>
              <w:bottom w:val="single" w:sz="4" w:space="0" w:color="auto"/>
              <w:right w:val="single" w:sz="4" w:space="0" w:color="auto"/>
            </w:tcBorders>
            <w:shd w:val="clear" w:color="auto" w:fill="auto"/>
            <w:vAlign w:val="center"/>
          </w:tcPr>
          <w:p w14:paraId="45DE0C30" w14:textId="17D219E0"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1,118</w:t>
            </w:r>
          </w:p>
        </w:tc>
        <w:tc>
          <w:tcPr>
            <w:tcW w:w="1468" w:type="dxa"/>
            <w:gridSpan w:val="3"/>
            <w:tcBorders>
              <w:top w:val="nil"/>
              <w:left w:val="nil"/>
              <w:bottom w:val="single" w:sz="4" w:space="0" w:color="auto"/>
              <w:right w:val="single" w:sz="4" w:space="0" w:color="auto"/>
            </w:tcBorders>
            <w:shd w:val="clear" w:color="auto" w:fill="auto"/>
            <w:vAlign w:val="center"/>
          </w:tcPr>
          <w:p w14:paraId="728665ED" w14:textId="7237621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1,229.0</w:t>
            </w:r>
          </w:p>
        </w:tc>
        <w:tc>
          <w:tcPr>
            <w:tcW w:w="1260" w:type="dxa"/>
            <w:tcBorders>
              <w:top w:val="nil"/>
              <w:left w:val="nil"/>
              <w:bottom w:val="single" w:sz="4" w:space="0" w:color="auto"/>
              <w:right w:val="single" w:sz="4" w:space="0" w:color="auto"/>
            </w:tcBorders>
            <w:shd w:val="clear" w:color="auto" w:fill="auto"/>
            <w:vAlign w:val="center"/>
          </w:tcPr>
          <w:p w14:paraId="290122CB" w14:textId="51BB03A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1,352.0</w:t>
            </w:r>
          </w:p>
        </w:tc>
        <w:tc>
          <w:tcPr>
            <w:tcW w:w="1306" w:type="dxa"/>
            <w:tcBorders>
              <w:top w:val="nil"/>
              <w:left w:val="nil"/>
              <w:bottom w:val="single" w:sz="4" w:space="0" w:color="auto"/>
              <w:right w:val="single" w:sz="4" w:space="0" w:color="auto"/>
            </w:tcBorders>
            <w:shd w:val="clear" w:color="auto" w:fill="auto"/>
            <w:vAlign w:val="center"/>
          </w:tcPr>
          <w:p w14:paraId="2BA09C97" w14:textId="0E878B0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1,488.0</w:t>
            </w:r>
          </w:p>
        </w:tc>
      </w:tr>
      <w:tr w:rsidR="00D25940" w:rsidRPr="00A769B9" w14:paraId="0160C7AD" w14:textId="77777777" w:rsidTr="00A568D6">
        <w:trPr>
          <w:trHeight w:val="234"/>
        </w:trPr>
        <w:tc>
          <w:tcPr>
            <w:tcW w:w="805" w:type="dxa"/>
            <w:vMerge/>
            <w:tcBorders>
              <w:top w:val="single" w:sz="4" w:space="0" w:color="auto"/>
              <w:left w:val="single" w:sz="4" w:space="0" w:color="auto"/>
              <w:right w:val="single" w:sz="4" w:space="0" w:color="auto"/>
            </w:tcBorders>
          </w:tcPr>
          <w:p w14:paraId="5B7997FD"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2C8AD0F"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7A404B8" w14:textId="775BF7B4"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Ավարտված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A55F2BD" w14:textId="1607EA4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375.0</w:t>
            </w:r>
          </w:p>
        </w:tc>
        <w:tc>
          <w:tcPr>
            <w:tcW w:w="1052" w:type="dxa"/>
            <w:tcBorders>
              <w:top w:val="nil"/>
              <w:left w:val="nil"/>
              <w:bottom w:val="single" w:sz="4" w:space="0" w:color="auto"/>
              <w:right w:val="single" w:sz="4" w:space="0" w:color="auto"/>
            </w:tcBorders>
            <w:shd w:val="clear" w:color="auto" w:fill="auto"/>
            <w:vAlign w:val="center"/>
          </w:tcPr>
          <w:p w14:paraId="4E4E2C14" w14:textId="48B2FB8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454</w:t>
            </w:r>
          </w:p>
        </w:tc>
        <w:tc>
          <w:tcPr>
            <w:tcW w:w="1468" w:type="dxa"/>
            <w:gridSpan w:val="3"/>
            <w:tcBorders>
              <w:top w:val="nil"/>
              <w:left w:val="nil"/>
              <w:bottom w:val="single" w:sz="4" w:space="0" w:color="auto"/>
              <w:right w:val="single" w:sz="4" w:space="0" w:color="auto"/>
            </w:tcBorders>
            <w:shd w:val="clear" w:color="auto" w:fill="auto"/>
            <w:vAlign w:val="center"/>
          </w:tcPr>
          <w:p w14:paraId="27FDD901" w14:textId="15688B0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500.0</w:t>
            </w:r>
          </w:p>
        </w:tc>
        <w:tc>
          <w:tcPr>
            <w:tcW w:w="1260" w:type="dxa"/>
            <w:tcBorders>
              <w:top w:val="nil"/>
              <w:left w:val="nil"/>
              <w:bottom w:val="single" w:sz="4" w:space="0" w:color="auto"/>
              <w:right w:val="single" w:sz="4" w:space="0" w:color="auto"/>
            </w:tcBorders>
            <w:shd w:val="clear" w:color="auto" w:fill="auto"/>
            <w:vAlign w:val="center"/>
          </w:tcPr>
          <w:p w14:paraId="507AB7C1" w14:textId="66AA5C0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552.0</w:t>
            </w:r>
          </w:p>
        </w:tc>
        <w:tc>
          <w:tcPr>
            <w:tcW w:w="1306" w:type="dxa"/>
            <w:tcBorders>
              <w:top w:val="nil"/>
              <w:left w:val="nil"/>
              <w:bottom w:val="single" w:sz="4" w:space="0" w:color="auto"/>
              <w:right w:val="single" w:sz="4" w:space="0" w:color="auto"/>
            </w:tcBorders>
            <w:shd w:val="clear" w:color="auto" w:fill="auto"/>
            <w:vAlign w:val="center"/>
          </w:tcPr>
          <w:p w14:paraId="0EE85064" w14:textId="3098E27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608.0</w:t>
            </w:r>
          </w:p>
        </w:tc>
      </w:tr>
      <w:tr w:rsidR="00D25940" w:rsidRPr="00A769B9" w14:paraId="253E30A9" w14:textId="77777777" w:rsidTr="00A568D6">
        <w:trPr>
          <w:trHeight w:val="234"/>
        </w:trPr>
        <w:tc>
          <w:tcPr>
            <w:tcW w:w="805" w:type="dxa"/>
            <w:vMerge/>
            <w:tcBorders>
              <w:top w:val="single" w:sz="4" w:space="0" w:color="auto"/>
              <w:left w:val="single" w:sz="4" w:space="0" w:color="auto"/>
              <w:right w:val="single" w:sz="4" w:space="0" w:color="auto"/>
            </w:tcBorders>
          </w:tcPr>
          <w:p w14:paraId="512C2522"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59963F1"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89BDF2F" w14:textId="4C320859"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Տարեվերջին անավարտ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ECDBE40" w14:textId="02389D2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641</w:t>
            </w:r>
          </w:p>
        </w:tc>
        <w:tc>
          <w:tcPr>
            <w:tcW w:w="1052" w:type="dxa"/>
            <w:tcBorders>
              <w:top w:val="nil"/>
              <w:left w:val="nil"/>
              <w:bottom w:val="single" w:sz="4" w:space="0" w:color="auto"/>
              <w:right w:val="single" w:sz="4" w:space="0" w:color="auto"/>
            </w:tcBorders>
            <w:shd w:val="clear" w:color="auto" w:fill="auto"/>
            <w:vAlign w:val="center"/>
          </w:tcPr>
          <w:p w14:paraId="16089596" w14:textId="50F258A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664</w:t>
            </w:r>
          </w:p>
        </w:tc>
        <w:tc>
          <w:tcPr>
            <w:tcW w:w="1468" w:type="dxa"/>
            <w:gridSpan w:val="3"/>
            <w:tcBorders>
              <w:top w:val="nil"/>
              <w:left w:val="nil"/>
              <w:bottom w:val="single" w:sz="4" w:space="0" w:color="auto"/>
              <w:right w:val="single" w:sz="4" w:space="0" w:color="auto"/>
            </w:tcBorders>
            <w:shd w:val="clear" w:color="auto" w:fill="auto"/>
            <w:vAlign w:val="center"/>
          </w:tcPr>
          <w:p w14:paraId="625F6A64" w14:textId="7C3FFD4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729</w:t>
            </w:r>
          </w:p>
        </w:tc>
        <w:tc>
          <w:tcPr>
            <w:tcW w:w="1260" w:type="dxa"/>
            <w:tcBorders>
              <w:top w:val="nil"/>
              <w:left w:val="nil"/>
              <w:bottom w:val="single" w:sz="4" w:space="0" w:color="auto"/>
              <w:right w:val="single" w:sz="4" w:space="0" w:color="auto"/>
            </w:tcBorders>
            <w:shd w:val="clear" w:color="auto" w:fill="auto"/>
            <w:vAlign w:val="center"/>
          </w:tcPr>
          <w:p w14:paraId="01816270" w14:textId="3DE53C6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801</w:t>
            </w:r>
          </w:p>
        </w:tc>
        <w:tc>
          <w:tcPr>
            <w:tcW w:w="1306" w:type="dxa"/>
            <w:tcBorders>
              <w:top w:val="nil"/>
              <w:left w:val="nil"/>
              <w:bottom w:val="single" w:sz="4" w:space="0" w:color="auto"/>
              <w:right w:val="single" w:sz="4" w:space="0" w:color="auto"/>
            </w:tcBorders>
            <w:shd w:val="clear" w:color="auto" w:fill="auto"/>
            <w:vAlign w:val="center"/>
          </w:tcPr>
          <w:p w14:paraId="5BAA0993" w14:textId="1E4B158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879</w:t>
            </w:r>
          </w:p>
        </w:tc>
      </w:tr>
      <w:tr w:rsidR="00D25940" w:rsidRPr="00A769B9" w14:paraId="77BB5064" w14:textId="77777777" w:rsidTr="00A568D6">
        <w:trPr>
          <w:trHeight w:val="234"/>
        </w:trPr>
        <w:tc>
          <w:tcPr>
            <w:tcW w:w="805" w:type="dxa"/>
            <w:vMerge/>
            <w:tcBorders>
              <w:top w:val="single" w:sz="4" w:space="0" w:color="auto"/>
              <w:left w:val="single" w:sz="4" w:space="0" w:color="auto"/>
              <w:right w:val="single" w:sz="4" w:space="0" w:color="auto"/>
            </w:tcBorders>
          </w:tcPr>
          <w:p w14:paraId="263AD731"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A5E4359"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D4A9149" w14:textId="0FBC5A9F"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0B48333" w14:textId="6CD19F4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36.9</w:t>
            </w:r>
          </w:p>
        </w:tc>
        <w:tc>
          <w:tcPr>
            <w:tcW w:w="1052" w:type="dxa"/>
            <w:tcBorders>
              <w:top w:val="nil"/>
              <w:left w:val="nil"/>
              <w:bottom w:val="single" w:sz="4" w:space="0" w:color="auto"/>
              <w:right w:val="single" w:sz="4" w:space="0" w:color="auto"/>
            </w:tcBorders>
            <w:shd w:val="clear" w:color="auto" w:fill="auto"/>
            <w:vAlign w:val="center"/>
          </w:tcPr>
          <w:p w14:paraId="681A01A8" w14:textId="40D776B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40.6</w:t>
            </w:r>
          </w:p>
        </w:tc>
        <w:tc>
          <w:tcPr>
            <w:tcW w:w="1468" w:type="dxa"/>
            <w:gridSpan w:val="3"/>
            <w:tcBorders>
              <w:top w:val="nil"/>
              <w:left w:val="nil"/>
              <w:bottom w:val="single" w:sz="4" w:space="0" w:color="auto"/>
              <w:right w:val="single" w:sz="4" w:space="0" w:color="auto"/>
            </w:tcBorders>
            <w:shd w:val="clear" w:color="auto" w:fill="auto"/>
            <w:vAlign w:val="center"/>
          </w:tcPr>
          <w:p w14:paraId="48BE8AD5" w14:textId="24F1950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40.7</w:t>
            </w:r>
          </w:p>
        </w:tc>
        <w:tc>
          <w:tcPr>
            <w:tcW w:w="1260" w:type="dxa"/>
            <w:tcBorders>
              <w:top w:val="nil"/>
              <w:left w:val="nil"/>
              <w:bottom w:val="single" w:sz="4" w:space="0" w:color="auto"/>
              <w:right w:val="single" w:sz="4" w:space="0" w:color="auto"/>
            </w:tcBorders>
            <w:shd w:val="clear" w:color="auto" w:fill="auto"/>
            <w:vAlign w:val="center"/>
          </w:tcPr>
          <w:p w14:paraId="50E0F06F" w14:textId="62F026B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40.8</w:t>
            </w:r>
          </w:p>
        </w:tc>
        <w:tc>
          <w:tcPr>
            <w:tcW w:w="1306" w:type="dxa"/>
            <w:tcBorders>
              <w:top w:val="nil"/>
              <w:left w:val="nil"/>
              <w:bottom w:val="single" w:sz="4" w:space="0" w:color="auto"/>
              <w:right w:val="single" w:sz="4" w:space="0" w:color="auto"/>
            </w:tcBorders>
            <w:shd w:val="clear" w:color="auto" w:fill="auto"/>
            <w:vAlign w:val="center"/>
          </w:tcPr>
          <w:p w14:paraId="6074B11B" w14:textId="320ABC4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40.9</w:t>
            </w:r>
          </w:p>
        </w:tc>
      </w:tr>
      <w:tr w:rsidR="00D25940" w:rsidRPr="00A769B9" w14:paraId="5ECD346E" w14:textId="77777777" w:rsidTr="00A568D6">
        <w:trPr>
          <w:trHeight w:val="234"/>
        </w:trPr>
        <w:tc>
          <w:tcPr>
            <w:tcW w:w="805" w:type="dxa"/>
            <w:vMerge/>
            <w:tcBorders>
              <w:top w:val="single" w:sz="4" w:space="0" w:color="auto"/>
              <w:left w:val="single" w:sz="4" w:space="0" w:color="auto"/>
              <w:right w:val="single" w:sz="4" w:space="0" w:color="auto"/>
            </w:tcBorders>
          </w:tcPr>
          <w:p w14:paraId="3AEFFEC2"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40D2355"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71138F7" w14:textId="711E9D53"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5AC32156" w14:textId="18986A20"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052" w:type="dxa"/>
            <w:tcBorders>
              <w:top w:val="nil"/>
              <w:left w:val="nil"/>
              <w:bottom w:val="single" w:sz="4" w:space="0" w:color="auto"/>
              <w:right w:val="single" w:sz="4" w:space="0" w:color="auto"/>
            </w:tcBorders>
            <w:shd w:val="clear" w:color="auto" w:fill="auto"/>
            <w:vAlign w:val="center"/>
          </w:tcPr>
          <w:p w14:paraId="0AE2D6A2" w14:textId="2A2C17C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468" w:type="dxa"/>
            <w:gridSpan w:val="3"/>
            <w:tcBorders>
              <w:top w:val="nil"/>
              <w:left w:val="nil"/>
              <w:bottom w:val="single" w:sz="4" w:space="0" w:color="auto"/>
              <w:right w:val="single" w:sz="4" w:space="0" w:color="auto"/>
            </w:tcBorders>
            <w:shd w:val="clear" w:color="auto" w:fill="auto"/>
            <w:vAlign w:val="center"/>
          </w:tcPr>
          <w:p w14:paraId="3B50B807" w14:textId="789A0CE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22B0C0B5" w14:textId="48EEF12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71DDA343" w14:textId="11A67E8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D25940" w:rsidRPr="00A769B9" w14:paraId="7D94C715" w14:textId="77777777" w:rsidTr="007F60DD">
        <w:trPr>
          <w:trHeight w:val="234"/>
        </w:trPr>
        <w:tc>
          <w:tcPr>
            <w:tcW w:w="805" w:type="dxa"/>
            <w:vMerge/>
            <w:tcBorders>
              <w:top w:val="single" w:sz="4" w:space="0" w:color="auto"/>
              <w:left w:val="single" w:sz="4" w:space="0" w:color="auto"/>
              <w:right w:val="single" w:sz="4" w:space="0" w:color="auto"/>
            </w:tcBorders>
          </w:tcPr>
          <w:p w14:paraId="02808364"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73D3307"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1DB40A8" w14:textId="442D34F2"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Ստացված մինչդատական վարույթի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734C1E7B" w14:textId="1CDBEDCA"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1,822.0</w:t>
            </w:r>
          </w:p>
        </w:tc>
        <w:tc>
          <w:tcPr>
            <w:tcW w:w="1052" w:type="dxa"/>
            <w:tcBorders>
              <w:top w:val="single" w:sz="4" w:space="0" w:color="auto"/>
              <w:left w:val="nil"/>
              <w:bottom w:val="single" w:sz="4" w:space="0" w:color="auto"/>
              <w:right w:val="single" w:sz="4" w:space="0" w:color="auto"/>
            </w:tcBorders>
            <w:shd w:val="clear" w:color="auto" w:fill="auto"/>
            <w:vAlign w:val="center"/>
          </w:tcPr>
          <w:p w14:paraId="4A3A5064" w14:textId="3C3E169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3,781</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A2AE1F9" w14:textId="34F50E7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4,915.0</w:t>
            </w:r>
          </w:p>
        </w:tc>
        <w:tc>
          <w:tcPr>
            <w:tcW w:w="1260" w:type="dxa"/>
            <w:tcBorders>
              <w:top w:val="single" w:sz="4" w:space="0" w:color="auto"/>
              <w:left w:val="nil"/>
              <w:bottom w:val="single" w:sz="4" w:space="0" w:color="auto"/>
              <w:right w:val="single" w:sz="4" w:space="0" w:color="auto"/>
            </w:tcBorders>
            <w:shd w:val="clear" w:color="auto" w:fill="auto"/>
            <w:vAlign w:val="center"/>
          </w:tcPr>
          <w:p w14:paraId="1A2BD88A" w14:textId="38380DB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6,390.0</w:t>
            </w:r>
          </w:p>
        </w:tc>
        <w:tc>
          <w:tcPr>
            <w:tcW w:w="1306" w:type="dxa"/>
            <w:tcBorders>
              <w:top w:val="single" w:sz="4" w:space="0" w:color="auto"/>
              <w:left w:val="nil"/>
              <w:bottom w:val="single" w:sz="4" w:space="0" w:color="auto"/>
              <w:right w:val="single" w:sz="4" w:space="0" w:color="auto"/>
            </w:tcBorders>
            <w:shd w:val="clear" w:color="auto" w:fill="auto"/>
            <w:vAlign w:val="center"/>
          </w:tcPr>
          <w:p w14:paraId="1F1ED9C3" w14:textId="597331A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8,307.0</w:t>
            </w:r>
          </w:p>
        </w:tc>
      </w:tr>
      <w:tr w:rsidR="00D25940" w:rsidRPr="00A769B9" w14:paraId="5187FCFD" w14:textId="77777777" w:rsidTr="00A568D6">
        <w:trPr>
          <w:trHeight w:val="234"/>
        </w:trPr>
        <w:tc>
          <w:tcPr>
            <w:tcW w:w="805" w:type="dxa"/>
            <w:vMerge/>
            <w:tcBorders>
              <w:top w:val="single" w:sz="4" w:space="0" w:color="auto"/>
              <w:left w:val="single" w:sz="4" w:space="0" w:color="auto"/>
              <w:right w:val="single" w:sz="4" w:space="0" w:color="auto"/>
            </w:tcBorders>
          </w:tcPr>
          <w:p w14:paraId="0270E3C5"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FDE9B10"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9EF8BE1" w14:textId="79E632A2"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Վարույթ ընդունված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5D62A20" w14:textId="08A284C9"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1,712</w:t>
            </w:r>
          </w:p>
        </w:tc>
        <w:tc>
          <w:tcPr>
            <w:tcW w:w="1052" w:type="dxa"/>
            <w:tcBorders>
              <w:top w:val="nil"/>
              <w:left w:val="nil"/>
              <w:bottom w:val="single" w:sz="4" w:space="0" w:color="auto"/>
              <w:right w:val="single" w:sz="4" w:space="0" w:color="auto"/>
            </w:tcBorders>
            <w:shd w:val="clear" w:color="auto" w:fill="auto"/>
            <w:vAlign w:val="center"/>
          </w:tcPr>
          <w:p w14:paraId="141B0357" w14:textId="5DCCD076"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3,553</w:t>
            </w:r>
          </w:p>
        </w:tc>
        <w:tc>
          <w:tcPr>
            <w:tcW w:w="1468" w:type="dxa"/>
            <w:gridSpan w:val="3"/>
            <w:tcBorders>
              <w:top w:val="nil"/>
              <w:left w:val="nil"/>
              <w:bottom w:val="single" w:sz="4" w:space="0" w:color="auto"/>
              <w:right w:val="single" w:sz="4" w:space="0" w:color="auto"/>
            </w:tcBorders>
            <w:shd w:val="clear" w:color="auto" w:fill="auto"/>
            <w:vAlign w:val="center"/>
          </w:tcPr>
          <w:p w14:paraId="6B5BE1CA" w14:textId="1566169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4,619</w:t>
            </w:r>
          </w:p>
        </w:tc>
        <w:tc>
          <w:tcPr>
            <w:tcW w:w="1260" w:type="dxa"/>
            <w:tcBorders>
              <w:top w:val="nil"/>
              <w:left w:val="nil"/>
              <w:bottom w:val="single" w:sz="4" w:space="0" w:color="auto"/>
              <w:right w:val="single" w:sz="4" w:space="0" w:color="auto"/>
            </w:tcBorders>
            <w:shd w:val="clear" w:color="auto" w:fill="auto"/>
            <w:vAlign w:val="center"/>
          </w:tcPr>
          <w:p w14:paraId="3EF203A2" w14:textId="087E2D0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6,004</w:t>
            </w:r>
          </w:p>
        </w:tc>
        <w:tc>
          <w:tcPr>
            <w:tcW w:w="1306" w:type="dxa"/>
            <w:tcBorders>
              <w:top w:val="nil"/>
              <w:left w:val="nil"/>
              <w:bottom w:val="single" w:sz="4" w:space="0" w:color="auto"/>
              <w:right w:val="single" w:sz="4" w:space="0" w:color="auto"/>
            </w:tcBorders>
            <w:shd w:val="clear" w:color="auto" w:fill="auto"/>
            <w:vAlign w:val="center"/>
          </w:tcPr>
          <w:p w14:paraId="6582446D" w14:textId="6B92FF0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7,805</w:t>
            </w:r>
          </w:p>
        </w:tc>
      </w:tr>
      <w:tr w:rsidR="00D25940" w:rsidRPr="00A769B9" w14:paraId="20E5098E" w14:textId="77777777" w:rsidTr="00A568D6">
        <w:trPr>
          <w:trHeight w:val="234"/>
        </w:trPr>
        <w:tc>
          <w:tcPr>
            <w:tcW w:w="805" w:type="dxa"/>
            <w:vMerge/>
            <w:tcBorders>
              <w:top w:val="single" w:sz="4" w:space="0" w:color="auto"/>
              <w:left w:val="single" w:sz="4" w:space="0" w:color="auto"/>
              <w:right w:val="single" w:sz="4" w:space="0" w:color="auto"/>
            </w:tcBorders>
          </w:tcPr>
          <w:p w14:paraId="3A075CDC"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78234D8"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93222E6" w14:textId="780FC924"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Ավարտված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4371C8FE" w14:textId="5C27BF2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1,700</w:t>
            </w:r>
          </w:p>
        </w:tc>
        <w:tc>
          <w:tcPr>
            <w:tcW w:w="1052" w:type="dxa"/>
            <w:tcBorders>
              <w:top w:val="nil"/>
              <w:left w:val="nil"/>
              <w:bottom w:val="single" w:sz="4" w:space="0" w:color="auto"/>
              <w:right w:val="single" w:sz="4" w:space="0" w:color="auto"/>
            </w:tcBorders>
            <w:shd w:val="clear" w:color="auto" w:fill="auto"/>
            <w:vAlign w:val="center"/>
          </w:tcPr>
          <w:p w14:paraId="7F388047" w14:textId="7BDC6F30"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3,532</w:t>
            </w:r>
          </w:p>
        </w:tc>
        <w:tc>
          <w:tcPr>
            <w:tcW w:w="1468" w:type="dxa"/>
            <w:gridSpan w:val="3"/>
            <w:tcBorders>
              <w:top w:val="nil"/>
              <w:left w:val="nil"/>
              <w:bottom w:val="single" w:sz="4" w:space="0" w:color="auto"/>
              <w:right w:val="single" w:sz="4" w:space="0" w:color="auto"/>
            </w:tcBorders>
            <w:shd w:val="clear" w:color="auto" w:fill="auto"/>
            <w:vAlign w:val="center"/>
          </w:tcPr>
          <w:p w14:paraId="359E12FD" w14:textId="52A2890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4,596</w:t>
            </w:r>
          </w:p>
        </w:tc>
        <w:tc>
          <w:tcPr>
            <w:tcW w:w="1260" w:type="dxa"/>
            <w:tcBorders>
              <w:top w:val="nil"/>
              <w:left w:val="nil"/>
              <w:bottom w:val="single" w:sz="4" w:space="0" w:color="auto"/>
              <w:right w:val="single" w:sz="4" w:space="0" w:color="auto"/>
            </w:tcBorders>
            <w:shd w:val="clear" w:color="auto" w:fill="auto"/>
            <w:vAlign w:val="center"/>
          </w:tcPr>
          <w:p w14:paraId="0C4B3CAB" w14:textId="4070F1C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5,981</w:t>
            </w:r>
          </w:p>
        </w:tc>
        <w:tc>
          <w:tcPr>
            <w:tcW w:w="1306" w:type="dxa"/>
            <w:tcBorders>
              <w:top w:val="nil"/>
              <w:left w:val="nil"/>
              <w:bottom w:val="single" w:sz="4" w:space="0" w:color="auto"/>
              <w:right w:val="single" w:sz="4" w:space="0" w:color="auto"/>
            </w:tcBorders>
            <w:shd w:val="clear" w:color="auto" w:fill="auto"/>
            <w:vAlign w:val="center"/>
          </w:tcPr>
          <w:p w14:paraId="3D632DE9" w14:textId="47F7ECE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7,784</w:t>
            </w:r>
          </w:p>
        </w:tc>
      </w:tr>
      <w:tr w:rsidR="00D25940" w:rsidRPr="00A769B9" w14:paraId="655B402B" w14:textId="77777777" w:rsidTr="00A568D6">
        <w:trPr>
          <w:trHeight w:val="234"/>
        </w:trPr>
        <w:tc>
          <w:tcPr>
            <w:tcW w:w="805" w:type="dxa"/>
            <w:vMerge/>
            <w:tcBorders>
              <w:top w:val="single" w:sz="4" w:space="0" w:color="auto"/>
              <w:left w:val="single" w:sz="4" w:space="0" w:color="auto"/>
              <w:right w:val="single" w:sz="4" w:space="0" w:color="auto"/>
            </w:tcBorders>
          </w:tcPr>
          <w:p w14:paraId="4006A393"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59BE21AE"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E1F03E6" w14:textId="0DB0C7F0"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Տարեվերջին անավարտ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6E579C7" w14:textId="4E8AD7C4"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122</w:t>
            </w:r>
          </w:p>
        </w:tc>
        <w:tc>
          <w:tcPr>
            <w:tcW w:w="1052" w:type="dxa"/>
            <w:tcBorders>
              <w:top w:val="nil"/>
              <w:left w:val="nil"/>
              <w:bottom w:val="single" w:sz="4" w:space="0" w:color="auto"/>
              <w:right w:val="single" w:sz="4" w:space="0" w:color="auto"/>
            </w:tcBorders>
            <w:shd w:val="clear" w:color="auto" w:fill="auto"/>
            <w:vAlign w:val="center"/>
          </w:tcPr>
          <w:p w14:paraId="1C7D9E70" w14:textId="3F844B0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249</w:t>
            </w:r>
          </w:p>
        </w:tc>
        <w:tc>
          <w:tcPr>
            <w:tcW w:w="1468" w:type="dxa"/>
            <w:gridSpan w:val="3"/>
            <w:tcBorders>
              <w:top w:val="nil"/>
              <w:left w:val="nil"/>
              <w:bottom w:val="single" w:sz="4" w:space="0" w:color="auto"/>
              <w:right w:val="single" w:sz="4" w:space="0" w:color="auto"/>
            </w:tcBorders>
            <w:shd w:val="clear" w:color="auto" w:fill="auto"/>
            <w:vAlign w:val="center"/>
          </w:tcPr>
          <w:p w14:paraId="1A33EBAF" w14:textId="51400B30"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319</w:t>
            </w:r>
          </w:p>
        </w:tc>
        <w:tc>
          <w:tcPr>
            <w:tcW w:w="1260" w:type="dxa"/>
            <w:tcBorders>
              <w:top w:val="nil"/>
              <w:left w:val="nil"/>
              <w:bottom w:val="single" w:sz="4" w:space="0" w:color="auto"/>
              <w:right w:val="single" w:sz="4" w:space="0" w:color="auto"/>
            </w:tcBorders>
            <w:shd w:val="clear" w:color="auto" w:fill="auto"/>
            <w:vAlign w:val="center"/>
          </w:tcPr>
          <w:p w14:paraId="54E54681" w14:textId="20FA05A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409</w:t>
            </w:r>
          </w:p>
        </w:tc>
        <w:tc>
          <w:tcPr>
            <w:tcW w:w="1306" w:type="dxa"/>
            <w:tcBorders>
              <w:top w:val="nil"/>
              <w:left w:val="nil"/>
              <w:bottom w:val="single" w:sz="4" w:space="0" w:color="auto"/>
              <w:right w:val="single" w:sz="4" w:space="0" w:color="auto"/>
            </w:tcBorders>
            <w:shd w:val="clear" w:color="auto" w:fill="auto"/>
            <w:vAlign w:val="center"/>
          </w:tcPr>
          <w:p w14:paraId="7ACEA9F6" w14:textId="32B6DF7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523</w:t>
            </w:r>
          </w:p>
        </w:tc>
      </w:tr>
      <w:tr w:rsidR="00D25940" w:rsidRPr="00A769B9" w14:paraId="6D2D03B8" w14:textId="77777777" w:rsidTr="00A568D6">
        <w:trPr>
          <w:trHeight w:val="234"/>
        </w:trPr>
        <w:tc>
          <w:tcPr>
            <w:tcW w:w="805" w:type="dxa"/>
            <w:vMerge/>
            <w:tcBorders>
              <w:top w:val="single" w:sz="4" w:space="0" w:color="auto"/>
              <w:left w:val="single" w:sz="4" w:space="0" w:color="auto"/>
              <w:right w:val="single" w:sz="4" w:space="0" w:color="auto"/>
            </w:tcBorders>
          </w:tcPr>
          <w:p w14:paraId="15345BB6"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4AF139C"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B900DE2" w14:textId="745C432C"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0715226" w14:textId="53207A6A"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93.3</w:t>
            </w:r>
          </w:p>
        </w:tc>
        <w:tc>
          <w:tcPr>
            <w:tcW w:w="1052" w:type="dxa"/>
            <w:tcBorders>
              <w:top w:val="nil"/>
              <w:left w:val="nil"/>
              <w:bottom w:val="single" w:sz="4" w:space="0" w:color="auto"/>
              <w:right w:val="single" w:sz="4" w:space="0" w:color="auto"/>
            </w:tcBorders>
            <w:shd w:val="clear" w:color="auto" w:fill="auto"/>
            <w:vAlign w:val="center"/>
          </w:tcPr>
          <w:p w14:paraId="16693461" w14:textId="20051ACA"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93.4</w:t>
            </w:r>
          </w:p>
        </w:tc>
        <w:tc>
          <w:tcPr>
            <w:tcW w:w="1468" w:type="dxa"/>
            <w:gridSpan w:val="3"/>
            <w:tcBorders>
              <w:top w:val="nil"/>
              <w:left w:val="nil"/>
              <w:bottom w:val="single" w:sz="4" w:space="0" w:color="auto"/>
              <w:right w:val="single" w:sz="4" w:space="0" w:color="auto"/>
            </w:tcBorders>
            <w:shd w:val="clear" w:color="auto" w:fill="auto"/>
            <w:vAlign w:val="center"/>
          </w:tcPr>
          <w:p w14:paraId="5D0B2609" w14:textId="7EE1688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93.5</w:t>
            </w:r>
          </w:p>
        </w:tc>
        <w:tc>
          <w:tcPr>
            <w:tcW w:w="1260" w:type="dxa"/>
            <w:tcBorders>
              <w:top w:val="nil"/>
              <w:left w:val="nil"/>
              <w:bottom w:val="single" w:sz="4" w:space="0" w:color="auto"/>
              <w:right w:val="single" w:sz="4" w:space="0" w:color="auto"/>
            </w:tcBorders>
            <w:shd w:val="clear" w:color="auto" w:fill="auto"/>
            <w:vAlign w:val="center"/>
          </w:tcPr>
          <w:p w14:paraId="0FBF007A" w14:textId="28742F9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93.6</w:t>
            </w:r>
          </w:p>
        </w:tc>
        <w:tc>
          <w:tcPr>
            <w:tcW w:w="1306" w:type="dxa"/>
            <w:tcBorders>
              <w:top w:val="nil"/>
              <w:left w:val="nil"/>
              <w:bottom w:val="single" w:sz="4" w:space="0" w:color="auto"/>
              <w:right w:val="single" w:sz="4" w:space="0" w:color="auto"/>
            </w:tcBorders>
            <w:shd w:val="clear" w:color="auto" w:fill="auto"/>
            <w:vAlign w:val="center"/>
          </w:tcPr>
          <w:p w14:paraId="2D81F1FB" w14:textId="0C530D1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93.7</w:t>
            </w:r>
          </w:p>
        </w:tc>
      </w:tr>
      <w:tr w:rsidR="00D25940" w:rsidRPr="00A769B9" w14:paraId="61CA8534" w14:textId="77777777" w:rsidTr="00A568D6">
        <w:trPr>
          <w:trHeight w:val="234"/>
        </w:trPr>
        <w:tc>
          <w:tcPr>
            <w:tcW w:w="805" w:type="dxa"/>
            <w:vMerge/>
            <w:tcBorders>
              <w:top w:val="single" w:sz="4" w:space="0" w:color="auto"/>
              <w:left w:val="single" w:sz="4" w:space="0" w:color="auto"/>
              <w:right w:val="single" w:sz="4" w:space="0" w:color="auto"/>
            </w:tcBorders>
          </w:tcPr>
          <w:p w14:paraId="0C194507"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079D969"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D967002" w14:textId="4F0EC89A"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2F53AE8E" w14:textId="72A765C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0.6</w:t>
            </w:r>
          </w:p>
        </w:tc>
        <w:tc>
          <w:tcPr>
            <w:tcW w:w="1052" w:type="dxa"/>
            <w:tcBorders>
              <w:top w:val="nil"/>
              <w:left w:val="nil"/>
              <w:bottom w:val="single" w:sz="4" w:space="0" w:color="auto"/>
              <w:right w:val="single" w:sz="4" w:space="0" w:color="auto"/>
            </w:tcBorders>
            <w:shd w:val="clear" w:color="auto" w:fill="auto"/>
            <w:vAlign w:val="center"/>
          </w:tcPr>
          <w:p w14:paraId="385C4F69" w14:textId="1AF7A8C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0.5</w:t>
            </w:r>
          </w:p>
        </w:tc>
        <w:tc>
          <w:tcPr>
            <w:tcW w:w="1468" w:type="dxa"/>
            <w:gridSpan w:val="3"/>
            <w:tcBorders>
              <w:top w:val="nil"/>
              <w:left w:val="nil"/>
              <w:bottom w:val="single" w:sz="4" w:space="0" w:color="auto"/>
              <w:right w:val="single" w:sz="4" w:space="0" w:color="auto"/>
            </w:tcBorders>
            <w:shd w:val="clear" w:color="auto" w:fill="auto"/>
            <w:vAlign w:val="center"/>
          </w:tcPr>
          <w:p w14:paraId="485F301B" w14:textId="2A12CA50"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0.4</w:t>
            </w:r>
          </w:p>
        </w:tc>
        <w:tc>
          <w:tcPr>
            <w:tcW w:w="1260" w:type="dxa"/>
            <w:tcBorders>
              <w:top w:val="nil"/>
              <w:left w:val="nil"/>
              <w:bottom w:val="single" w:sz="4" w:space="0" w:color="auto"/>
              <w:right w:val="single" w:sz="4" w:space="0" w:color="auto"/>
            </w:tcBorders>
            <w:shd w:val="clear" w:color="auto" w:fill="auto"/>
            <w:vAlign w:val="center"/>
          </w:tcPr>
          <w:p w14:paraId="06C56829" w14:textId="2DE827B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0.3</w:t>
            </w:r>
          </w:p>
        </w:tc>
        <w:tc>
          <w:tcPr>
            <w:tcW w:w="1306" w:type="dxa"/>
            <w:tcBorders>
              <w:top w:val="nil"/>
              <w:left w:val="nil"/>
              <w:bottom w:val="single" w:sz="4" w:space="0" w:color="auto"/>
              <w:right w:val="single" w:sz="4" w:space="0" w:color="auto"/>
            </w:tcBorders>
            <w:shd w:val="clear" w:color="auto" w:fill="auto"/>
            <w:vAlign w:val="center"/>
          </w:tcPr>
          <w:p w14:paraId="5E399308" w14:textId="3E49853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0.2</w:t>
            </w:r>
          </w:p>
        </w:tc>
      </w:tr>
      <w:tr w:rsidR="00D25940" w:rsidRPr="00A769B9" w14:paraId="78C7AFAB" w14:textId="77777777" w:rsidTr="007F60DD">
        <w:trPr>
          <w:trHeight w:val="234"/>
        </w:trPr>
        <w:tc>
          <w:tcPr>
            <w:tcW w:w="805" w:type="dxa"/>
            <w:vMerge/>
            <w:tcBorders>
              <w:top w:val="single" w:sz="4" w:space="0" w:color="auto"/>
              <w:left w:val="single" w:sz="4" w:space="0" w:color="auto"/>
              <w:right w:val="single" w:sz="4" w:space="0" w:color="auto"/>
            </w:tcBorders>
          </w:tcPr>
          <w:p w14:paraId="63761AA7"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4E97726"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B8CB7A8" w14:textId="02AB9A8C"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Ստացված վճարման կարգադրություններ </w:t>
            </w:r>
            <w:r w:rsidRPr="00D25940">
              <w:rPr>
                <w:rFonts w:ascii="GHEA Grapalat" w:hAnsi="GHEA Grapalat" w:cs="Calibri"/>
                <w:iCs/>
                <w:color w:val="000000"/>
                <w:sz w:val="20"/>
                <w:szCs w:val="20"/>
              </w:rPr>
              <w:lastRenderedPageBreak/>
              <w:t>արձակելու մասին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706E937A" w14:textId="0927E01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lastRenderedPageBreak/>
              <w:t>6,046</w:t>
            </w:r>
          </w:p>
        </w:tc>
        <w:tc>
          <w:tcPr>
            <w:tcW w:w="1052" w:type="dxa"/>
            <w:tcBorders>
              <w:top w:val="single" w:sz="4" w:space="0" w:color="auto"/>
              <w:left w:val="nil"/>
              <w:bottom w:val="single" w:sz="4" w:space="0" w:color="auto"/>
              <w:right w:val="single" w:sz="4" w:space="0" w:color="auto"/>
            </w:tcBorders>
            <w:shd w:val="clear" w:color="auto" w:fill="auto"/>
            <w:vAlign w:val="center"/>
          </w:tcPr>
          <w:p w14:paraId="5D1C9B4A" w14:textId="59CC3715"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302</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2D7E5C59" w14:textId="0A69F5FA"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302</w:t>
            </w:r>
          </w:p>
        </w:tc>
        <w:tc>
          <w:tcPr>
            <w:tcW w:w="1260" w:type="dxa"/>
            <w:tcBorders>
              <w:top w:val="single" w:sz="4" w:space="0" w:color="auto"/>
              <w:left w:val="nil"/>
              <w:bottom w:val="single" w:sz="4" w:space="0" w:color="auto"/>
              <w:right w:val="single" w:sz="4" w:space="0" w:color="auto"/>
            </w:tcBorders>
            <w:shd w:val="clear" w:color="auto" w:fill="auto"/>
            <w:vAlign w:val="center"/>
          </w:tcPr>
          <w:p w14:paraId="63A97C79" w14:textId="1E0E270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302</w:t>
            </w:r>
          </w:p>
        </w:tc>
        <w:tc>
          <w:tcPr>
            <w:tcW w:w="1306" w:type="dxa"/>
            <w:tcBorders>
              <w:top w:val="single" w:sz="4" w:space="0" w:color="auto"/>
              <w:left w:val="nil"/>
              <w:bottom w:val="single" w:sz="4" w:space="0" w:color="auto"/>
              <w:right w:val="single" w:sz="4" w:space="0" w:color="auto"/>
            </w:tcBorders>
            <w:shd w:val="clear" w:color="auto" w:fill="auto"/>
            <w:vAlign w:val="center"/>
          </w:tcPr>
          <w:p w14:paraId="78192C5C" w14:textId="1FFBFBA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302</w:t>
            </w:r>
          </w:p>
        </w:tc>
      </w:tr>
      <w:tr w:rsidR="00D25940" w:rsidRPr="00A769B9" w14:paraId="3E2A0910" w14:textId="77777777" w:rsidTr="00A568D6">
        <w:trPr>
          <w:trHeight w:val="234"/>
        </w:trPr>
        <w:tc>
          <w:tcPr>
            <w:tcW w:w="805" w:type="dxa"/>
            <w:vMerge/>
            <w:tcBorders>
              <w:top w:val="single" w:sz="4" w:space="0" w:color="auto"/>
              <w:left w:val="single" w:sz="4" w:space="0" w:color="auto"/>
              <w:right w:val="single" w:sz="4" w:space="0" w:color="auto"/>
            </w:tcBorders>
          </w:tcPr>
          <w:p w14:paraId="1C4ABDD9"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A61E474"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8861FF1" w14:textId="243644D3"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C84264E" w14:textId="01ED9888"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4,995</w:t>
            </w:r>
          </w:p>
        </w:tc>
        <w:tc>
          <w:tcPr>
            <w:tcW w:w="1052" w:type="dxa"/>
            <w:tcBorders>
              <w:top w:val="nil"/>
              <w:left w:val="nil"/>
              <w:bottom w:val="single" w:sz="4" w:space="0" w:color="auto"/>
              <w:right w:val="single" w:sz="4" w:space="0" w:color="auto"/>
            </w:tcBorders>
            <w:shd w:val="clear" w:color="auto" w:fill="auto"/>
            <w:vAlign w:val="center"/>
          </w:tcPr>
          <w:p w14:paraId="24BE82A9" w14:textId="130147B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250</w:t>
            </w:r>
          </w:p>
        </w:tc>
        <w:tc>
          <w:tcPr>
            <w:tcW w:w="1468" w:type="dxa"/>
            <w:gridSpan w:val="3"/>
            <w:tcBorders>
              <w:top w:val="nil"/>
              <w:left w:val="nil"/>
              <w:bottom w:val="single" w:sz="4" w:space="0" w:color="auto"/>
              <w:right w:val="single" w:sz="4" w:space="0" w:color="auto"/>
            </w:tcBorders>
            <w:shd w:val="clear" w:color="auto" w:fill="auto"/>
            <w:vAlign w:val="center"/>
          </w:tcPr>
          <w:p w14:paraId="3BA75ED8" w14:textId="3328F4B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250</w:t>
            </w:r>
          </w:p>
        </w:tc>
        <w:tc>
          <w:tcPr>
            <w:tcW w:w="1260" w:type="dxa"/>
            <w:tcBorders>
              <w:top w:val="nil"/>
              <w:left w:val="nil"/>
              <w:bottom w:val="single" w:sz="4" w:space="0" w:color="auto"/>
              <w:right w:val="single" w:sz="4" w:space="0" w:color="auto"/>
            </w:tcBorders>
            <w:shd w:val="clear" w:color="auto" w:fill="auto"/>
            <w:vAlign w:val="center"/>
          </w:tcPr>
          <w:p w14:paraId="1EEE48F5" w14:textId="454050DE"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250</w:t>
            </w:r>
          </w:p>
        </w:tc>
        <w:tc>
          <w:tcPr>
            <w:tcW w:w="1306" w:type="dxa"/>
            <w:tcBorders>
              <w:top w:val="nil"/>
              <w:left w:val="nil"/>
              <w:bottom w:val="single" w:sz="4" w:space="0" w:color="auto"/>
              <w:right w:val="single" w:sz="4" w:space="0" w:color="auto"/>
            </w:tcBorders>
            <w:shd w:val="clear" w:color="auto" w:fill="auto"/>
            <w:vAlign w:val="center"/>
          </w:tcPr>
          <w:p w14:paraId="3671933B" w14:textId="4F6B265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250</w:t>
            </w:r>
          </w:p>
        </w:tc>
      </w:tr>
      <w:tr w:rsidR="00D25940" w:rsidRPr="00A769B9" w14:paraId="1DACFC76" w14:textId="77777777" w:rsidTr="00A568D6">
        <w:trPr>
          <w:trHeight w:val="234"/>
        </w:trPr>
        <w:tc>
          <w:tcPr>
            <w:tcW w:w="805" w:type="dxa"/>
            <w:vMerge/>
            <w:tcBorders>
              <w:top w:val="single" w:sz="4" w:space="0" w:color="auto"/>
              <w:left w:val="single" w:sz="4" w:space="0" w:color="auto"/>
              <w:right w:val="single" w:sz="4" w:space="0" w:color="auto"/>
            </w:tcBorders>
          </w:tcPr>
          <w:p w14:paraId="20D783F2"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6EDAA91"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6B5335F" w14:textId="4DC120A9"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080B447" w14:textId="7E963FE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6,046</w:t>
            </w:r>
          </w:p>
        </w:tc>
        <w:tc>
          <w:tcPr>
            <w:tcW w:w="1052" w:type="dxa"/>
            <w:tcBorders>
              <w:top w:val="nil"/>
              <w:left w:val="nil"/>
              <w:bottom w:val="single" w:sz="4" w:space="0" w:color="auto"/>
              <w:right w:val="single" w:sz="4" w:space="0" w:color="auto"/>
            </w:tcBorders>
            <w:shd w:val="clear" w:color="auto" w:fill="auto"/>
            <w:vAlign w:val="center"/>
          </w:tcPr>
          <w:p w14:paraId="7490EFCA" w14:textId="651FA5F0"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302</w:t>
            </w:r>
          </w:p>
        </w:tc>
        <w:tc>
          <w:tcPr>
            <w:tcW w:w="1468" w:type="dxa"/>
            <w:gridSpan w:val="3"/>
            <w:tcBorders>
              <w:top w:val="nil"/>
              <w:left w:val="nil"/>
              <w:bottom w:val="single" w:sz="4" w:space="0" w:color="auto"/>
              <w:right w:val="single" w:sz="4" w:space="0" w:color="auto"/>
            </w:tcBorders>
            <w:shd w:val="clear" w:color="auto" w:fill="auto"/>
            <w:vAlign w:val="center"/>
          </w:tcPr>
          <w:p w14:paraId="774C1D14" w14:textId="0A2DDA9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302</w:t>
            </w:r>
          </w:p>
        </w:tc>
        <w:tc>
          <w:tcPr>
            <w:tcW w:w="1260" w:type="dxa"/>
            <w:tcBorders>
              <w:top w:val="nil"/>
              <w:left w:val="nil"/>
              <w:bottom w:val="single" w:sz="4" w:space="0" w:color="auto"/>
              <w:right w:val="single" w:sz="4" w:space="0" w:color="auto"/>
            </w:tcBorders>
            <w:shd w:val="clear" w:color="auto" w:fill="auto"/>
            <w:vAlign w:val="center"/>
          </w:tcPr>
          <w:p w14:paraId="3E047C7B" w14:textId="1C282DC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302</w:t>
            </w:r>
          </w:p>
        </w:tc>
        <w:tc>
          <w:tcPr>
            <w:tcW w:w="1306" w:type="dxa"/>
            <w:tcBorders>
              <w:top w:val="nil"/>
              <w:left w:val="nil"/>
              <w:bottom w:val="single" w:sz="4" w:space="0" w:color="auto"/>
              <w:right w:val="single" w:sz="4" w:space="0" w:color="auto"/>
            </w:tcBorders>
            <w:shd w:val="clear" w:color="auto" w:fill="auto"/>
            <w:vAlign w:val="center"/>
          </w:tcPr>
          <w:p w14:paraId="4D284A08" w14:textId="4C71BB8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302</w:t>
            </w:r>
          </w:p>
        </w:tc>
      </w:tr>
      <w:tr w:rsidR="00D25940" w:rsidRPr="00A769B9" w14:paraId="1B061D10" w14:textId="77777777" w:rsidTr="00A568D6">
        <w:trPr>
          <w:trHeight w:val="234"/>
        </w:trPr>
        <w:tc>
          <w:tcPr>
            <w:tcW w:w="805" w:type="dxa"/>
            <w:vMerge/>
            <w:tcBorders>
              <w:top w:val="single" w:sz="4" w:space="0" w:color="auto"/>
              <w:left w:val="single" w:sz="4" w:space="0" w:color="auto"/>
              <w:right w:val="single" w:sz="4" w:space="0" w:color="auto"/>
            </w:tcBorders>
          </w:tcPr>
          <w:p w14:paraId="2F9B17B4"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BE92FA7"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BD5FCA5" w14:textId="26AA4887"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B4A4433" w14:textId="4334787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052" w:type="dxa"/>
            <w:tcBorders>
              <w:top w:val="nil"/>
              <w:left w:val="nil"/>
              <w:bottom w:val="single" w:sz="4" w:space="0" w:color="auto"/>
              <w:right w:val="single" w:sz="4" w:space="0" w:color="auto"/>
            </w:tcBorders>
            <w:shd w:val="clear" w:color="auto" w:fill="auto"/>
            <w:vAlign w:val="center"/>
          </w:tcPr>
          <w:p w14:paraId="3B270E8D" w14:textId="4EFD72CC"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w:t>
            </w:r>
          </w:p>
        </w:tc>
        <w:tc>
          <w:tcPr>
            <w:tcW w:w="1468" w:type="dxa"/>
            <w:gridSpan w:val="3"/>
            <w:tcBorders>
              <w:top w:val="nil"/>
              <w:left w:val="nil"/>
              <w:bottom w:val="single" w:sz="4" w:space="0" w:color="auto"/>
              <w:right w:val="single" w:sz="4" w:space="0" w:color="auto"/>
            </w:tcBorders>
            <w:shd w:val="clear" w:color="auto" w:fill="auto"/>
            <w:vAlign w:val="center"/>
          </w:tcPr>
          <w:p w14:paraId="64660FA3" w14:textId="6C29DD97"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3A72C6F1" w14:textId="1D26CFC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6046E683" w14:textId="74FD2083"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D25940" w:rsidRPr="00A769B9" w14:paraId="4139282A" w14:textId="77777777" w:rsidTr="00A568D6">
        <w:trPr>
          <w:trHeight w:val="234"/>
        </w:trPr>
        <w:tc>
          <w:tcPr>
            <w:tcW w:w="805" w:type="dxa"/>
            <w:vMerge/>
            <w:tcBorders>
              <w:top w:val="single" w:sz="4" w:space="0" w:color="auto"/>
              <w:left w:val="single" w:sz="4" w:space="0" w:color="auto"/>
              <w:right w:val="single" w:sz="4" w:space="0" w:color="auto"/>
            </w:tcBorders>
          </w:tcPr>
          <w:p w14:paraId="529EA05E"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A7B1AB4"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FBC3C16" w14:textId="26E37FDB"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արձակելու մասին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35A09E3" w14:textId="67868EDF"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052" w:type="dxa"/>
            <w:tcBorders>
              <w:top w:val="nil"/>
              <w:left w:val="nil"/>
              <w:bottom w:val="single" w:sz="4" w:space="0" w:color="auto"/>
              <w:right w:val="single" w:sz="4" w:space="0" w:color="auto"/>
            </w:tcBorders>
            <w:shd w:val="clear" w:color="auto" w:fill="auto"/>
            <w:vAlign w:val="center"/>
          </w:tcPr>
          <w:p w14:paraId="303A008A" w14:textId="3023E32B"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w:t>
            </w:r>
          </w:p>
        </w:tc>
        <w:tc>
          <w:tcPr>
            <w:tcW w:w="1468" w:type="dxa"/>
            <w:gridSpan w:val="3"/>
            <w:tcBorders>
              <w:top w:val="nil"/>
              <w:left w:val="nil"/>
              <w:bottom w:val="single" w:sz="4" w:space="0" w:color="auto"/>
              <w:right w:val="single" w:sz="4" w:space="0" w:color="auto"/>
            </w:tcBorders>
            <w:shd w:val="clear" w:color="auto" w:fill="auto"/>
            <w:vAlign w:val="center"/>
          </w:tcPr>
          <w:p w14:paraId="3C337504" w14:textId="6BCEC082"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260" w:type="dxa"/>
            <w:tcBorders>
              <w:top w:val="nil"/>
              <w:left w:val="nil"/>
              <w:bottom w:val="single" w:sz="4" w:space="0" w:color="auto"/>
              <w:right w:val="single" w:sz="4" w:space="0" w:color="auto"/>
            </w:tcBorders>
            <w:shd w:val="clear" w:color="auto" w:fill="auto"/>
            <w:vAlign w:val="center"/>
          </w:tcPr>
          <w:p w14:paraId="1D1CEDDA" w14:textId="75BC3DE6"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306" w:type="dxa"/>
            <w:tcBorders>
              <w:top w:val="nil"/>
              <w:left w:val="nil"/>
              <w:bottom w:val="single" w:sz="4" w:space="0" w:color="auto"/>
              <w:right w:val="single" w:sz="4" w:space="0" w:color="auto"/>
            </w:tcBorders>
            <w:shd w:val="clear" w:color="auto" w:fill="auto"/>
            <w:vAlign w:val="center"/>
          </w:tcPr>
          <w:p w14:paraId="79DD7E09" w14:textId="519F985D"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r>
      <w:tr w:rsidR="00D25940" w:rsidRPr="00A769B9" w14:paraId="60941701" w14:textId="77777777" w:rsidTr="00A568D6">
        <w:trPr>
          <w:trHeight w:val="234"/>
        </w:trPr>
        <w:tc>
          <w:tcPr>
            <w:tcW w:w="805" w:type="dxa"/>
            <w:vMerge/>
            <w:tcBorders>
              <w:top w:val="single" w:sz="4" w:space="0" w:color="auto"/>
              <w:left w:val="single" w:sz="4" w:space="0" w:color="auto"/>
              <w:right w:val="single" w:sz="4" w:space="0" w:color="auto"/>
            </w:tcBorders>
          </w:tcPr>
          <w:p w14:paraId="57CA3A58"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42D27E0"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35F710C" w14:textId="003D7351"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0F80CDCD" w14:textId="41CB8B50"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30/70</w:t>
            </w:r>
          </w:p>
        </w:tc>
        <w:tc>
          <w:tcPr>
            <w:tcW w:w="1052" w:type="dxa"/>
            <w:tcBorders>
              <w:top w:val="nil"/>
              <w:left w:val="nil"/>
              <w:bottom w:val="single" w:sz="4" w:space="0" w:color="auto"/>
              <w:right w:val="single" w:sz="4" w:space="0" w:color="auto"/>
            </w:tcBorders>
            <w:shd w:val="clear" w:color="auto" w:fill="auto"/>
            <w:vAlign w:val="center"/>
          </w:tcPr>
          <w:p w14:paraId="5B63EF4A" w14:textId="38AC42B8"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23DFBE1B" w14:textId="438871B3"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598CCB94" w14:textId="647EA63C"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096AC855" w14:textId="69BC2D34"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D25940" w:rsidRPr="00A769B9" w14:paraId="5328F121" w14:textId="77777777" w:rsidTr="00A568D6">
        <w:trPr>
          <w:trHeight w:val="234"/>
        </w:trPr>
        <w:tc>
          <w:tcPr>
            <w:tcW w:w="805" w:type="dxa"/>
            <w:vMerge/>
            <w:tcBorders>
              <w:top w:val="single" w:sz="4" w:space="0" w:color="auto"/>
              <w:left w:val="single" w:sz="4" w:space="0" w:color="auto"/>
              <w:right w:val="single" w:sz="4" w:space="0" w:color="auto"/>
            </w:tcBorders>
          </w:tcPr>
          <w:p w14:paraId="5F92CE84" w14:textId="77777777" w:rsidR="00D25940" w:rsidRPr="00A769B9" w:rsidRDefault="00D25940" w:rsidP="00D25940">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E098F79" w14:textId="77777777" w:rsidR="00D25940" w:rsidRPr="00A769B9" w:rsidRDefault="00D25940" w:rsidP="00D25940">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FD1CF8C" w14:textId="7EE8BB08" w:rsidR="00D25940" w:rsidRPr="00D25940" w:rsidRDefault="00D25940" w:rsidP="00D25940">
            <w:pPr>
              <w:pStyle w:val="ListParagraph"/>
              <w:ind w:left="0"/>
              <w:rPr>
                <w:rFonts w:ascii="GHEA Grapalat" w:hAnsi="GHEA Grapalat"/>
                <w:sz w:val="20"/>
                <w:szCs w:val="20"/>
              </w:rPr>
            </w:pPr>
            <w:r w:rsidRPr="00D25940">
              <w:rPr>
                <w:rFonts w:ascii="GHEA Grapalat" w:hAnsi="GHEA Grapalat" w:cs="Calibr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5F142FB5" w14:textId="07BC37D1" w:rsidR="00D25940" w:rsidRPr="00A769B9" w:rsidRDefault="00D25940" w:rsidP="00D2594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83/17</w:t>
            </w:r>
          </w:p>
        </w:tc>
        <w:tc>
          <w:tcPr>
            <w:tcW w:w="1052" w:type="dxa"/>
            <w:tcBorders>
              <w:top w:val="nil"/>
              <w:left w:val="nil"/>
              <w:bottom w:val="single" w:sz="4" w:space="0" w:color="auto"/>
              <w:right w:val="single" w:sz="4" w:space="0" w:color="auto"/>
            </w:tcBorders>
            <w:shd w:val="clear" w:color="auto" w:fill="auto"/>
            <w:vAlign w:val="center"/>
          </w:tcPr>
          <w:p w14:paraId="24772AB7" w14:textId="5AB5F469"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0AAE80E8" w14:textId="116E55C9"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6393F043" w14:textId="50DDBA3D"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3D752C15" w14:textId="653E952B" w:rsidR="00D25940" w:rsidRPr="00A769B9" w:rsidRDefault="00D25940" w:rsidP="00D25940">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320808" w:rsidRPr="00A769B9" w14:paraId="23050412" w14:textId="77777777" w:rsidTr="00A568D6">
        <w:trPr>
          <w:trHeight w:val="413"/>
        </w:trPr>
        <w:tc>
          <w:tcPr>
            <w:tcW w:w="805" w:type="dxa"/>
            <w:vMerge w:val="restart"/>
            <w:tcBorders>
              <w:top w:val="single" w:sz="4" w:space="0" w:color="auto"/>
              <w:left w:val="single" w:sz="4" w:space="0" w:color="auto"/>
              <w:right w:val="single" w:sz="4" w:space="0" w:color="auto"/>
            </w:tcBorders>
          </w:tcPr>
          <w:p w14:paraId="20C06152" w14:textId="5197BAAF" w:rsidR="00320808" w:rsidRPr="00A769B9" w:rsidRDefault="00320808" w:rsidP="00320808">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11011</w:t>
            </w:r>
          </w:p>
        </w:tc>
        <w:tc>
          <w:tcPr>
            <w:tcW w:w="1589" w:type="dxa"/>
            <w:vMerge w:val="restart"/>
            <w:tcBorders>
              <w:top w:val="single" w:sz="4" w:space="0" w:color="auto"/>
              <w:left w:val="single" w:sz="4" w:space="0" w:color="auto"/>
              <w:right w:val="single" w:sz="4" w:space="0" w:color="auto"/>
            </w:tcBorders>
          </w:tcPr>
          <w:p w14:paraId="0F625192" w14:textId="6C6CF942"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Sylfaen"/>
                <w:bCs/>
                <w:sz w:val="20"/>
                <w:szCs w:val="20"/>
              </w:rPr>
              <w:t xml:space="preserve">ՀՀ Գեղարքունիքի մարզի առաջին ատյանի ընդհանուր իրավասության դատարանի բնականոն գործունեության և ՀՀ Գեղարքունիքի մարզի առաջին </w:t>
            </w:r>
            <w:r w:rsidRPr="00A769B9">
              <w:rPr>
                <w:rFonts w:ascii="GHEA Grapalat" w:hAnsi="GHEA Grapalat" w:cs="Sylfaen"/>
                <w:bCs/>
                <w:sz w:val="20"/>
                <w:szCs w:val="20"/>
              </w:rPr>
              <w:lastRenderedPageBreak/>
              <w:t>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49E00C28" w14:textId="61AE3395" w:rsidR="00320808" w:rsidRPr="00320808" w:rsidRDefault="00320808" w:rsidP="00320808">
            <w:pPr>
              <w:pStyle w:val="ListParagraph"/>
              <w:ind w:left="0"/>
              <w:rPr>
                <w:rFonts w:ascii="GHEA Grapalat" w:hAnsi="GHEA Grapalat" w:cs="Sylfaen"/>
                <w:bCs/>
                <w:sz w:val="20"/>
                <w:szCs w:val="20"/>
              </w:rPr>
            </w:pPr>
            <w:r w:rsidRPr="00320808">
              <w:rPr>
                <w:rFonts w:ascii="GHEA Grapalat" w:hAnsi="GHEA Grapalat" w:cs="Calibri"/>
                <w:iCs/>
                <w:color w:val="000000"/>
                <w:sz w:val="20"/>
                <w:szCs w:val="20"/>
              </w:rPr>
              <w:lastRenderedPageBreak/>
              <w:t>Ստացված հայցադիմումների, դիմումների և գործերի քանակը /քաղաքացիական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333F2443" w14:textId="6B13795E"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12,002</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5EEDFE" w14:textId="2DC3E7B2"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1,996</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0CDCDFF9" w14:textId="3C7C78E9"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2,423</w:t>
            </w:r>
          </w:p>
        </w:tc>
        <w:tc>
          <w:tcPr>
            <w:tcW w:w="1260" w:type="dxa"/>
            <w:tcBorders>
              <w:top w:val="single" w:sz="4" w:space="0" w:color="auto"/>
              <w:left w:val="nil"/>
              <w:bottom w:val="single" w:sz="4" w:space="0" w:color="auto"/>
              <w:right w:val="single" w:sz="4" w:space="0" w:color="auto"/>
            </w:tcBorders>
            <w:shd w:val="clear" w:color="auto" w:fill="auto"/>
            <w:vAlign w:val="center"/>
          </w:tcPr>
          <w:p w14:paraId="10891DDD" w14:textId="7D14B084"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3,079</w:t>
            </w:r>
          </w:p>
        </w:tc>
        <w:tc>
          <w:tcPr>
            <w:tcW w:w="1306" w:type="dxa"/>
            <w:tcBorders>
              <w:top w:val="single" w:sz="4" w:space="0" w:color="auto"/>
              <w:left w:val="nil"/>
              <w:bottom w:val="single" w:sz="4" w:space="0" w:color="auto"/>
              <w:right w:val="single" w:sz="4" w:space="0" w:color="auto"/>
            </w:tcBorders>
            <w:shd w:val="clear" w:color="auto" w:fill="auto"/>
            <w:vAlign w:val="center"/>
          </w:tcPr>
          <w:p w14:paraId="774B68EB" w14:textId="1FC83D9F"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4,096</w:t>
            </w:r>
          </w:p>
        </w:tc>
      </w:tr>
      <w:tr w:rsidR="00320808" w:rsidRPr="00A769B9" w14:paraId="6AA16C0A" w14:textId="77777777" w:rsidTr="00A568D6">
        <w:trPr>
          <w:trHeight w:val="413"/>
        </w:trPr>
        <w:tc>
          <w:tcPr>
            <w:tcW w:w="805" w:type="dxa"/>
            <w:vMerge/>
            <w:tcBorders>
              <w:left w:val="single" w:sz="4" w:space="0" w:color="auto"/>
              <w:right w:val="single" w:sz="4" w:space="0" w:color="auto"/>
            </w:tcBorders>
          </w:tcPr>
          <w:p w14:paraId="15B63348"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09DA0BC1"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D01A03E" w14:textId="0F21E592" w:rsidR="00320808" w:rsidRPr="00320808" w:rsidRDefault="00320808" w:rsidP="00320808">
            <w:pPr>
              <w:pStyle w:val="ListParagraph"/>
              <w:ind w:left="0"/>
              <w:rPr>
                <w:rFonts w:ascii="GHEA Grapalat" w:hAnsi="GHEA Grapalat" w:cs="Sylfaen"/>
                <w:bCs/>
                <w:sz w:val="20"/>
                <w:szCs w:val="20"/>
              </w:rPr>
            </w:pPr>
            <w:r w:rsidRPr="00320808">
              <w:rPr>
                <w:rFonts w:ascii="GHEA Grapalat" w:hAnsi="GHEA Grapalat" w:cs="Calibri"/>
                <w:iCs/>
                <w:color w:val="000000"/>
                <w:sz w:val="20"/>
                <w:szCs w:val="20"/>
              </w:rPr>
              <w:t>Վարույթ ընդունված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26D15AF" w14:textId="3D513202"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11,049</w:t>
            </w:r>
          </w:p>
        </w:tc>
        <w:tc>
          <w:tcPr>
            <w:tcW w:w="1052" w:type="dxa"/>
            <w:tcBorders>
              <w:top w:val="nil"/>
              <w:left w:val="nil"/>
              <w:bottom w:val="single" w:sz="4" w:space="0" w:color="auto"/>
              <w:right w:val="single" w:sz="4" w:space="0" w:color="auto"/>
            </w:tcBorders>
            <w:shd w:val="clear" w:color="auto" w:fill="auto"/>
            <w:vAlign w:val="center"/>
          </w:tcPr>
          <w:p w14:paraId="7DE5A606" w14:textId="4826319D"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1,838</w:t>
            </w:r>
          </w:p>
        </w:tc>
        <w:tc>
          <w:tcPr>
            <w:tcW w:w="1468" w:type="dxa"/>
            <w:gridSpan w:val="3"/>
            <w:tcBorders>
              <w:top w:val="nil"/>
              <w:left w:val="nil"/>
              <w:bottom w:val="single" w:sz="4" w:space="0" w:color="auto"/>
              <w:right w:val="single" w:sz="4" w:space="0" w:color="auto"/>
            </w:tcBorders>
            <w:shd w:val="clear" w:color="auto" w:fill="auto"/>
            <w:vAlign w:val="center"/>
          </w:tcPr>
          <w:p w14:paraId="6E1F3102" w14:textId="453BF722"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2,231</w:t>
            </w:r>
          </w:p>
        </w:tc>
        <w:tc>
          <w:tcPr>
            <w:tcW w:w="1260" w:type="dxa"/>
            <w:tcBorders>
              <w:top w:val="nil"/>
              <w:left w:val="nil"/>
              <w:bottom w:val="single" w:sz="4" w:space="0" w:color="auto"/>
              <w:right w:val="single" w:sz="4" w:space="0" w:color="auto"/>
            </w:tcBorders>
            <w:shd w:val="clear" w:color="auto" w:fill="auto"/>
            <w:vAlign w:val="center"/>
          </w:tcPr>
          <w:p w14:paraId="3DA80B3E" w14:textId="046B08AF"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2,834</w:t>
            </w:r>
          </w:p>
        </w:tc>
        <w:tc>
          <w:tcPr>
            <w:tcW w:w="1306" w:type="dxa"/>
            <w:tcBorders>
              <w:top w:val="nil"/>
              <w:left w:val="nil"/>
              <w:bottom w:val="single" w:sz="4" w:space="0" w:color="auto"/>
              <w:right w:val="single" w:sz="4" w:space="0" w:color="auto"/>
            </w:tcBorders>
            <w:shd w:val="clear" w:color="auto" w:fill="auto"/>
            <w:vAlign w:val="center"/>
          </w:tcPr>
          <w:p w14:paraId="72C42A8E" w14:textId="3526DBD3"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3,771</w:t>
            </w:r>
          </w:p>
        </w:tc>
      </w:tr>
      <w:tr w:rsidR="00320808" w:rsidRPr="00A769B9" w14:paraId="6B1B86C0" w14:textId="77777777" w:rsidTr="00A568D6">
        <w:trPr>
          <w:trHeight w:val="413"/>
        </w:trPr>
        <w:tc>
          <w:tcPr>
            <w:tcW w:w="805" w:type="dxa"/>
            <w:vMerge/>
            <w:tcBorders>
              <w:left w:val="single" w:sz="4" w:space="0" w:color="auto"/>
              <w:right w:val="single" w:sz="4" w:space="0" w:color="auto"/>
            </w:tcBorders>
          </w:tcPr>
          <w:p w14:paraId="4E104A18"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61F759CD"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93CFA91" w14:textId="5F107FB0" w:rsidR="00320808" w:rsidRPr="00320808" w:rsidRDefault="00320808" w:rsidP="00320808">
            <w:pPr>
              <w:pStyle w:val="ListParagraph"/>
              <w:ind w:left="0"/>
              <w:rPr>
                <w:rFonts w:ascii="GHEA Grapalat" w:hAnsi="GHEA Grapalat" w:cs="Sylfaen"/>
                <w:bCs/>
                <w:sz w:val="20"/>
                <w:szCs w:val="20"/>
              </w:rPr>
            </w:pPr>
            <w:r w:rsidRPr="00320808">
              <w:rPr>
                <w:rFonts w:ascii="GHEA Grapalat" w:hAnsi="GHEA Grapalat" w:cs="Calibri"/>
                <w:iCs/>
                <w:color w:val="000000"/>
                <w:sz w:val="20"/>
                <w:szCs w:val="20"/>
              </w:rPr>
              <w:t>Ավարտված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365787F" w14:textId="7CD4151D"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9,257.0</w:t>
            </w:r>
          </w:p>
        </w:tc>
        <w:tc>
          <w:tcPr>
            <w:tcW w:w="1052" w:type="dxa"/>
            <w:tcBorders>
              <w:top w:val="nil"/>
              <w:left w:val="nil"/>
              <w:bottom w:val="single" w:sz="4" w:space="0" w:color="auto"/>
              <w:right w:val="single" w:sz="4" w:space="0" w:color="auto"/>
            </w:tcBorders>
            <w:shd w:val="clear" w:color="auto" w:fill="auto"/>
            <w:vAlign w:val="center"/>
          </w:tcPr>
          <w:p w14:paraId="46CC8896" w14:textId="4360A6DB"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1,542</w:t>
            </w:r>
          </w:p>
        </w:tc>
        <w:tc>
          <w:tcPr>
            <w:tcW w:w="1468" w:type="dxa"/>
            <w:gridSpan w:val="3"/>
            <w:tcBorders>
              <w:top w:val="nil"/>
              <w:left w:val="nil"/>
              <w:bottom w:val="single" w:sz="4" w:space="0" w:color="auto"/>
              <w:right w:val="single" w:sz="4" w:space="0" w:color="auto"/>
            </w:tcBorders>
            <w:shd w:val="clear" w:color="auto" w:fill="auto"/>
            <w:vAlign w:val="center"/>
          </w:tcPr>
          <w:p w14:paraId="2FA0C446" w14:textId="5F7F78F7"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1,874.0</w:t>
            </w:r>
          </w:p>
        </w:tc>
        <w:tc>
          <w:tcPr>
            <w:tcW w:w="1260" w:type="dxa"/>
            <w:tcBorders>
              <w:top w:val="nil"/>
              <w:left w:val="nil"/>
              <w:bottom w:val="single" w:sz="4" w:space="0" w:color="auto"/>
              <w:right w:val="single" w:sz="4" w:space="0" w:color="auto"/>
            </w:tcBorders>
            <w:shd w:val="clear" w:color="auto" w:fill="auto"/>
            <w:vAlign w:val="center"/>
          </w:tcPr>
          <w:p w14:paraId="45968CD8" w14:textId="0239AE06"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2,384.0</w:t>
            </w:r>
          </w:p>
        </w:tc>
        <w:tc>
          <w:tcPr>
            <w:tcW w:w="1306" w:type="dxa"/>
            <w:tcBorders>
              <w:top w:val="nil"/>
              <w:left w:val="nil"/>
              <w:bottom w:val="single" w:sz="4" w:space="0" w:color="auto"/>
              <w:right w:val="single" w:sz="4" w:space="0" w:color="auto"/>
            </w:tcBorders>
            <w:shd w:val="clear" w:color="auto" w:fill="auto"/>
            <w:vAlign w:val="center"/>
          </w:tcPr>
          <w:p w14:paraId="3BA60506" w14:textId="1C0D6061"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3,176.0</w:t>
            </w:r>
          </w:p>
        </w:tc>
      </w:tr>
      <w:tr w:rsidR="00320808" w:rsidRPr="00A769B9" w14:paraId="0EAC77B5" w14:textId="77777777" w:rsidTr="00A568D6">
        <w:trPr>
          <w:trHeight w:val="413"/>
        </w:trPr>
        <w:tc>
          <w:tcPr>
            <w:tcW w:w="805" w:type="dxa"/>
            <w:vMerge/>
            <w:tcBorders>
              <w:left w:val="single" w:sz="4" w:space="0" w:color="auto"/>
              <w:right w:val="single" w:sz="4" w:space="0" w:color="auto"/>
            </w:tcBorders>
          </w:tcPr>
          <w:p w14:paraId="4C304C9B"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73F7A85A"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F0280EC" w14:textId="5F743A7F" w:rsidR="00320808" w:rsidRPr="00320808" w:rsidRDefault="00320808" w:rsidP="00320808">
            <w:pPr>
              <w:pStyle w:val="ListParagraph"/>
              <w:ind w:left="0"/>
              <w:rPr>
                <w:rFonts w:ascii="GHEA Grapalat" w:hAnsi="GHEA Grapalat" w:cs="Sylfaen"/>
                <w:bCs/>
                <w:sz w:val="20"/>
                <w:szCs w:val="20"/>
              </w:rPr>
            </w:pPr>
            <w:r w:rsidRPr="00320808">
              <w:rPr>
                <w:rFonts w:ascii="GHEA Grapalat" w:hAnsi="GHEA Grapalat" w:cs="Calibri"/>
                <w:iCs/>
                <w:color w:val="000000"/>
                <w:sz w:val="20"/>
                <w:szCs w:val="20"/>
              </w:rPr>
              <w:t>Տարեվերջին անավարտ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E18E43C" w14:textId="56541773"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2,745.0</w:t>
            </w:r>
          </w:p>
        </w:tc>
        <w:tc>
          <w:tcPr>
            <w:tcW w:w="1052" w:type="dxa"/>
            <w:tcBorders>
              <w:top w:val="nil"/>
              <w:left w:val="nil"/>
              <w:bottom w:val="single" w:sz="4" w:space="0" w:color="auto"/>
              <w:right w:val="single" w:sz="4" w:space="0" w:color="auto"/>
            </w:tcBorders>
            <w:shd w:val="clear" w:color="auto" w:fill="auto"/>
            <w:vAlign w:val="center"/>
          </w:tcPr>
          <w:p w14:paraId="3BF88712" w14:textId="74CC1110"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455</w:t>
            </w:r>
          </w:p>
        </w:tc>
        <w:tc>
          <w:tcPr>
            <w:tcW w:w="1468" w:type="dxa"/>
            <w:gridSpan w:val="3"/>
            <w:tcBorders>
              <w:top w:val="nil"/>
              <w:left w:val="nil"/>
              <w:bottom w:val="single" w:sz="4" w:space="0" w:color="auto"/>
              <w:right w:val="single" w:sz="4" w:space="0" w:color="auto"/>
            </w:tcBorders>
            <w:shd w:val="clear" w:color="auto" w:fill="auto"/>
            <w:vAlign w:val="center"/>
          </w:tcPr>
          <w:p w14:paraId="48629CFF" w14:textId="44F74D8B"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549.0</w:t>
            </w:r>
          </w:p>
        </w:tc>
        <w:tc>
          <w:tcPr>
            <w:tcW w:w="1260" w:type="dxa"/>
            <w:tcBorders>
              <w:top w:val="nil"/>
              <w:left w:val="nil"/>
              <w:bottom w:val="single" w:sz="4" w:space="0" w:color="auto"/>
              <w:right w:val="single" w:sz="4" w:space="0" w:color="auto"/>
            </w:tcBorders>
            <w:shd w:val="clear" w:color="auto" w:fill="auto"/>
            <w:vAlign w:val="center"/>
          </w:tcPr>
          <w:p w14:paraId="0A2DCC37" w14:textId="24EBEBDF"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695.0</w:t>
            </w:r>
          </w:p>
        </w:tc>
        <w:tc>
          <w:tcPr>
            <w:tcW w:w="1306" w:type="dxa"/>
            <w:tcBorders>
              <w:top w:val="nil"/>
              <w:left w:val="nil"/>
              <w:bottom w:val="single" w:sz="4" w:space="0" w:color="auto"/>
              <w:right w:val="single" w:sz="4" w:space="0" w:color="auto"/>
            </w:tcBorders>
            <w:shd w:val="clear" w:color="auto" w:fill="auto"/>
            <w:vAlign w:val="center"/>
          </w:tcPr>
          <w:p w14:paraId="1A000AD6" w14:textId="54003FB5"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921.0</w:t>
            </w:r>
          </w:p>
        </w:tc>
      </w:tr>
      <w:tr w:rsidR="00320808" w:rsidRPr="00A769B9" w14:paraId="244D3F19" w14:textId="77777777" w:rsidTr="00A568D6">
        <w:trPr>
          <w:trHeight w:val="413"/>
        </w:trPr>
        <w:tc>
          <w:tcPr>
            <w:tcW w:w="805" w:type="dxa"/>
            <w:vMerge/>
            <w:tcBorders>
              <w:left w:val="single" w:sz="4" w:space="0" w:color="auto"/>
              <w:right w:val="single" w:sz="4" w:space="0" w:color="auto"/>
            </w:tcBorders>
          </w:tcPr>
          <w:p w14:paraId="21E3D787"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3CD027F1"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899107C" w14:textId="39268526" w:rsidR="00320808" w:rsidRPr="00320808" w:rsidRDefault="00320808" w:rsidP="00320808">
            <w:pPr>
              <w:pStyle w:val="ListParagraph"/>
              <w:ind w:left="0"/>
              <w:rPr>
                <w:rFonts w:ascii="GHEA Grapalat" w:hAnsi="GHEA Grapalat" w:cs="Sylfaen"/>
                <w:bCs/>
                <w:sz w:val="20"/>
                <w:szCs w:val="20"/>
              </w:rPr>
            </w:pPr>
            <w:r w:rsidRPr="00320808">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31A26E9" w14:textId="297D248B"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77.1</w:t>
            </w:r>
          </w:p>
        </w:tc>
        <w:tc>
          <w:tcPr>
            <w:tcW w:w="1052" w:type="dxa"/>
            <w:tcBorders>
              <w:top w:val="nil"/>
              <w:left w:val="nil"/>
              <w:bottom w:val="single" w:sz="4" w:space="0" w:color="auto"/>
              <w:right w:val="single" w:sz="4" w:space="0" w:color="auto"/>
            </w:tcBorders>
            <w:shd w:val="clear" w:color="auto" w:fill="auto"/>
            <w:vAlign w:val="center"/>
          </w:tcPr>
          <w:p w14:paraId="5D538585" w14:textId="46DFE75B"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77.2</w:t>
            </w:r>
          </w:p>
        </w:tc>
        <w:tc>
          <w:tcPr>
            <w:tcW w:w="1468" w:type="dxa"/>
            <w:gridSpan w:val="3"/>
            <w:tcBorders>
              <w:top w:val="nil"/>
              <w:left w:val="nil"/>
              <w:bottom w:val="single" w:sz="4" w:space="0" w:color="auto"/>
              <w:right w:val="single" w:sz="4" w:space="0" w:color="auto"/>
            </w:tcBorders>
            <w:shd w:val="clear" w:color="auto" w:fill="auto"/>
            <w:vAlign w:val="center"/>
          </w:tcPr>
          <w:p w14:paraId="68362717" w14:textId="303A00F5"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77.3</w:t>
            </w:r>
          </w:p>
        </w:tc>
        <w:tc>
          <w:tcPr>
            <w:tcW w:w="1260" w:type="dxa"/>
            <w:tcBorders>
              <w:top w:val="nil"/>
              <w:left w:val="nil"/>
              <w:bottom w:val="single" w:sz="4" w:space="0" w:color="auto"/>
              <w:right w:val="single" w:sz="4" w:space="0" w:color="auto"/>
            </w:tcBorders>
            <w:shd w:val="clear" w:color="auto" w:fill="auto"/>
            <w:vAlign w:val="center"/>
          </w:tcPr>
          <w:p w14:paraId="00868D27" w14:textId="06FEA14F"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77.4</w:t>
            </w:r>
          </w:p>
        </w:tc>
        <w:tc>
          <w:tcPr>
            <w:tcW w:w="1306" w:type="dxa"/>
            <w:tcBorders>
              <w:top w:val="nil"/>
              <w:left w:val="nil"/>
              <w:bottom w:val="single" w:sz="4" w:space="0" w:color="auto"/>
              <w:right w:val="single" w:sz="4" w:space="0" w:color="auto"/>
            </w:tcBorders>
            <w:shd w:val="clear" w:color="auto" w:fill="auto"/>
            <w:vAlign w:val="center"/>
          </w:tcPr>
          <w:p w14:paraId="44E1C4F2" w14:textId="3100FDFF"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77.5</w:t>
            </w:r>
          </w:p>
        </w:tc>
      </w:tr>
      <w:tr w:rsidR="00320808" w:rsidRPr="00A769B9" w14:paraId="64D35574" w14:textId="77777777" w:rsidTr="00A568D6">
        <w:trPr>
          <w:trHeight w:val="413"/>
        </w:trPr>
        <w:tc>
          <w:tcPr>
            <w:tcW w:w="805" w:type="dxa"/>
            <w:vMerge/>
            <w:tcBorders>
              <w:left w:val="single" w:sz="4" w:space="0" w:color="auto"/>
              <w:right w:val="single" w:sz="4" w:space="0" w:color="auto"/>
            </w:tcBorders>
          </w:tcPr>
          <w:p w14:paraId="3ED3D849"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601D3BEA"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C906037" w14:textId="38785FB4" w:rsidR="00320808" w:rsidRPr="00320808" w:rsidRDefault="00320808" w:rsidP="00320808">
            <w:pPr>
              <w:pStyle w:val="ListParagraph"/>
              <w:ind w:left="0"/>
              <w:rPr>
                <w:rFonts w:ascii="GHEA Grapalat" w:hAnsi="GHEA Grapalat" w:cs="Sylfaen"/>
                <w:bCs/>
                <w:sz w:val="20"/>
                <w:szCs w:val="20"/>
              </w:rPr>
            </w:pPr>
            <w:r w:rsidRPr="00320808">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29C80083" w14:textId="08ECF306"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0.4</w:t>
            </w:r>
          </w:p>
        </w:tc>
        <w:tc>
          <w:tcPr>
            <w:tcW w:w="1052" w:type="dxa"/>
            <w:tcBorders>
              <w:top w:val="nil"/>
              <w:left w:val="nil"/>
              <w:bottom w:val="single" w:sz="4" w:space="0" w:color="auto"/>
              <w:right w:val="single" w:sz="4" w:space="0" w:color="auto"/>
            </w:tcBorders>
            <w:shd w:val="clear" w:color="auto" w:fill="auto"/>
            <w:vAlign w:val="center"/>
          </w:tcPr>
          <w:p w14:paraId="78C875F5" w14:textId="321060C6"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0.3</w:t>
            </w:r>
          </w:p>
        </w:tc>
        <w:tc>
          <w:tcPr>
            <w:tcW w:w="1468" w:type="dxa"/>
            <w:gridSpan w:val="3"/>
            <w:tcBorders>
              <w:top w:val="nil"/>
              <w:left w:val="nil"/>
              <w:bottom w:val="single" w:sz="4" w:space="0" w:color="auto"/>
              <w:right w:val="single" w:sz="4" w:space="0" w:color="auto"/>
            </w:tcBorders>
            <w:shd w:val="clear" w:color="auto" w:fill="auto"/>
            <w:vAlign w:val="center"/>
          </w:tcPr>
          <w:p w14:paraId="3D622613" w14:textId="4D66DBA3"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0.2</w:t>
            </w:r>
          </w:p>
        </w:tc>
        <w:tc>
          <w:tcPr>
            <w:tcW w:w="1260" w:type="dxa"/>
            <w:tcBorders>
              <w:top w:val="nil"/>
              <w:left w:val="nil"/>
              <w:bottom w:val="single" w:sz="4" w:space="0" w:color="auto"/>
              <w:right w:val="single" w:sz="4" w:space="0" w:color="auto"/>
            </w:tcBorders>
            <w:shd w:val="clear" w:color="auto" w:fill="auto"/>
            <w:vAlign w:val="center"/>
          </w:tcPr>
          <w:p w14:paraId="795B7A4B" w14:textId="1B2A2209"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0.1</w:t>
            </w:r>
          </w:p>
        </w:tc>
        <w:tc>
          <w:tcPr>
            <w:tcW w:w="1306" w:type="dxa"/>
            <w:tcBorders>
              <w:top w:val="nil"/>
              <w:left w:val="nil"/>
              <w:bottom w:val="single" w:sz="4" w:space="0" w:color="auto"/>
              <w:right w:val="single" w:sz="4" w:space="0" w:color="auto"/>
            </w:tcBorders>
            <w:shd w:val="clear" w:color="auto" w:fill="auto"/>
            <w:vAlign w:val="center"/>
          </w:tcPr>
          <w:p w14:paraId="456F95D1" w14:textId="54906428"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0.0</w:t>
            </w:r>
          </w:p>
        </w:tc>
      </w:tr>
      <w:tr w:rsidR="00320808" w:rsidRPr="00A769B9" w14:paraId="4E06EC5F" w14:textId="77777777" w:rsidTr="007F60DD">
        <w:trPr>
          <w:trHeight w:val="413"/>
        </w:trPr>
        <w:tc>
          <w:tcPr>
            <w:tcW w:w="805" w:type="dxa"/>
            <w:vMerge/>
            <w:tcBorders>
              <w:left w:val="single" w:sz="4" w:space="0" w:color="auto"/>
              <w:right w:val="single" w:sz="4" w:space="0" w:color="auto"/>
            </w:tcBorders>
          </w:tcPr>
          <w:p w14:paraId="40F24196"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8CAE0C6"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A1DD823" w14:textId="792E53F6"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35F95FC7" w14:textId="18B9E6F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516</w:t>
            </w:r>
          </w:p>
        </w:tc>
        <w:tc>
          <w:tcPr>
            <w:tcW w:w="1052" w:type="dxa"/>
            <w:tcBorders>
              <w:top w:val="single" w:sz="4" w:space="0" w:color="auto"/>
              <w:left w:val="nil"/>
              <w:bottom w:val="single" w:sz="4" w:space="0" w:color="auto"/>
              <w:right w:val="single" w:sz="4" w:space="0" w:color="auto"/>
            </w:tcBorders>
            <w:shd w:val="clear" w:color="auto" w:fill="auto"/>
            <w:vAlign w:val="center"/>
          </w:tcPr>
          <w:p w14:paraId="3ADC1D73" w14:textId="2EDE03A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568</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29629B8C" w14:textId="163EA51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624</w:t>
            </w:r>
          </w:p>
        </w:tc>
        <w:tc>
          <w:tcPr>
            <w:tcW w:w="1260" w:type="dxa"/>
            <w:tcBorders>
              <w:top w:val="single" w:sz="4" w:space="0" w:color="auto"/>
              <w:left w:val="nil"/>
              <w:bottom w:val="single" w:sz="4" w:space="0" w:color="auto"/>
              <w:right w:val="single" w:sz="4" w:space="0" w:color="auto"/>
            </w:tcBorders>
            <w:shd w:val="clear" w:color="auto" w:fill="auto"/>
            <w:vAlign w:val="center"/>
          </w:tcPr>
          <w:p w14:paraId="46F60A5F" w14:textId="7C50162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687</w:t>
            </w:r>
          </w:p>
        </w:tc>
        <w:tc>
          <w:tcPr>
            <w:tcW w:w="1306" w:type="dxa"/>
            <w:tcBorders>
              <w:top w:val="single" w:sz="4" w:space="0" w:color="auto"/>
              <w:left w:val="nil"/>
              <w:bottom w:val="single" w:sz="4" w:space="0" w:color="auto"/>
              <w:right w:val="single" w:sz="4" w:space="0" w:color="auto"/>
            </w:tcBorders>
            <w:shd w:val="clear" w:color="auto" w:fill="auto"/>
            <w:vAlign w:val="center"/>
          </w:tcPr>
          <w:p w14:paraId="67F8C769" w14:textId="276EDC3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755</w:t>
            </w:r>
          </w:p>
        </w:tc>
      </w:tr>
      <w:tr w:rsidR="00320808" w:rsidRPr="00A769B9" w14:paraId="5EB6EE5D" w14:textId="77777777" w:rsidTr="00A568D6">
        <w:trPr>
          <w:trHeight w:val="413"/>
        </w:trPr>
        <w:tc>
          <w:tcPr>
            <w:tcW w:w="805" w:type="dxa"/>
            <w:vMerge/>
            <w:tcBorders>
              <w:left w:val="single" w:sz="4" w:space="0" w:color="auto"/>
              <w:right w:val="single" w:sz="4" w:space="0" w:color="auto"/>
            </w:tcBorders>
          </w:tcPr>
          <w:p w14:paraId="7A8426CA"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3AD10413"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F962DEE" w14:textId="293E2094"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Վարույթ ընդունված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F6D0C48" w14:textId="057723C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516.0</w:t>
            </w:r>
          </w:p>
        </w:tc>
        <w:tc>
          <w:tcPr>
            <w:tcW w:w="1052" w:type="dxa"/>
            <w:tcBorders>
              <w:top w:val="nil"/>
              <w:left w:val="nil"/>
              <w:bottom w:val="single" w:sz="4" w:space="0" w:color="auto"/>
              <w:right w:val="single" w:sz="4" w:space="0" w:color="auto"/>
            </w:tcBorders>
            <w:shd w:val="clear" w:color="auto" w:fill="auto"/>
            <w:vAlign w:val="center"/>
          </w:tcPr>
          <w:p w14:paraId="557CF3B5" w14:textId="46A57D2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568</w:t>
            </w:r>
          </w:p>
        </w:tc>
        <w:tc>
          <w:tcPr>
            <w:tcW w:w="1468" w:type="dxa"/>
            <w:gridSpan w:val="3"/>
            <w:tcBorders>
              <w:top w:val="nil"/>
              <w:left w:val="nil"/>
              <w:bottom w:val="single" w:sz="4" w:space="0" w:color="auto"/>
              <w:right w:val="single" w:sz="4" w:space="0" w:color="auto"/>
            </w:tcBorders>
            <w:shd w:val="clear" w:color="auto" w:fill="auto"/>
            <w:vAlign w:val="center"/>
          </w:tcPr>
          <w:p w14:paraId="359E4085" w14:textId="55BF7A3D"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624.0</w:t>
            </w:r>
          </w:p>
        </w:tc>
        <w:tc>
          <w:tcPr>
            <w:tcW w:w="1260" w:type="dxa"/>
            <w:tcBorders>
              <w:top w:val="nil"/>
              <w:left w:val="nil"/>
              <w:bottom w:val="single" w:sz="4" w:space="0" w:color="auto"/>
              <w:right w:val="single" w:sz="4" w:space="0" w:color="auto"/>
            </w:tcBorders>
            <w:shd w:val="clear" w:color="auto" w:fill="auto"/>
            <w:vAlign w:val="center"/>
          </w:tcPr>
          <w:p w14:paraId="131DF906" w14:textId="2DC1690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687.0</w:t>
            </w:r>
          </w:p>
        </w:tc>
        <w:tc>
          <w:tcPr>
            <w:tcW w:w="1306" w:type="dxa"/>
            <w:tcBorders>
              <w:top w:val="nil"/>
              <w:left w:val="nil"/>
              <w:bottom w:val="single" w:sz="4" w:space="0" w:color="auto"/>
              <w:right w:val="single" w:sz="4" w:space="0" w:color="auto"/>
            </w:tcBorders>
            <w:shd w:val="clear" w:color="auto" w:fill="auto"/>
            <w:vAlign w:val="center"/>
          </w:tcPr>
          <w:p w14:paraId="7FE71253" w14:textId="6FE6F67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755.0</w:t>
            </w:r>
          </w:p>
        </w:tc>
      </w:tr>
      <w:tr w:rsidR="00320808" w:rsidRPr="00A769B9" w14:paraId="5855C5D8" w14:textId="77777777" w:rsidTr="00A568D6">
        <w:trPr>
          <w:trHeight w:val="413"/>
        </w:trPr>
        <w:tc>
          <w:tcPr>
            <w:tcW w:w="805" w:type="dxa"/>
            <w:vMerge/>
            <w:tcBorders>
              <w:left w:val="single" w:sz="4" w:space="0" w:color="auto"/>
              <w:right w:val="single" w:sz="4" w:space="0" w:color="auto"/>
            </w:tcBorders>
          </w:tcPr>
          <w:p w14:paraId="2F6CC3D3"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7AA14E37"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94288A6" w14:textId="4962E194"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Ավարտված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880F4BD" w14:textId="7F046F6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305.0</w:t>
            </w:r>
          </w:p>
        </w:tc>
        <w:tc>
          <w:tcPr>
            <w:tcW w:w="1052" w:type="dxa"/>
            <w:tcBorders>
              <w:top w:val="nil"/>
              <w:left w:val="nil"/>
              <w:bottom w:val="single" w:sz="4" w:space="0" w:color="auto"/>
              <w:right w:val="single" w:sz="4" w:space="0" w:color="auto"/>
            </w:tcBorders>
            <w:shd w:val="clear" w:color="auto" w:fill="auto"/>
            <w:vAlign w:val="center"/>
          </w:tcPr>
          <w:p w14:paraId="7639C57B" w14:textId="68327BD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369</w:t>
            </w:r>
          </w:p>
        </w:tc>
        <w:tc>
          <w:tcPr>
            <w:tcW w:w="1468" w:type="dxa"/>
            <w:gridSpan w:val="3"/>
            <w:tcBorders>
              <w:top w:val="nil"/>
              <w:left w:val="nil"/>
              <w:bottom w:val="single" w:sz="4" w:space="0" w:color="auto"/>
              <w:right w:val="single" w:sz="4" w:space="0" w:color="auto"/>
            </w:tcBorders>
            <w:shd w:val="clear" w:color="auto" w:fill="auto"/>
            <w:vAlign w:val="center"/>
          </w:tcPr>
          <w:p w14:paraId="215A032F" w14:textId="73C4B9CB"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407.0</w:t>
            </w:r>
          </w:p>
        </w:tc>
        <w:tc>
          <w:tcPr>
            <w:tcW w:w="1260" w:type="dxa"/>
            <w:tcBorders>
              <w:top w:val="nil"/>
              <w:left w:val="nil"/>
              <w:bottom w:val="single" w:sz="4" w:space="0" w:color="auto"/>
              <w:right w:val="single" w:sz="4" w:space="0" w:color="auto"/>
            </w:tcBorders>
            <w:shd w:val="clear" w:color="auto" w:fill="auto"/>
            <w:vAlign w:val="center"/>
          </w:tcPr>
          <w:p w14:paraId="1538F386" w14:textId="5D189BC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448.0</w:t>
            </w:r>
          </w:p>
        </w:tc>
        <w:tc>
          <w:tcPr>
            <w:tcW w:w="1306" w:type="dxa"/>
            <w:tcBorders>
              <w:top w:val="nil"/>
              <w:left w:val="nil"/>
              <w:bottom w:val="single" w:sz="4" w:space="0" w:color="auto"/>
              <w:right w:val="single" w:sz="4" w:space="0" w:color="auto"/>
            </w:tcBorders>
            <w:shd w:val="clear" w:color="auto" w:fill="auto"/>
            <w:vAlign w:val="center"/>
          </w:tcPr>
          <w:p w14:paraId="44E3202A" w14:textId="141D050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493.0</w:t>
            </w:r>
          </w:p>
        </w:tc>
      </w:tr>
      <w:tr w:rsidR="00320808" w:rsidRPr="00A769B9" w14:paraId="7487C649" w14:textId="77777777" w:rsidTr="00A568D6">
        <w:trPr>
          <w:trHeight w:val="413"/>
        </w:trPr>
        <w:tc>
          <w:tcPr>
            <w:tcW w:w="805" w:type="dxa"/>
            <w:vMerge/>
            <w:tcBorders>
              <w:left w:val="single" w:sz="4" w:space="0" w:color="auto"/>
              <w:right w:val="single" w:sz="4" w:space="0" w:color="auto"/>
            </w:tcBorders>
          </w:tcPr>
          <w:p w14:paraId="3C9FC450"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583B0B33"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C299112" w14:textId="2576B933"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Տարեվերջին անավարտ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1AF4ED0" w14:textId="6AAA6E22"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211</w:t>
            </w:r>
          </w:p>
        </w:tc>
        <w:tc>
          <w:tcPr>
            <w:tcW w:w="1052" w:type="dxa"/>
            <w:tcBorders>
              <w:top w:val="nil"/>
              <w:left w:val="nil"/>
              <w:bottom w:val="single" w:sz="4" w:space="0" w:color="auto"/>
              <w:right w:val="single" w:sz="4" w:space="0" w:color="auto"/>
            </w:tcBorders>
            <w:shd w:val="clear" w:color="auto" w:fill="auto"/>
            <w:vAlign w:val="center"/>
          </w:tcPr>
          <w:p w14:paraId="0D6F2B00" w14:textId="27500E08"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199</w:t>
            </w:r>
          </w:p>
        </w:tc>
        <w:tc>
          <w:tcPr>
            <w:tcW w:w="1468" w:type="dxa"/>
            <w:gridSpan w:val="3"/>
            <w:tcBorders>
              <w:top w:val="nil"/>
              <w:left w:val="nil"/>
              <w:bottom w:val="single" w:sz="4" w:space="0" w:color="auto"/>
              <w:right w:val="single" w:sz="4" w:space="0" w:color="auto"/>
            </w:tcBorders>
            <w:shd w:val="clear" w:color="auto" w:fill="auto"/>
            <w:vAlign w:val="center"/>
          </w:tcPr>
          <w:p w14:paraId="7CD163A2" w14:textId="4537102A"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218</w:t>
            </w:r>
          </w:p>
        </w:tc>
        <w:tc>
          <w:tcPr>
            <w:tcW w:w="1260" w:type="dxa"/>
            <w:tcBorders>
              <w:top w:val="nil"/>
              <w:left w:val="nil"/>
              <w:bottom w:val="single" w:sz="4" w:space="0" w:color="auto"/>
              <w:right w:val="single" w:sz="4" w:space="0" w:color="auto"/>
            </w:tcBorders>
            <w:shd w:val="clear" w:color="auto" w:fill="auto"/>
            <w:vAlign w:val="center"/>
          </w:tcPr>
          <w:p w14:paraId="07E82661" w14:textId="6C73EB21"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239</w:t>
            </w:r>
          </w:p>
        </w:tc>
        <w:tc>
          <w:tcPr>
            <w:tcW w:w="1306" w:type="dxa"/>
            <w:tcBorders>
              <w:top w:val="nil"/>
              <w:left w:val="nil"/>
              <w:bottom w:val="single" w:sz="4" w:space="0" w:color="auto"/>
              <w:right w:val="single" w:sz="4" w:space="0" w:color="auto"/>
            </w:tcBorders>
            <w:shd w:val="clear" w:color="auto" w:fill="auto"/>
            <w:vAlign w:val="center"/>
          </w:tcPr>
          <w:p w14:paraId="701519B2" w14:textId="361042F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262</w:t>
            </w:r>
          </w:p>
        </w:tc>
      </w:tr>
      <w:tr w:rsidR="00320808" w:rsidRPr="00A769B9" w14:paraId="40525317" w14:textId="77777777" w:rsidTr="00A568D6">
        <w:trPr>
          <w:trHeight w:val="413"/>
        </w:trPr>
        <w:tc>
          <w:tcPr>
            <w:tcW w:w="805" w:type="dxa"/>
            <w:vMerge/>
            <w:tcBorders>
              <w:left w:val="single" w:sz="4" w:space="0" w:color="auto"/>
              <w:right w:val="single" w:sz="4" w:space="0" w:color="auto"/>
            </w:tcBorders>
          </w:tcPr>
          <w:p w14:paraId="071D5FF9"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0CF786DC"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EFD70A1" w14:textId="13B0F2F6"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2BD687A3" w14:textId="04E4C1F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59.1</w:t>
            </w:r>
          </w:p>
        </w:tc>
        <w:tc>
          <w:tcPr>
            <w:tcW w:w="1052" w:type="dxa"/>
            <w:tcBorders>
              <w:top w:val="nil"/>
              <w:left w:val="nil"/>
              <w:bottom w:val="single" w:sz="4" w:space="0" w:color="auto"/>
              <w:right w:val="single" w:sz="4" w:space="0" w:color="auto"/>
            </w:tcBorders>
            <w:shd w:val="clear" w:color="auto" w:fill="auto"/>
            <w:vAlign w:val="center"/>
          </w:tcPr>
          <w:p w14:paraId="601E4610" w14:textId="56F2FCEC"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65.0</w:t>
            </w:r>
          </w:p>
        </w:tc>
        <w:tc>
          <w:tcPr>
            <w:tcW w:w="1468" w:type="dxa"/>
            <w:gridSpan w:val="3"/>
            <w:tcBorders>
              <w:top w:val="nil"/>
              <w:left w:val="nil"/>
              <w:bottom w:val="single" w:sz="4" w:space="0" w:color="auto"/>
              <w:right w:val="single" w:sz="4" w:space="0" w:color="auto"/>
            </w:tcBorders>
            <w:shd w:val="clear" w:color="auto" w:fill="auto"/>
            <w:vAlign w:val="center"/>
          </w:tcPr>
          <w:p w14:paraId="0472C974" w14:textId="42DDC6CC"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65.1</w:t>
            </w:r>
          </w:p>
        </w:tc>
        <w:tc>
          <w:tcPr>
            <w:tcW w:w="1260" w:type="dxa"/>
            <w:tcBorders>
              <w:top w:val="nil"/>
              <w:left w:val="nil"/>
              <w:bottom w:val="single" w:sz="4" w:space="0" w:color="auto"/>
              <w:right w:val="single" w:sz="4" w:space="0" w:color="auto"/>
            </w:tcBorders>
            <w:shd w:val="clear" w:color="auto" w:fill="auto"/>
            <w:vAlign w:val="center"/>
          </w:tcPr>
          <w:p w14:paraId="42A7215C" w14:textId="51204A83"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65.2</w:t>
            </w:r>
          </w:p>
        </w:tc>
        <w:tc>
          <w:tcPr>
            <w:tcW w:w="1306" w:type="dxa"/>
            <w:tcBorders>
              <w:top w:val="nil"/>
              <w:left w:val="nil"/>
              <w:bottom w:val="single" w:sz="4" w:space="0" w:color="auto"/>
              <w:right w:val="single" w:sz="4" w:space="0" w:color="auto"/>
            </w:tcBorders>
            <w:shd w:val="clear" w:color="auto" w:fill="auto"/>
            <w:vAlign w:val="center"/>
          </w:tcPr>
          <w:p w14:paraId="20B7A56F" w14:textId="5ED76B9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65.3</w:t>
            </w:r>
          </w:p>
        </w:tc>
      </w:tr>
      <w:tr w:rsidR="00320808" w:rsidRPr="00A769B9" w14:paraId="1E4CE8CE" w14:textId="77777777" w:rsidTr="00A568D6">
        <w:trPr>
          <w:trHeight w:val="413"/>
        </w:trPr>
        <w:tc>
          <w:tcPr>
            <w:tcW w:w="805" w:type="dxa"/>
            <w:vMerge/>
            <w:tcBorders>
              <w:left w:val="single" w:sz="4" w:space="0" w:color="auto"/>
              <w:right w:val="single" w:sz="4" w:space="0" w:color="auto"/>
            </w:tcBorders>
          </w:tcPr>
          <w:p w14:paraId="5B53641B"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9345140"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71DDE3D" w14:textId="009925F4"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2FE3A9C5" w14:textId="11F54B94"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w:t>
            </w:r>
          </w:p>
        </w:tc>
        <w:tc>
          <w:tcPr>
            <w:tcW w:w="1052" w:type="dxa"/>
            <w:tcBorders>
              <w:top w:val="nil"/>
              <w:left w:val="nil"/>
              <w:bottom w:val="single" w:sz="4" w:space="0" w:color="auto"/>
              <w:right w:val="single" w:sz="4" w:space="0" w:color="auto"/>
            </w:tcBorders>
            <w:shd w:val="clear" w:color="auto" w:fill="auto"/>
            <w:vAlign w:val="center"/>
          </w:tcPr>
          <w:p w14:paraId="4BF4BBB7" w14:textId="0A613513"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w:t>
            </w:r>
          </w:p>
        </w:tc>
        <w:tc>
          <w:tcPr>
            <w:tcW w:w="1468" w:type="dxa"/>
            <w:gridSpan w:val="3"/>
            <w:tcBorders>
              <w:top w:val="nil"/>
              <w:left w:val="nil"/>
              <w:bottom w:val="single" w:sz="4" w:space="0" w:color="auto"/>
              <w:right w:val="single" w:sz="4" w:space="0" w:color="auto"/>
            </w:tcBorders>
            <w:shd w:val="clear" w:color="auto" w:fill="auto"/>
            <w:vAlign w:val="center"/>
          </w:tcPr>
          <w:p w14:paraId="06D22A75" w14:textId="4E3DD83E"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w:t>
            </w:r>
          </w:p>
        </w:tc>
        <w:tc>
          <w:tcPr>
            <w:tcW w:w="1260" w:type="dxa"/>
            <w:tcBorders>
              <w:top w:val="nil"/>
              <w:left w:val="nil"/>
              <w:bottom w:val="single" w:sz="4" w:space="0" w:color="auto"/>
              <w:right w:val="single" w:sz="4" w:space="0" w:color="auto"/>
            </w:tcBorders>
            <w:shd w:val="clear" w:color="auto" w:fill="auto"/>
            <w:vAlign w:val="center"/>
          </w:tcPr>
          <w:p w14:paraId="47B38F37" w14:textId="359DA12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w:t>
            </w:r>
          </w:p>
        </w:tc>
        <w:tc>
          <w:tcPr>
            <w:tcW w:w="1306" w:type="dxa"/>
            <w:tcBorders>
              <w:top w:val="nil"/>
              <w:left w:val="nil"/>
              <w:bottom w:val="single" w:sz="4" w:space="0" w:color="auto"/>
              <w:right w:val="single" w:sz="4" w:space="0" w:color="auto"/>
            </w:tcBorders>
            <w:shd w:val="clear" w:color="auto" w:fill="auto"/>
            <w:vAlign w:val="center"/>
          </w:tcPr>
          <w:p w14:paraId="4E89FA1C" w14:textId="7B3C652D"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0.9</w:t>
            </w:r>
          </w:p>
        </w:tc>
      </w:tr>
      <w:tr w:rsidR="00320808" w:rsidRPr="00A769B9" w14:paraId="70F98C91" w14:textId="77777777" w:rsidTr="007F60DD">
        <w:trPr>
          <w:trHeight w:val="413"/>
        </w:trPr>
        <w:tc>
          <w:tcPr>
            <w:tcW w:w="805" w:type="dxa"/>
            <w:vMerge/>
            <w:tcBorders>
              <w:left w:val="single" w:sz="4" w:space="0" w:color="auto"/>
              <w:right w:val="single" w:sz="4" w:space="0" w:color="auto"/>
            </w:tcBorders>
          </w:tcPr>
          <w:p w14:paraId="1C8E022D"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0EF6454D"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18CD635B" w14:textId="6D25AE05"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Ստացված մինչդատական վարույթի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1A695F5F" w14:textId="4737EFC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992.0</w:t>
            </w:r>
          </w:p>
        </w:tc>
        <w:tc>
          <w:tcPr>
            <w:tcW w:w="1052" w:type="dxa"/>
            <w:tcBorders>
              <w:top w:val="single" w:sz="4" w:space="0" w:color="auto"/>
              <w:left w:val="nil"/>
              <w:bottom w:val="single" w:sz="4" w:space="0" w:color="auto"/>
              <w:right w:val="single" w:sz="4" w:space="0" w:color="auto"/>
            </w:tcBorders>
            <w:shd w:val="clear" w:color="auto" w:fill="auto"/>
            <w:vAlign w:val="center"/>
          </w:tcPr>
          <w:p w14:paraId="577C73A9" w14:textId="47F63DCB"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1,191</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5C6E046B" w14:textId="4CAD7DCC"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1,431.0</w:t>
            </w:r>
          </w:p>
        </w:tc>
        <w:tc>
          <w:tcPr>
            <w:tcW w:w="1260" w:type="dxa"/>
            <w:tcBorders>
              <w:top w:val="single" w:sz="4" w:space="0" w:color="auto"/>
              <w:left w:val="nil"/>
              <w:bottom w:val="single" w:sz="4" w:space="0" w:color="auto"/>
              <w:right w:val="single" w:sz="4" w:space="0" w:color="auto"/>
            </w:tcBorders>
            <w:shd w:val="clear" w:color="auto" w:fill="auto"/>
            <w:vAlign w:val="center"/>
          </w:tcPr>
          <w:p w14:paraId="03AC578A" w14:textId="36BFC7E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1,718.0</w:t>
            </w:r>
          </w:p>
        </w:tc>
        <w:tc>
          <w:tcPr>
            <w:tcW w:w="1306" w:type="dxa"/>
            <w:tcBorders>
              <w:top w:val="single" w:sz="4" w:space="0" w:color="auto"/>
              <w:left w:val="nil"/>
              <w:bottom w:val="single" w:sz="4" w:space="0" w:color="auto"/>
              <w:right w:val="single" w:sz="4" w:space="0" w:color="auto"/>
            </w:tcBorders>
            <w:shd w:val="clear" w:color="auto" w:fill="auto"/>
            <w:vAlign w:val="center"/>
          </w:tcPr>
          <w:p w14:paraId="05A6F45F" w14:textId="76651673"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2,064.0</w:t>
            </w:r>
          </w:p>
        </w:tc>
      </w:tr>
      <w:tr w:rsidR="00320808" w:rsidRPr="00A769B9" w14:paraId="14C72288" w14:textId="77777777" w:rsidTr="00A568D6">
        <w:trPr>
          <w:trHeight w:val="413"/>
        </w:trPr>
        <w:tc>
          <w:tcPr>
            <w:tcW w:w="805" w:type="dxa"/>
            <w:vMerge/>
            <w:tcBorders>
              <w:left w:val="single" w:sz="4" w:space="0" w:color="auto"/>
              <w:right w:val="single" w:sz="4" w:space="0" w:color="auto"/>
            </w:tcBorders>
          </w:tcPr>
          <w:p w14:paraId="0D291D26"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7D4FEE6D"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E7AD191" w14:textId="4F2384D6"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Վարույթ ընդունված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48C69F30" w14:textId="70B4B923"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992</w:t>
            </w:r>
          </w:p>
        </w:tc>
        <w:tc>
          <w:tcPr>
            <w:tcW w:w="1052" w:type="dxa"/>
            <w:tcBorders>
              <w:top w:val="nil"/>
              <w:left w:val="nil"/>
              <w:bottom w:val="single" w:sz="4" w:space="0" w:color="auto"/>
              <w:right w:val="single" w:sz="4" w:space="0" w:color="auto"/>
            </w:tcBorders>
            <w:shd w:val="clear" w:color="auto" w:fill="auto"/>
            <w:vAlign w:val="center"/>
          </w:tcPr>
          <w:p w14:paraId="06D5C37E" w14:textId="602F6BC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1,191</w:t>
            </w:r>
          </w:p>
        </w:tc>
        <w:tc>
          <w:tcPr>
            <w:tcW w:w="1468" w:type="dxa"/>
            <w:gridSpan w:val="3"/>
            <w:tcBorders>
              <w:top w:val="nil"/>
              <w:left w:val="nil"/>
              <w:bottom w:val="single" w:sz="4" w:space="0" w:color="auto"/>
              <w:right w:val="single" w:sz="4" w:space="0" w:color="auto"/>
            </w:tcBorders>
            <w:shd w:val="clear" w:color="auto" w:fill="auto"/>
            <w:vAlign w:val="center"/>
          </w:tcPr>
          <w:p w14:paraId="51B95E16" w14:textId="16457E4B"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1,431</w:t>
            </w:r>
          </w:p>
        </w:tc>
        <w:tc>
          <w:tcPr>
            <w:tcW w:w="1260" w:type="dxa"/>
            <w:tcBorders>
              <w:top w:val="nil"/>
              <w:left w:val="nil"/>
              <w:bottom w:val="single" w:sz="4" w:space="0" w:color="auto"/>
              <w:right w:val="single" w:sz="4" w:space="0" w:color="auto"/>
            </w:tcBorders>
            <w:shd w:val="clear" w:color="auto" w:fill="auto"/>
            <w:vAlign w:val="center"/>
          </w:tcPr>
          <w:p w14:paraId="4F5B5D5D" w14:textId="030AB90C"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1,718</w:t>
            </w:r>
          </w:p>
        </w:tc>
        <w:tc>
          <w:tcPr>
            <w:tcW w:w="1306" w:type="dxa"/>
            <w:tcBorders>
              <w:top w:val="nil"/>
              <w:left w:val="nil"/>
              <w:bottom w:val="single" w:sz="4" w:space="0" w:color="auto"/>
              <w:right w:val="single" w:sz="4" w:space="0" w:color="auto"/>
            </w:tcBorders>
            <w:shd w:val="clear" w:color="auto" w:fill="auto"/>
            <w:vAlign w:val="center"/>
          </w:tcPr>
          <w:p w14:paraId="7F199DC9" w14:textId="4D69C4D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2,064</w:t>
            </w:r>
          </w:p>
        </w:tc>
      </w:tr>
      <w:tr w:rsidR="00320808" w:rsidRPr="00A769B9" w14:paraId="4563CBD8" w14:textId="77777777" w:rsidTr="00A568D6">
        <w:trPr>
          <w:trHeight w:val="413"/>
        </w:trPr>
        <w:tc>
          <w:tcPr>
            <w:tcW w:w="805" w:type="dxa"/>
            <w:vMerge/>
            <w:tcBorders>
              <w:left w:val="single" w:sz="4" w:space="0" w:color="auto"/>
              <w:right w:val="single" w:sz="4" w:space="0" w:color="auto"/>
            </w:tcBorders>
          </w:tcPr>
          <w:p w14:paraId="45E303E9"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3119DD96"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856891A" w14:textId="0030E053"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Ավարտված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AD67A78" w14:textId="70DC228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964</w:t>
            </w:r>
          </w:p>
        </w:tc>
        <w:tc>
          <w:tcPr>
            <w:tcW w:w="1052" w:type="dxa"/>
            <w:tcBorders>
              <w:top w:val="nil"/>
              <w:left w:val="nil"/>
              <w:bottom w:val="single" w:sz="4" w:space="0" w:color="auto"/>
              <w:right w:val="single" w:sz="4" w:space="0" w:color="auto"/>
            </w:tcBorders>
            <w:shd w:val="clear" w:color="auto" w:fill="auto"/>
            <w:vAlign w:val="center"/>
          </w:tcPr>
          <w:p w14:paraId="51252722" w14:textId="4824779E"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1,159</w:t>
            </w:r>
          </w:p>
        </w:tc>
        <w:tc>
          <w:tcPr>
            <w:tcW w:w="1468" w:type="dxa"/>
            <w:gridSpan w:val="3"/>
            <w:tcBorders>
              <w:top w:val="nil"/>
              <w:left w:val="nil"/>
              <w:bottom w:val="single" w:sz="4" w:space="0" w:color="auto"/>
              <w:right w:val="single" w:sz="4" w:space="0" w:color="auto"/>
            </w:tcBorders>
            <w:shd w:val="clear" w:color="auto" w:fill="auto"/>
            <w:vAlign w:val="center"/>
          </w:tcPr>
          <w:p w14:paraId="195B1F84" w14:textId="3A0DD0A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1,393</w:t>
            </w:r>
          </w:p>
        </w:tc>
        <w:tc>
          <w:tcPr>
            <w:tcW w:w="1260" w:type="dxa"/>
            <w:tcBorders>
              <w:top w:val="nil"/>
              <w:left w:val="nil"/>
              <w:bottom w:val="single" w:sz="4" w:space="0" w:color="auto"/>
              <w:right w:val="single" w:sz="4" w:space="0" w:color="auto"/>
            </w:tcBorders>
            <w:shd w:val="clear" w:color="auto" w:fill="auto"/>
            <w:vAlign w:val="center"/>
          </w:tcPr>
          <w:p w14:paraId="57D4CE76" w14:textId="3F09570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1,675</w:t>
            </w:r>
          </w:p>
        </w:tc>
        <w:tc>
          <w:tcPr>
            <w:tcW w:w="1306" w:type="dxa"/>
            <w:tcBorders>
              <w:top w:val="nil"/>
              <w:left w:val="nil"/>
              <w:bottom w:val="single" w:sz="4" w:space="0" w:color="auto"/>
              <w:right w:val="single" w:sz="4" w:space="0" w:color="auto"/>
            </w:tcBorders>
            <w:shd w:val="clear" w:color="auto" w:fill="auto"/>
            <w:vAlign w:val="center"/>
          </w:tcPr>
          <w:p w14:paraId="1A0177F6" w14:textId="645B82C6"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2,014</w:t>
            </w:r>
          </w:p>
        </w:tc>
      </w:tr>
      <w:tr w:rsidR="00320808" w:rsidRPr="00A769B9" w14:paraId="60B1BFD2" w14:textId="77777777" w:rsidTr="00A568D6">
        <w:trPr>
          <w:trHeight w:val="413"/>
        </w:trPr>
        <w:tc>
          <w:tcPr>
            <w:tcW w:w="805" w:type="dxa"/>
            <w:vMerge/>
            <w:tcBorders>
              <w:left w:val="single" w:sz="4" w:space="0" w:color="auto"/>
              <w:right w:val="single" w:sz="4" w:space="0" w:color="auto"/>
            </w:tcBorders>
          </w:tcPr>
          <w:p w14:paraId="60F2B551"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5A22BB91"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1828D09" w14:textId="0C5210FB"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Տարեվերջին անավարտ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8694034" w14:textId="2577F45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w:t>
            </w:r>
          </w:p>
        </w:tc>
        <w:tc>
          <w:tcPr>
            <w:tcW w:w="1052" w:type="dxa"/>
            <w:tcBorders>
              <w:top w:val="nil"/>
              <w:left w:val="nil"/>
              <w:bottom w:val="single" w:sz="4" w:space="0" w:color="auto"/>
              <w:right w:val="single" w:sz="4" w:space="0" w:color="auto"/>
            </w:tcBorders>
            <w:shd w:val="clear" w:color="auto" w:fill="auto"/>
            <w:vAlign w:val="center"/>
          </w:tcPr>
          <w:p w14:paraId="48D0CBA1" w14:textId="05E5C18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32</w:t>
            </w:r>
          </w:p>
        </w:tc>
        <w:tc>
          <w:tcPr>
            <w:tcW w:w="1468" w:type="dxa"/>
            <w:gridSpan w:val="3"/>
            <w:tcBorders>
              <w:top w:val="nil"/>
              <w:left w:val="nil"/>
              <w:bottom w:val="single" w:sz="4" w:space="0" w:color="auto"/>
              <w:right w:val="single" w:sz="4" w:space="0" w:color="auto"/>
            </w:tcBorders>
            <w:shd w:val="clear" w:color="auto" w:fill="auto"/>
            <w:vAlign w:val="center"/>
          </w:tcPr>
          <w:p w14:paraId="0D20C26F" w14:textId="5A3DADDB"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38</w:t>
            </w:r>
          </w:p>
        </w:tc>
        <w:tc>
          <w:tcPr>
            <w:tcW w:w="1260" w:type="dxa"/>
            <w:tcBorders>
              <w:top w:val="nil"/>
              <w:left w:val="nil"/>
              <w:bottom w:val="single" w:sz="4" w:space="0" w:color="auto"/>
              <w:right w:val="single" w:sz="4" w:space="0" w:color="auto"/>
            </w:tcBorders>
            <w:shd w:val="clear" w:color="auto" w:fill="auto"/>
            <w:vAlign w:val="center"/>
          </w:tcPr>
          <w:p w14:paraId="3CCFDD83" w14:textId="0B43A0A6"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43</w:t>
            </w:r>
          </w:p>
        </w:tc>
        <w:tc>
          <w:tcPr>
            <w:tcW w:w="1306" w:type="dxa"/>
            <w:tcBorders>
              <w:top w:val="nil"/>
              <w:left w:val="nil"/>
              <w:bottom w:val="single" w:sz="4" w:space="0" w:color="auto"/>
              <w:right w:val="single" w:sz="4" w:space="0" w:color="auto"/>
            </w:tcBorders>
            <w:shd w:val="clear" w:color="auto" w:fill="auto"/>
            <w:vAlign w:val="center"/>
          </w:tcPr>
          <w:p w14:paraId="0D71C57B" w14:textId="3C76BDF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50</w:t>
            </w:r>
          </w:p>
        </w:tc>
      </w:tr>
      <w:tr w:rsidR="00320808" w:rsidRPr="00A769B9" w14:paraId="5A32EB3B" w14:textId="77777777" w:rsidTr="00A568D6">
        <w:trPr>
          <w:trHeight w:val="413"/>
        </w:trPr>
        <w:tc>
          <w:tcPr>
            <w:tcW w:w="805" w:type="dxa"/>
            <w:vMerge/>
            <w:tcBorders>
              <w:left w:val="single" w:sz="4" w:space="0" w:color="auto"/>
              <w:right w:val="single" w:sz="4" w:space="0" w:color="auto"/>
            </w:tcBorders>
          </w:tcPr>
          <w:p w14:paraId="1FEAFF4E"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15510FA8"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1D25BF9" w14:textId="2823F2B4"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5E1F4548" w14:textId="11629E0A"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97.2</w:t>
            </w:r>
          </w:p>
        </w:tc>
        <w:tc>
          <w:tcPr>
            <w:tcW w:w="1052" w:type="dxa"/>
            <w:tcBorders>
              <w:top w:val="nil"/>
              <w:left w:val="nil"/>
              <w:bottom w:val="single" w:sz="4" w:space="0" w:color="auto"/>
              <w:right w:val="single" w:sz="4" w:space="0" w:color="auto"/>
            </w:tcBorders>
            <w:shd w:val="clear" w:color="auto" w:fill="auto"/>
            <w:vAlign w:val="center"/>
          </w:tcPr>
          <w:p w14:paraId="70B1D596" w14:textId="0F559A16"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97.3</w:t>
            </w:r>
          </w:p>
        </w:tc>
        <w:tc>
          <w:tcPr>
            <w:tcW w:w="1468" w:type="dxa"/>
            <w:gridSpan w:val="3"/>
            <w:tcBorders>
              <w:top w:val="nil"/>
              <w:left w:val="nil"/>
              <w:bottom w:val="single" w:sz="4" w:space="0" w:color="auto"/>
              <w:right w:val="single" w:sz="4" w:space="0" w:color="auto"/>
            </w:tcBorders>
            <w:shd w:val="clear" w:color="auto" w:fill="auto"/>
            <w:vAlign w:val="center"/>
          </w:tcPr>
          <w:p w14:paraId="715BD40D" w14:textId="6204F72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97.4</w:t>
            </w:r>
          </w:p>
        </w:tc>
        <w:tc>
          <w:tcPr>
            <w:tcW w:w="1260" w:type="dxa"/>
            <w:tcBorders>
              <w:top w:val="nil"/>
              <w:left w:val="nil"/>
              <w:bottom w:val="single" w:sz="4" w:space="0" w:color="auto"/>
              <w:right w:val="single" w:sz="4" w:space="0" w:color="auto"/>
            </w:tcBorders>
            <w:shd w:val="clear" w:color="auto" w:fill="auto"/>
            <w:vAlign w:val="center"/>
          </w:tcPr>
          <w:p w14:paraId="6AE2DA9A" w14:textId="738AD06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97.5</w:t>
            </w:r>
          </w:p>
        </w:tc>
        <w:tc>
          <w:tcPr>
            <w:tcW w:w="1306" w:type="dxa"/>
            <w:tcBorders>
              <w:top w:val="nil"/>
              <w:left w:val="nil"/>
              <w:bottom w:val="single" w:sz="4" w:space="0" w:color="auto"/>
              <w:right w:val="single" w:sz="4" w:space="0" w:color="auto"/>
            </w:tcBorders>
            <w:shd w:val="clear" w:color="auto" w:fill="auto"/>
            <w:vAlign w:val="center"/>
          </w:tcPr>
          <w:p w14:paraId="1BE924BB" w14:textId="2F6B2BC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97.6</w:t>
            </w:r>
          </w:p>
        </w:tc>
      </w:tr>
      <w:tr w:rsidR="00320808" w:rsidRPr="00A769B9" w14:paraId="0244EDE4" w14:textId="77777777" w:rsidTr="00A568D6">
        <w:trPr>
          <w:trHeight w:val="413"/>
        </w:trPr>
        <w:tc>
          <w:tcPr>
            <w:tcW w:w="805" w:type="dxa"/>
            <w:vMerge/>
            <w:tcBorders>
              <w:left w:val="single" w:sz="4" w:space="0" w:color="auto"/>
              <w:right w:val="single" w:sz="4" w:space="0" w:color="auto"/>
            </w:tcBorders>
          </w:tcPr>
          <w:p w14:paraId="4AF76922"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108917B8"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65FA390" w14:textId="7C3B63B1"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E12D495" w14:textId="4647899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0.6</w:t>
            </w:r>
          </w:p>
        </w:tc>
        <w:tc>
          <w:tcPr>
            <w:tcW w:w="1052" w:type="dxa"/>
            <w:tcBorders>
              <w:top w:val="nil"/>
              <w:left w:val="nil"/>
              <w:bottom w:val="single" w:sz="4" w:space="0" w:color="auto"/>
              <w:right w:val="single" w:sz="4" w:space="0" w:color="auto"/>
            </w:tcBorders>
            <w:shd w:val="clear" w:color="auto" w:fill="auto"/>
            <w:vAlign w:val="center"/>
          </w:tcPr>
          <w:p w14:paraId="437228FA" w14:textId="4175E7E1"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0.5</w:t>
            </w:r>
          </w:p>
        </w:tc>
        <w:tc>
          <w:tcPr>
            <w:tcW w:w="1468" w:type="dxa"/>
            <w:gridSpan w:val="3"/>
            <w:tcBorders>
              <w:top w:val="nil"/>
              <w:left w:val="nil"/>
              <w:bottom w:val="single" w:sz="4" w:space="0" w:color="auto"/>
              <w:right w:val="single" w:sz="4" w:space="0" w:color="auto"/>
            </w:tcBorders>
            <w:shd w:val="clear" w:color="auto" w:fill="auto"/>
            <w:vAlign w:val="center"/>
          </w:tcPr>
          <w:p w14:paraId="0D9AD84A" w14:textId="634D78E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0.4</w:t>
            </w:r>
          </w:p>
        </w:tc>
        <w:tc>
          <w:tcPr>
            <w:tcW w:w="1260" w:type="dxa"/>
            <w:tcBorders>
              <w:top w:val="nil"/>
              <w:left w:val="nil"/>
              <w:bottom w:val="single" w:sz="4" w:space="0" w:color="auto"/>
              <w:right w:val="single" w:sz="4" w:space="0" w:color="auto"/>
            </w:tcBorders>
            <w:shd w:val="clear" w:color="auto" w:fill="auto"/>
            <w:vAlign w:val="center"/>
          </w:tcPr>
          <w:p w14:paraId="08683DB7" w14:textId="2E2431C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0.3</w:t>
            </w:r>
          </w:p>
        </w:tc>
        <w:tc>
          <w:tcPr>
            <w:tcW w:w="1306" w:type="dxa"/>
            <w:tcBorders>
              <w:top w:val="nil"/>
              <w:left w:val="nil"/>
              <w:bottom w:val="single" w:sz="4" w:space="0" w:color="auto"/>
              <w:right w:val="single" w:sz="4" w:space="0" w:color="auto"/>
            </w:tcBorders>
            <w:shd w:val="clear" w:color="auto" w:fill="auto"/>
            <w:vAlign w:val="center"/>
          </w:tcPr>
          <w:p w14:paraId="22145D1D" w14:textId="3D965C6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0.2</w:t>
            </w:r>
          </w:p>
        </w:tc>
      </w:tr>
      <w:tr w:rsidR="00320808" w:rsidRPr="00A769B9" w14:paraId="6DA46975" w14:textId="77777777" w:rsidTr="007F60DD">
        <w:trPr>
          <w:trHeight w:val="413"/>
        </w:trPr>
        <w:tc>
          <w:tcPr>
            <w:tcW w:w="805" w:type="dxa"/>
            <w:vMerge/>
            <w:tcBorders>
              <w:left w:val="single" w:sz="4" w:space="0" w:color="auto"/>
              <w:right w:val="single" w:sz="4" w:space="0" w:color="auto"/>
            </w:tcBorders>
          </w:tcPr>
          <w:p w14:paraId="155F6B58"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08A5CA77"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B54F33F" w14:textId="13C76A41"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Ստացված վճարման կարգադրություններ արձակելու մասին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6504A4AE" w14:textId="37B9328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496</w:t>
            </w:r>
          </w:p>
        </w:tc>
        <w:tc>
          <w:tcPr>
            <w:tcW w:w="1052" w:type="dxa"/>
            <w:tcBorders>
              <w:top w:val="single" w:sz="4" w:space="0" w:color="auto"/>
              <w:left w:val="nil"/>
              <w:bottom w:val="single" w:sz="4" w:space="0" w:color="auto"/>
              <w:right w:val="single" w:sz="4" w:space="0" w:color="auto"/>
            </w:tcBorders>
            <w:shd w:val="clear" w:color="auto" w:fill="auto"/>
            <w:vAlign w:val="center"/>
          </w:tcPr>
          <w:p w14:paraId="7E2E9D85" w14:textId="56D55E9B"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5D5DF040" w14:textId="529B452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w:t>
            </w:r>
          </w:p>
        </w:tc>
        <w:tc>
          <w:tcPr>
            <w:tcW w:w="1260" w:type="dxa"/>
            <w:tcBorders>
              <w:top w:val="single" w:sz="4" w:space="0" w:color="auto"/>
              <w:left w:val="nil"/>
              <w:bottom w:val="single" w:sz="4" w:space="0" w:color="auto"/>
              <w:right w:val="single" w:sz="4" w:space="0" w:color="auto"/>
            </w:tcBorders>
            <w:shd w:val="clear" w:color="auto" w:fill="auto"/>
            <w:vAlign w:val="center"/>
          </w:tcPr>
          <w:p w14:paraId="77D6A7AE" w14:textId="29B92278"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w:t>
            </w:r>
          </w:p>
        </w:tc>
        <w:tc>
          <w:tcPr>
            <w:tcW w:w="1306" w:type="dxa"/>
            <w:tcBorders>
              <w:top w:val="single" w:sz="4" w:space="0" w:color="auto"/>
              <w:left w:val="nil"/>
              <w:bottom w:val="single" w:sz="4" w:space="0" w:color="auto"/>
              <w:right w:val="single" w:sz="4" w:space="0" w:color="auto"/>
            </w:tcBorders>
            <w:shd w:val="clear" w:color="auto" w:fill="auto"/>
            <w:vAlign w:val="center"/>
          </w:tcPr>
          <w:p w14:paraId="00EBB5A7" w14:textId="3E6C10A3"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w:t>
            </w:r>
          </w:p>
        </w:tc>
      </w:tr>
      <w:tr w:rsidR="00320808" w:rsidRPr="00A769B9" w14:paraId="4D830A6D" w14:textId="77777777" w:rsidTr="00A568D6">
        <w:trPr>
          <w:trHeight w:val="413"/>
        </w:trPr>
        <w:tc>
          <w:tcPr>
            <w:tcW w:w="805" w:type="dxa"/>
            <w:vMerge/>
            <w:tcBorders>
              <w:left w:val="single" w:sz="4" w:space="0" w:color="auto"/>
              <w:right w:val="single" w:sz="4" w:space="0" w:color="auto"/>
            </w:tcBorders>
          </w:tcPr>
          <w:p w14:paraId="1D424131"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11CBA608"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CAD4158" w14:textId="1F89573E"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DB0AEE7" w14:textId="3B8FBCF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453</w:t>
            </w:r>
          </w:p>
        </w:tc>
        <w:tc>
          <w:tcPr>
            <w:tcW w:w="1052" w:type="dxa"/>
            <w:tcBorders>
              <w:top w:val="nil"/>
              <w:left w:val="nil"/>
              <w:bottom w:val="single" w:sz="4" w:space="0" w:color="auto"/>
              <w:right w:val="single" w:sz="4" w:space="0" w:color="auto"/>
            </w:tcBorders>
            <w:shd w:val="clear" w:color="auto" w:fill="auto"/>
            <w:vAlign w:val="center"/>
          </w:tcPr>
          <w:p w14:paraId="6E3296E7" w14:textId="14511D6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23</w:t>
            </w:r>
          </w:p>
        </w:tc>
        <w:tc>
          <w:tcPr>
            <w:tcW w:w="1468" w:type="dxa"/>
            <w:gridSpan w:val="3"/>
            <w:tcBorders>
              <w:top w:val="nil"/>
              <w:left w:val="nil"/>
              <w:bottom w:val="single" w:sz="4" w:space="0" w:color="auto"/>
              <w:right w:val="single" w:sz="4" w:space="0" w:color="auto"/>
            </w:tcBorders>
            <w:shd w:val="clear" w:color="auto" w:fill="auto"/>
            <w:vAlign w:val="center"/>
          </w:tcPr>
          <w:p w14:paraId="25D40498" w14:textId="06E2ECAA"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23</w:t>
            </w:r>
          </w:p>
        </w:tc>
        <w:tc>
          <w:tcPr>
            <w:tcW w:w="1260" w:type="dxa"/>
            <w:tcBorders>
              <w:top w:val="nil"/>
              <w:left w:val="nil"/>
              <w:bottom w:val="single" w:sz="4" w:space="0" w:color="auto"/>
              <w:right w:val="single" w:sz="4" w:space="0" w:color="auto"/>
            </w:tcBorders>
            <w:shd w:val="clear" w:color="auto" w:fill="auto"/>
            <w:vAlign w:val="center"/>
          </w:tcPr>
          <w:p w14:paraId="51C10B9E" w14:textId="4A9DF838"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23</w:t>
            </w:r>
          </w:p>
        </w:tc>
        <w:tc>
          <w:tcPr>
            <w:tcW w:w="1306" w:type="dxa"/>
            <w:tcBorders>
              <w:top w:val="nil"/>
              <w:left w:val="nil"/>
              <w:bottom w:val="single" w:sz="4" w:space="0" w:color="auto"/>
              <w:right w:val="single" w:sz="4" w:space="0" w:color="auto"/>
            </w:tcBorders>
            <w:shd w:val="clear" w:color="auto" w:fill="auto"/>
            <w:vAlign w:val="center"/>
          </w:tcPr>
          <w:p w14:paraId="75E7826A" w14:textId="29485A9B"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23</w:t>
            </w:r>
          </w:p>
        </w:tc>
      </w:tr>
      <w:tr w:rsidR="00320808" w:rsidRPr="00A769B9" w14:paraId="5E5D9B22" w14:textId="77777777" w:rsidTr="00A568D6">
        <w:trPr>
          <w:trHeight w:val="413"/>
        </w:trPr>
        <w:tc>
          <w:tcPr>
            <w:tcW w:w="805" w:type="dxa"/>
            <w:vMerge/>
            <w:tcBorders>
              <w:left w:val="single" w:sz="4" w:space="0" w:color="auto"/>
              <w:right w:val="single" w:sz="4" w:space="0" w:color="auto"/>
            </w:tcBorders>
          </w:tcPr>
          <w:p w14:paraId="29B42611"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7F251152"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C166B01" w14:textId="49FBE213"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313D4B7" w14:textId="498C5253"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496</w:t>
            </w:r>
          </w:p>
        </w:tc>
        <w:tc>
          <w:tcPr>
            <w:tcW w:w="1052" w:type="dxa"/>
            <w:tcBorders>
              <w:top w:val="nil"/>
              <w:left w:val="nil"/>
              <w:bottom w:val="single" w:sz="4" w:space="0" w:color="auto"/>
              <w:right w:val="single" w:sz="4" w:space="0" w:color="auto"/>
            </w:tcBorders>
            <w:shd w:val="clear" w:color="auto" w:fill="auto"/>
            <w:vAlign w:val="center"/>
          </w:tcPr>
          <w:p w14:paraId="7AD431AA" w14:textId="273F1E7C"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w:t>
            </w:r>
          </w:p>
        </w:tc>
        <w:tc>
          <w:tcPr>
            <w:tcW w:w="1468" w:type="dxa"/>
            <w:gridSpan w:val="3"/>
            <w:tcBorders>
              <w:top w:val="nil"/>
              <w:left w:val="nil"/>
              <w:bottom w:val="single" w:sz="4" w:space="0" w:color="auto"/>
              <w:right w:val="single" w:sz="4" w:space="0" w:color="auto"/>
            </w:tcBorders>
            <w:shd w:val="clear" w:color="auto" w:fill="auto"/>
            <w:vAlign w:val="center"/>
          </w:tcPr>
          <w:p w14:paraId="39824803" w14:textId="3B8136D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w:t>
            </w:r>
          </w:p>
        </w:tc>
        <w:tc>
          <w:tcPr>
            <w:tcW w:w="1260" w:type="dxa"/>
            <w:tcBorders>
              <w:top w:val="nil"/>
              <w:left w:val="nil"/>
              <w:bottom w:val="single" w:sz="4" w:space="0" w:color="auto"/>
              <w:right w:val="single" w:sz="4" w:space="0" w:color="auto"/>
            </w:tcBorders>
            <w:shd w:val="clear" w:color="auto" w:fill="auto"/>
            <w:vAlign w:val="center"/>
          </w:tcPr>
          <w:p w14:paraId="56115B4D" w14:textId="6721ADF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w:t>
            </w:r>
          </w:p>
        </w:tc>
        <w:tc>
          <w:tcPr>
            <w:tcW w:w="1306" w:type="dxa"/>
            <w:tcBorders>
              <w:top w:val="nil"/>
              <w:left w:val="nil"/>
              <w:bottom w:val="single" w:sz="4" w:space="0" w:color="auto"/>
              <w:right w:val="single" w:sz="4" w:space="0" w:color="auto"/>
            </w:tcBorders>
            <w:shd w:val="clear" w:color="auto" w:fill="auto"/>
            <w:vAlign w:val="center"/>
          </w:tcPr>
          <w:p w14:paraId="72E88C5C" w14:textId="121CEBF4"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w:t>
            </w:r>
          </w:p>
        </w:tc>
      </w:tr>
      <w:tr w:rsidR="00320808" w:rsidRPr="00A769B9" w14:paraId="1AC313D9" w14:textId="77777777" w:rsidTr="00A568D6">
        <w:trPr>
          <w:trHeight w:val="413"/>
        </w:trPr>
        <w:tc>
          <w:tcPr>
            <w:tcW w:w="805" w:type="dxa"/>
            <w:vMerge/>
            <w:tcBorders>
              <w:left w:val="single" w:sz="4" w:space="0" w:color="auto"/>
              <w:right w:val="single" w:sz="4" w:space="0" w:color="auto"/>
            </w:tcBorders>
          </w:tcPr>
          <w:p w14:paraId="099F97A0"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4A8897D0"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534E1BD" w14:textId="6C8BC1DA"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8C502C1" w14:textId="3200960E"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052" w:type="dxa"/>
            <w:tcBorders>
              <w:top w:val="nil"/>
              <w:left w:val="nil"/>
              <w:bottom w:val="single" w:sz="4" w:space="0" w:color="auto"/>
              <w:right w:val="single" w:sz="4" w:space="0" w:color="auto"/>
            </w:tcBorders>
            <w:shd w:val="clear" w:color="auto" w:fill="auto"/>
            <w:vAlign w:val="center"/>
          </w:tcPr>
          <w:p w14:paraId="09075998" w14:textId="5B8971D3"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w:t>
            </w:r>
          </w:p>
        </w:tc>
        <w:tc>
          <w:tcPr>
            <w:tcW w:w="1468" w:type="dxa"/>
            <w:gridSpan w:val="3"/>
            <w:tcBorders>
              <w:top w:val="nil"/>
              <w:left w:val="nil"/>
              <w:bottom w:val="single" w:sz="4" w:space="0" w:color="auto"/>
              <w:right w:val="single" w:sz="4" w:space="0" w:color="auto"/>
            </w:tcBorders>
            <w:shd w:val="clear" w:color="auto" w:fill="auto"/>
            <w:vAlign w:val="center"/>
          </w:tcPr>
          <w:p w14:paraId="7A04C786" w14:textId="42E08438"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24675F6F" w14:textId="3A3D26A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2CC4F3A0" w14:textId="57005AA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320808" w:rsidRPr="00A769B9" w14:paraId="62E8223F" w14:textId="77777777" w:rsidTr="00A568D6">
        <w:trPr>
          <w:trHeight w:val="413"/>
        </w:trPr>
        <w:tc>
          <w:tcPr>
            <w:tcW w:w="805" w:type="dxa"/>
            <w:vMerge/>
            <w:tcBorders>
              <w:left w:val="single" w:sz="4" w:space="0" w:color="auto"/>
              <w:right w:val="single" w:sz="4" w:space="0" w:color="auto"/>
            </w:tcBorders>
          </w:tcPr>
          <w:p w14:paraId="17E9A769"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79C82362"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E02684E" w14:textId="25B1E0CF"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w:t>
            </w:r>
            <w:r w:rsidRPr="00320808">
              <w:rPr>
                <w:rFonts w:ascii="GHEA Grapalat" w:hAnsi="GHEA Grapalat" w:cs="Calibri"/>
                <w:iCs/>
                <w:color w:val="000000"/>
                <w:sz w:val="20"/>
                <w:szCs w:val="20"/>
              </w:rPr>
              <w:lastRenderedPageBreak/>
              <w:t xml:space="preserve">արձակելու մասին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D683C00" w14:textId="5D68AF4A"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lastRenderedPageBreak/>
              <w:t>100.0</w:t>
            </w:r>
          </w:p>
        </w:tc>
        <w:tc>
          <w:tcPr>
            <w:tcW w:w="1052" w:type="dxa"/>
            <w:tcBorders>
              <w:top w:val="nil"/>
              <w:left w:val="nil"/>
              <w:bottom w:val="single" w:sz="4" w:space="0" w:color="auto"/>
              <w:right w:val="single" w:sz="4" w:space="0" w:color="auto"/>
            </w:tcBorders>
            <w:shd w:val="clear" w:color="auto" w:fill="auto"/>
            <w:vAlign w:val="center"/>
          </w:tcPr>
          <w:p w14:paraId="72D2804C" w14:textId="1419A13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w:t>
            </w:r>
          </w:p>
        </w:tc>
        <w:tc>
          <w:tcPr>
            <w:tcW w:w="1468" w:type="dxa"/>
            <w:gridSpan w:val="3"/>
            <w:tcBorders>
              <w:top w:val="nil"/>
              <w:left w:val="nil"/>
              <w:bottom w:val="single" w:sz="4" w:space="0" w:color="auto"/>
              <w:right w:val="single" w:sz="4" w:space="0" w:color="auto"/>
            </w:tcBorders>
            <w:shd w:val="clear" w:color="auto" w:fill="auto"/>
            <w:vAlign w:val="center"/>
          </w:tcPr>
          <w:p w14:paraId="1090DB93" w14:textId="364BAEED"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260" w:type="dxa"/>
            <w:tcBorders>
              <w:top w:val="nil"/>
              <w:left w:val="nil"/>
              <w:bottom w:val="single" w:sz="4" w:space="0" w:color="auto"/>
              <w:right w:val="single" w:sz="4" w:space="0" w:color="auto"/>
            </w:tcBorders>
            <w:shd w:val="clear" w:color="auto" w:fill="auto"/>
            <w:vAlign w:val="center"/>
          </w:tcPr>
          <w:p w14:paraId="2044428A" w14:textId="1082870D"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306" w:type="dxa"/>
            <w:tcBorders>
              <w:top w:val="nil"/>
              <w:left w:val="nil"/>
              <w:bottom w:val="single" w:sz="4" w:space="0" w:color="auto"/>
              <w:right w:val="single" w:sz="4" w:space="0" w:color="auto"/>
            </w:tcBorders>
            <w:shd w:val="clear" w:color="auto" w:fill="auto"/>
            <w:vAlign w:val="center"/>
          </w:tcPr>
          <w:p w14:paraId="75B95B15" w14:textId="7A83C61A"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r>
      <w:tr w:rsidR="00320808" w:rsidRPr="00A769B9" w14:paraId="5883D3B6" w14:textId="77777777" w:rsidTr="00A568D6">
        <w:trPr>
          <w:trHeight w:val="413"/>
        </w:trPr>
        <w:tc>
          <w:tcPr>
            <w:tcW w:w="805" w:type="dxa"/>
            <w:vMerge/>
            <w:tcBorders>
              <w:left w:val="single" w:sz="4" w:space="0" w:color="auto"/>
              <w:right w:val="single" w:sz="4" w:space="0" w:color="auto"/>
            </w:tcBorders>
          </w:tcPr>
          <w:p w14:paraId="39DD1E32"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72DC2F2A"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40A57A5" w14:textId="02E89072"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1BD1124F" w14:textId="23D7BC7D"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30/70</w:t>
            </w:r>
          </w:p>
        </w:tc>
        <w:tc>
          <w:tcPr>
            <w:tcW w:w="1052" w:type="dxa"/>
            <w:tcBorders>
              <w:top w:val="nil"/>
              <w:left w:val="nil"/>
              <w:bottom w:val="single" w:sz="4" w:space="0" w:color="auto"/>
              <w:right w:val="single" w:sz="4" w:space="0" w:color="auto"/>
            </w:tcBorders>
            <w:shd w:val="clear" w:color="auto" w:fill="auto"/>
            <w:vAlign w:val="center"/>
          </w:tcPr>
          <w:p w14:paraId="3EB83179" w14:textId="2666D20A"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3B4EC174" w14:textId="5194A02D"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57605874" w14:textId="4DD1B052"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262E47C3" w14:textId="006608B1"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320808" w:rsidRPr="00A769B9" w14:paraId="4E41EBB7" w14:textId="77777777" w:rsidTr="00A568D6">
        <w:trPr>
          <w:trHeight w:val="413"/>
        </w:trPr>
        <w:tc>
          <w:tcPr>
            <w:tcW w:w="805" w:type="dxa"/>
            <w:vMerge/>
            <w:tcBorders>
              <w:left w:val="single" w:sz="4" w:space="0" w:color="auto"/>
              <w:right w:val="single" w:sz="4" w:space="0" w:color="auto"/>
            </w:tcBorders>
          </w:tcPr>
          <w:p w14:paraId="35882B2A"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43ECB1BE"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A6B9B70" w14:textId="4B409883"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3D371A96" w14:textId="686E6F3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74/26</w:t>
            </w:r>
          </w:p>
        </w:tc>
        <w:tc>
          <w:tcPr>
            <w:tcW w:w="1052" w:type="dxa"/>
            <w:tcBorders>
              <w:top w:val="nil"/>
              <w:left w:val="nil"/>
              <w:bottom w:val="single" w:sz="4" w:space="0" w:color="auto"/>
              <w:right w:val="single" w:sz="4" w:space="0" w:color="auto"/>
            </w:tcBorders>
            <w:shd w:val="clear" w:color="auto" w:fill="auto"/>
            <w:vAlign w:val="center"/>
          </w:tcPr>
          <w:p w14:paraId="0603D2D9" w14:textId="6FAEB686"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5BBC86F4" w14:textId="1C9D2F70"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6A921A5A" w14:textId="55319FCC"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0209D520" w14:textId="6BCC3338"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320808" w:rsidRPr="00A769B9" w14:paraId="7159A3E0" w14:textId="77777777" w:rsidTr="00A568D6">
        <w:trPr>
          <w:trHeight w:val="234"/>
        </w:trPr>
        <w:tc>
          <w:tcPr>
            <w:tcW w:w="805" w:type="dxa"/>
            <w:vMerge w:val="restart"/>
            <w:tcBorders>
              <w:top w:val="single" w:sz="4" w:space="0" w:color="auto"/>
              <w:left w:val="single" w:sz="4" w:space="0" w:color="auto"/>
              <w:right w:val="single" w:sz="4" w:space="0" w:color="auto"/>
            </w:tcBorders>
          </w:tcPr>
          <w:p w14:paraId="19190228" w14:textId="01E58D8A" w:rsidR="00320808" w:rsidRPr="00A769B9" w:rsidRDefault="00320808" w:rsidP="00320808">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11012</w:t>
            </w:r>
          </w:p>
        </w:tc>
        <w:tc>
          <w:tcPr>
            <w:tcW w:w="1589" w:type="dxa"/>
            <w:vMerge w:val="restart"/>
            <w:tcBorders>
              <w:top w:val="single" w:sz="4" w:space="0" w:color="auto"/>
              <w:left w:val="single" w:sz="4" w:space="0" w:color="auto"/>
              <w:right w:val="single" w:sz="4" w:space="0" w:color="auto"/>
            </w:tcBorders>
          </w:tcPr>
          <w:p w14:paraId="6F74718D" w14:textId="280D61D3"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Sylfaen"/>
                <w:bCs/>
                <w:sz w:val="20"/>
                <w:szCs w:val="20"/>
              </w:rPr>
              <w:t>ՀՀ Լոռու մարզի առաջին ատյանի ընդհանուր իրավասության դատարանի բնականոն գործունեության և ՀՀ Լոռու մարզի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613510D4" w14:textId="752DD864" w:rsidR="00320808" w:rsidRPr="00320808" w:rsidRDefault="00320808" w:rsidP="00320808">
            <w:pPr>
              <w:pStyle w:val="ListParagraph"/>
              <w:ind w:left="0"/>
              <w:rPr>
                <w:rFonts w:ascii="GHEA Grapalat" w:hAnsi="GHEA Grapalat" w:cs="Sylfaen"/>
                <w:bCs/>
                <w:sz w:val="20"/>
                <w:szCs w:val="20"/>
              </w:rPr>
            </w:pPr>
            <w:r w:rsidRPr="00320808">
              <w:rPr>
                <w:rFonts w:ascii="GHEA Grapalat" w:hAnsi="GHEA Grapalat" w:cs="Calibri"/>
                <w:iCs/>
                <w:color w:val="000000"/>
                <w:sz w:val="20"/>
                <w:szCs w:val="20"/>
              </w:rPr>
              <w:t>Ստացված հայցադիմումների, դիմումների և գործերի քանակը /քաղաքացիական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4BD3705A" w14:textId="40F56531"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19,982</w:t>
            </w:r>
          </w:p>
        </w:tc>
        <w:tc>
          <w:tcPr>
            <w:tcW w:w="1052" w:type="dxa"/>
            <w:tcBorders>
              <w:top w:val="single" w:sz="4" w:space="0" w:color="auto"/>
              <w:left w:val="nil"/>
              <w:bottom w:val="single" w:sz="4" w:space="0" w:color="auto"/>
              <w:right w:val="single" w:sz="4" w:space="0" w:color="auto"/>
            </w:tcBorders>
            <w:shd w:val="clear" w:color="auto" w:fill="auto"/>
            <w:vAlign w:val="center"/>
          </w:tcPr>
          <w:p w14:paraId="098A16A6" w14:textId="77D08151"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3,816</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11938BA4" w14:textId="6DBBC5A2"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3,722</w:t>
            </w:r>
          </w:p>
        </w:tc>
        <w:tc>
          <w:tcPr>
            <w:tcW w:w="1260" w:type="dxa"/>
            <w:tcBorders>
              <w:top w:val="single" w:sz="4" w:space="0" w:color="auto"/>
              <w:left w:val="nil"/>
              <w:bottom w:val="single" w:sz="4" w:space="0" w:color="auto"/>
              <w:right w:val="single" w:sz="4" w:space="0" w:color="auto"/>
            </w:tcBorders>
            <w:shd w:val="clear" w:color="auto" w:fill="auto"/>
            <w:vAlign w:val="center"/>
          </w:tcPr>
          <w:p w14:paraId="6460C1EE" w14:textId="3FE37238"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3,665</w:t>
            </w:r>
          </w:p>
        </w:tc>
        <w:tc>
          <w:tcPr>
            <w:tcW w:w="1306" w:type="dxa"/>
            <w:tcBorders>
              <w:top w:val="single" w:sz="4" w:space="0" w:color="auto"/>
              <w:left w:val="nil"/>
              <w:bottom w:val="single" w:sz="4" w:space="0" w:color="auto"/>
              <w:right w:val="single" w:sz="4" w:space="0" w:color="auto"/>
            </w:tcBorders>
            <w:shd w:val="clear" w:color="auto" w:fill="auto"/>
            <w:vAlign w:val="center"/>
          </w:tcPr>
          <w:p w14:paraId="6EFCBFDE" w14:textId="3E1C6975"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3,643</w:t>
            </w:r>
          </w:p>
        </w:tc>
      </w:tr>
      <w:tr w:rsidR="00320808" w:rsidRPr="00A769B9" w14:paraId="7ECD9BF8" w14:textId="77777777" w:rsidTr="00A568D6">
        <w:trPr>
          <w:trHeight w:val="234"/>
        </w:trPr>
        <w:tc>
          <w:tcPr>
            <w:tcW w:w="805" w:type="dxa"/>
            <w:vMerge/>
            <w:tcBorders>
              <w:top w:val="single" w:sz="4" w:space="0" w:color="auto"/>
              <w:left w:val="single" w:sz="4" w:space="0" w:color="auto"/>
              <w:right w:val="single" w:sz="4" w:space="0" w:color="auto"/>
            </w:tcBorders>
          </w:tcPr>
          <w:p w14:paraId="3DDD16DC"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5C2CF16"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D8F5EAC" w14:textId="195EC2DE" w:rsidR="00320808" w:rsidRPr="00320808" w:rsidRDefault="00320808" w:rsidP="00320808">
            <w:pPr>
              <w:pStyle w:val="ListParagraph"/>
              <w:ind w:left="0"/>
              <w:rPr>
                <w:rFonts w:ascii="GHEA Grapalat" w:hAnsi="GHEA Grapalat" w:cs="Sylfaen"/>
                <w:bCs/>
                <w:sz w:val="20"/>
                <w:szCs w:val="20"/>
              </w:rPr>
            </w:pPr>
            <w:r w:rsidRPr="00320808">
              <w:rPr>
                <w:rFonts w:ascii="GHEA Grapalat" w:hAnsi="GHEA Grapalat" w:cs="Calibri"/>
                <w:iCs/>
                <w:color w:val="000000"/>
                <w:sz w:val="20"/>
                <w:szCs w:val="20"/>
              </w:rPr>
              <w:t>Վարույթ ընդունված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02FEAF8" w14:textId="2CC251C7"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18,980</w:t>
            </w:r>
          </w:p>
        </w:tc>
        <w:tc>
          <w:tcPr>
            <w:tcW w:w="1052" w:type="dxa"/>
            <w:tcBorders>
              <w:top w:val="nil"/>
              <w:left w:val="nil"/>
              <w:bottom w:val="single" w:sz="4" w:space="0" w:color="auto"/>
              <w:right w:val="single" w:sz="4" w:space="0" w:color="auto"/>
            </w:tcBorders>
            <w:shd w:val="clear" w:color="auto" w:fill="auto"/>
            <w:vAlign w:val="center"/>
          </w:tcPr>
          <w:p w14:paraId="4955D095" w14:textId="55850109"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3,625</w:t>
            </w:r>
          </w:p>
        </w:tc>
        <w:tc>
          <w:tcPr>
            <w:tcW w:w="1468" w:type="dxa"/>
            <w:gridSpan w:val="3"/>
            <w:tcBorders>
              <w:top w:val="nil"/>
              <w:left w:val="nil"/>
              <w:bottom w:val="single" w:sz="4" w:space="0" w:color="auto"/>
              <w:right w:val="single" w:sz="4" w:space="0" w:color="auto"/>
            </w:tcBorders>
            <w:shd w:val="clear" w:color="auto" w:fill="auto"/>
            <w:vAlign w:val="center"/>
          </w:tcPr>
          <w:p w14:paraId="7C2FCF93" w14:textId="2257E3F0"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3,536</w:t>
            </w:r>
          </w:p>
        </w:tc>
        <w:tc>
          <w:tcPr>
            <w:tcW w:w="1260" w:type="dxa"/>
            <w:tcBorders>
              <w:top w:val="nil"/>
              <w:left w:val="nil"/>
              <w:bottom w:val="single" w:sz="4" w:space="0" w:color="auto"/>
              <w:right w:val="single" w:sz="4" w:space="0" w:color="auto"/>
            </w:tcBorders>
            <w:shd w:val="clear" w:color="auto" w:fill="auto"/>
            <w:vAlign w:val="center"/>
          </w:tcPr>
          <w:p w14:paraId="513B34C2" w14:textId="701D7516"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3,481</w:t>
            </w:r>
          </w:p>
        </w:tc>
        <w:tc>
          <w:tcPr>
            <w:tcW w:w="1306" w:type="dxa"/>
            <w:tcBorders>
              <w:top w:val="nil"/>
              <w:left w:val="nil"/>
              <w:bottom w:val="single" w:sz="4" w:space="0" w:color="auto"/>
              <w:right w:val="single" w:sz="4" w:space="0" w:color="auto"/>
            </w:tcBorders>
            <w:shd w:val="clear" w:color="auto" w:fill="auto"/>
            <w:vAlign w:val="center"/>
          </w:tcPr>
          <w:p w14:paraId="6763E824" w14:textId="69011491"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3,460</w:t>
            </w:r>
          </w:p>
        </w:tc>
      </w:tr>
      <w:tr w:rsidR="00320808" w:rsidRPr="00A769B9" w14:paraId="10E69631" w14:textId="77777777" w:rsidTr="00A568D6">
        <w:trPr>
          <w:trHeight w:val="234"/>
        </w:trPr>
        <w:tc>
          <w:tcPr>
            <w:tcW w:w="805" w:type="dxa"/>
            <w:vMerge/>
            <w:tcBorders>
              <w:top w:val="single" w:sz="4" w:space="0" w:color="auto"/>
              <w:left w:val="single" w:sz="4" w:space="0" w:color="auto"/>
              <w:right w:val="single" w:sz="4" w:space="0" w:color="auto"/>
            </w:tcBorders>
          </w:tcPr>
          <w:p w14:paraId="4FEC9948"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2C14702"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BCDE821" w14:textId="6EF8277B" w:rsidR="00320808" w:rsidRPr="00320808" w:rsidRDefault="00320808" w:rsidP="00320808">
            <w:pPr>
              <w:pStyle w:val="ListParagraph"/>
              <w:ind w:left="0"/>
              <w:rPr>
                <w:rFonts w:ascii="GHEA Grapalat" w:hAnsi="GHEA Grapalat" w:cs="Sylfaen"/>
                <w:bCs/>
                <w:sz w:val="20"/>
                <w:szCs w:val="20"/>
              </w:rPr>
            </w:pPr>
            <w:r w:rsidRPr="00320808">
              <w:rPr>
                <w:rFonts w:ascii="GHEA Grapalat" w:hAnsi="GHEA Grapalat" w:cs="Calibri"/>
                <w:iCs/>
                <w:color w:val="000000"/>
                <w:sz w:val="20"/>
                <w:szCs w:val="20"/>
              </w:rPr>
              <w:t>Ավարտված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54EE9A4" w14:textId="48F73F90"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15,547.0</w:t>
            </w:r>
          </w:p>
        </w:tc>
        <w:tc>
          <w:tcPr>
            <w:tcW w:w="1052" w:type="dxa"/>
            <w:tcBorders>
              <w:top w:val="nil"/>
              <w:left w:val="nil"/>
              <w:bottom w:val="single" w:sz="4" w:space="0" w:color="auto"/>
              <w:right w:val="single" w:sz="4" w:space="0" w:color="auto"/>
            </w:tcBorders>
            <w:shd w:val="clear" w:color="auto" w:fill="auto"/>
            <w:vAlign w:val="center"/>
          </w:tcPr>
          <w:p w14:paraId="6F66267F" w14:textId="658F4DBB"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2,973</w:t>
            </w:r>
          </w:p>
        </w:tc>
        <w:tc>
          <w:tcPr>
            <w:tcW w:w="1468" w:type="dxa"/>
            <w:gridSpan w:val="3"/>
            <w:tcBorders>
              <w:top w:val="nil"/>
              <w:left w:val="nil"/>
              <w:bottom w:val="single" w:sz="4" w:space="0" w:color="auto"/>
              <w:right w:val="single" w:sz="4" w:space="0" w:color="auto"/>
            </w:tcBorders>
            <w:shd w:val="clear" w:color="auto" w:fill="auto"/>
            <w:vAlign w:val="center"/>
          </w:tcPr>
          <w:p w14:paraId="3CDFC1F6" w14:textId="067CD57A"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2,904.0</w:t>
            </w:r>
          </w:p>
        </w:tc>
        <w:tc>
          <w:tcPr>
            <w:tcW w:w="1260" w:type="dxa"/>
            <w:tcBorders>
              <w:top w:val="nil"/>
              <w:left w:val="nil"/>
              <w:bottom w:val="single" w:sz="4" w:space="0" w:color="auto"/>
              <w:right w:val="single" w:sz="4" w:space="0" w:color="auto"/>
            </w:tcBorders>
            <w:shd w:val="clear" w:color="auto" w:fill="auto"/>
            <w:vAlign w:val="center"/>
          </w:tcPr>
          <w:p w14:paraId="6F20BC87" w14:textId="3A4377AC"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2,862.0</w:t>
            </w:r>
          </w:p>
        </w:tc>
        <w:tc>
          <w:tcPr>
            <w:tcW w:w="1306" w:type="dxa"/>
            <w:tcBorders>
              <w:top w:val="nil"/>
              <w:left w:val="nil"/>
              <w:bottom w:val="single" w:sz="4" w:space="0" w:color="auto"/>
              <w:right w:val="single" w:sz="4" w:space="0" w:color="auto"/>
            </w:tcBorders>
            <w:shd w:val="clear" w:color="auto" w:fill="auto"/>
            <w:vAlign w:val="center"/>
          </w:tcPr>
          <w:p w14:paraId="55ED6FCB" w14:textId="08142F17"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2,849.0</w:t>
            </w:r>
          </w:p>
        </w:tc>
      </w:tr>
      <w:tr w:rsidR="00320808" w:rsidRPr="00A769B9" w14:paraId="17C7F92E" w14:textId="77777777" w:rsidTr="00A568D6">
        <w:trPr>
          <w:trHeight w:val="234"/>
        </w:trPr>
        <w:tc>
          <w:tcPr>
            <w:tcW w:w="805" w:type="dxa"/>
            <w:vMerge/>
            <w:tcBorders>
              <w:top w:val="single" w:sz="4" w:space="0" w:color="auto"/>
              <w:left w:val="single" w:sz="4" w:space="0" w:color="auto"/>
              <w:right w:val="single" w:sz="4" w:space="0" w:color="auto"/>
            </w:tcBorders>
          </w:tcPr>
          <w:p w14:paraId="77D1C313"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535B294"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810A937" w14:textId="0C0B882F" w:rsidR="00320808" w:rsidRPr="00320808" w:rsidRDefault="00320808" w:rsidP="00320808">
            <w:pPr>
              <w:pStyle w:val="ListParagraph"/>
              <w:ind w:left="0"/>
              <w:rPr>
                <w:rFonts w:ascii="GHEA Grapalat" w:hAnsi="GHEA Grapalat" w:cs="Sylfaen"/>
                <w:bCs/>
                <w:sz w:val="20"/>
                <w:szCs w:val="20"/>
              </w:rPr>
            </w:pPr>
            <w:r w:rsidRPr="00320808">
              <w:rPr>
                <w:rFonts w:ascii="GHEA Grapalat" w:hAnsi="GHEA Grapalat" w:cs="Calibri"/>
                <w:iCs/>
                <w:color w:val="000000"/>
                <w:sz w:val="20"/>
                <w:szCs w:val="20"/>
              </w:rPr>
              <w:t>Տարեվերջին անավարտ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2386776" w14:textId="1012CCBE"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4,435.0</w:t>
            </w:r>
          </w:p>
        </w:tc>
        <w:tc>
          <w:tcPr>
            <w:tcW w:w="1052" w:type="dxa"/>
            <w:tcBorders>
              <w:top w:val="nil"/>
              <w:left w:val="nil"/>
              <w:bottom w:val="single" w:sz="4" w:space="0" w:color="auto"/>
              <w:right w:val="single" w:sz="4" w:space="0" w:color="auto"/>
            </w:tcBorders>
            <w:shd w:val="clear" w:color="auto" w:fill="auto"/>
            <w:vAlign w:val="center"/>
          </w:tcPr>
          <w:p w14:paraId="78E61AD1" w14:textId="4796B835"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843</w:t>
            </w:r>
          </w:p>
        </w:tc>
        <w:tc>
          <w:tcPr>
            <w:tcW w:w="1468" w:type="dxa"/>
            <w:gridSpan w:val="3"/>
            <w:tcBorders>
              <w:top w:val="nil"/>
              <w:left w:val="nil"/>
              <w:bottom w:val="single" w:sz="4" w:space="0" w:color="auto"/>
              <w:right w:val="single" w:sz="4" w:space="0" w:color="auto"/>
            </w:tcBorders>
            <w:shd w:val="clear" w:color="auto" w:fill="auto"/>
            <w:vAlign w:val="center"/>
          </w:tcPr>
          <w:p w14:paraId="2E9FB4FE" w14:textId="4CB4CCF5"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819.0</w:t>
            </w:r>
          </w:p>
        </w:tc>
        <w:tc>
          <w:tcPr>
            <w:tcW w:w="1260" w:type="dxa"/>
            <w:tcBorders>
              <w:top w:val="nil"/>
              <w:left w:val="nil"/>
              <w:bottom w:val="single" w:sz="4" w:space="0" w:color="auto"/>
              <w:right w:val="single" w:sz="4" w:space="0" w:color="auto"/>
            </w:tcBorders>
            <w:shd w:val="clear" w:color="auto" w:fill="auto"/>
            <w:vAlign w:val="center"/>
          </w:tcPr>
          <w:p w14:paraId="3FEF51DC" w14:textId="4035AB1B"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802.0</w:t>
            </w:r>
          </w:p>
        </w:tc>
        <w:tc>
          <w:tcPr>
            <w:tcW w:w="1306" w:type="dxa"/>
            <w:tcBorders>
              <w:top w:val="nil"/>
              <w:left w:val="nil"/>
              <w:bottom w:val="single" w:sz="4" w:space="0" w:color="auto"/>
              <w:right w:val="single" w:sz="4" w:space="0" w:color="auto"/>
            </w:tcBorders>
            <w:shd w:val="clear" w:color="auto" w:fill="auto"/>
            <w:vAlign w:val="center"/>
          </w:tcPr>
          <w:p w14:paraId="5B2439BD" w14:textId="1166DD72"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794.0</w:t>
            </w:r>
          </w:p>
        </w:tc>
      </w:tr>
      <w:tr w:rsidR="00320808" w:rsidRPr="00A769B9" w14:paraId="114C9448" w14:textId="77777777" w:rsidTr="00A568D6">
        <w:trPr>
          <w:trHeight w:val="234"/>
        </w:trPr>
        <w:tc>
          <w:tcPr>
            <w:tcW w:w="805" w:type="dxa"/>
            <w:vMerge/>
            <w:tcBorders>
              <w:top w:val="single" w:sz="4" w:space="0" w:color="auto"/>
              <w:left w:val="single" w:sz="4" w:space="0" w:color="auto"/>
              <w:right w:val="single" w:sz="4" w:space="0" w:color="auto"/>
            </w:tcBorders>
          </w:tcPr>
          <w:p w14:paraId="07BEC963"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3D4096FC"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1ED07FA" w14:textId="514DD181" w:rsidR="00320808" w:rsidRPr="00320808" w:rsidRDefault="00320808" w:rsidP="00320808">
            <w:pPr>
              <w:pStyle w:val="ListParagraph"/>
              <w:ind w:left="0"/>
              <w:rPr>
                <w:rFonts w:ascii="GHEA Grapalat" w:hAnsi="GHEA Grapalat" w:cs="Sylfaen"/>
                <w:bCs/>
                <w:sz w:val="20"/>
                <w:szCs w:val="20"/>
              </w:rPr>
            </w:pPr>
            <w:r w:rsidRPr="00320808">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2D57F822" w14:textId="73056A82"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77.8</w:t>
            </w:r>
          </w:p>
        </w:tc>
        <w:tc>
          <w:tcPr>
            <w:tcW w:w="1052" w:type="dxa"/>
            <w:tcBorders>
              <w:top w:val="nil"/>
              <w:left w:val="nil"/>
              <w:bottom w:val="single" w:sz="4" w:space="0" w:color="auto"/>
              <w:right w:val="single" w:sz="4" w:space="0" w:color="auto"/>
            </w:tcBorders>
            <w:shd w:val="clear" w:color="auto" w:fill="auto"/>
            <w:vAlign w:val="center"/>
          </w:tcPr>
          <w:p w14:paraId="22D70300" w14:textId="29445E06"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77.9</w:t>
            </w:r>
          </w:p>
        </w:tc>
        <w:tc>
          <w:tcPr>
            <w:tcW w:w="1468" w:type="dxa"/>
            <w:gridSpan w:val="3"/>
            <w:tcBorders>
              <w:top w:val="nil"/>
              <w:left w:val="nil"/>
              <w:bottom w:val="single" w:sz="4" w:space="0" w:color="auto"/>
              <w:right w:val="single" w:sz="4" w:space="0" w:color="auto"/>
            </w:tcBorders>
            <w:shd w:val="clear" w:color="auto" w:fill="auto"/>
            <w:vAlign w:val="center"/>
          </w:tcPr>
          <w:p w14:paraId="2D9AD7E4" w14:textId="7AA04AFF"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78.0</w:t>
            </w:r>
          </w:p>
        </w:tc>
        <w:tc>
          <w:tcPr>
            <w:tcW w:w="1260" w:type="dxa"/>
            <w:tcBorders>
              <w:top w:val="nil"/>
              <w:left w:val="nil"/>
              <w:bottom w:val="single" w:sz="4" w:space="0" w:color="auto"/>
              <w:right w:val="single" w:sz="4" w:space="0" w:color="auto"/>
            </w:tcBorders>
            <w:shd w:val="clear" w:color="auto" w:fill="auto"/>
            <w:vAlign w:val="center"/>
          </w:tcPr>
          <w:p w14:paraId="285904D8" w14:textId="68AFBFA6"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78.1</w:t>
            </w:r>
          </w:p>
        </w:tc>
        <w:tc>
          <w:tcPr>
            <w:tcW w:w="1306" w:type="dxa"/>
            <w:tcBorders>
              <w:top w:val="nil"/>
              <w:left w:val="nil"/>
              <w:bottom w:val="single" w:sz="4" w:space="0" w:color="auto"/>
              <w:right w:val="single" w:sz="4" w:space="0" w:color="auto"/>
            </w:tcBorders>
            <w:shd w:val="clear" w:color="auto" w:fill="auto"/>
            <w:vAlign w:val="center"/>
          </w:tcPr>
          <w:p w14:paraId="7A1BA317" w14:textId="090330D6"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78.2</w:t>
            </w:r>
          </w:p>
        </w:tc>
      </w:tr>
      <w:tr w:rsidR="00320808" w:rsidRPr="00A769B9" w14:paraId="433A77F7" w14:textId="77777777" w:rsidTr="00A568D6">
        <w:trPr>
          <w:trHeight w:val="234"/>
        </w:trPr>
        <w:tc>
          <w:tcPr>
            <w:tcW w:w="805" w:type="dxa"/>
            <w:vMerge/>
            <w:tcBorders>
              <w:top w:val="single" w:sz="4" w:space="0" w:color="auto"/>
              <w:left w:val="single" w:sz="4" w:space="0" w:color="auto"/>
              <w:right w:val="single" w:sz="4" w:space="0" w:color="auto"/>
            </w:tcBorders>
          </w:tcPr>
          <w:p w14:paraId="095ED5D3"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63DC4D0"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AB42C23" w14:textId="76406C7B" w:rsidR="00320808" w:rsidRPr="00320808" w:rsidRDefault="00320808" w:rsidP="00320808">
            <w:pPr>
              <w:pStyle w:val="ListParagraph"/>
              <w:ind w:left="0"/>
              <w:rPr>
                <w:rFonts w:ascii="GHEA Grapalat" w:hAnsi="GHEA Grapalat" w:cs="Sylfaen"/>
                <w:bCs/>
                <w:sz w:val="20"/>
                <w:szCs w:val="20"/>
              </w:rPr>
            </w:pPr>
            <w:r w:rsidRPr="00320808">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D0E2CFB" w14:textId="620FC9B6"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0.6</w:t>
            </w:r>
          </w:p>
        </w:tc>
        <w:tc>
          <w:tcPr>
            <w:tcW w:w="1052" w:type="dxa"/>
            <w:tcBorders>
              <w:top w:val="nil"/>
              <w:left w:val="nil"/>
              <w:bottom w:val="single" w:sz="4" w:space="0" w:color="auto"/>
              <w:right w:val="single" w:sz="4" w:space="0" w:color="auto"/>
            </w:tcBorders>
            <w:shd w:val="clear" w:color="auto" w:fill="auto"/>
            <w:vAlign w:val="center"/>
          </w:tcPr>
          <w:p w14:paraId="33E07319" w14:textId="0BE348C3"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0.5</w:t>
            </w:r>
          </w:p>
        </w:tc>
        <w:tc>
          <w:tcPr>
            <w:tcW w:w="1468" w:type="dxa"/>
            <w:gridSpan w:val="3"/>
            <w:tcBorders>
              <w:top w:val="nil"/>
              <w:left w:val="nil"/>
              <w:bottom w:val="single" w:sz="4" w:space="0" w:color="auto"/>
              <w:right w:val="single" w:sz="4" w:space="0" w:color="auto"/>
            </w:tcBorders>
            <w:shd w:val="clear" w:color="auto" w:fill="auto"/>
            <w:vAlign w:val="center"/>
          </w:tcPr>
          <w:p w14:paraId="44AC5EB9" w14:textId="0E869B9D"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0.4</w:t>
            </w:r>
          </w:p>
        </w:tc>
        <w:tc>
          <w:tcPr>
            <w:tcW w:w="1260" w:type="dxa"/>
            <w:tcBorders>
              <w:top w:val="nil"/>
              <w:left w:val="nil"/>
              <w:bottom w:val="single" w:sz="4" w:space="0" w:color="auto"/>
              <w:right w:val="single" w:sz="4" w:space="0" w:color="auto"/>
            </w:tcBorders>
            <w:shd w:val="clear" w:color="auto" w:fill="auto"/>
            <w:vAlign w:val="center"/>
          </w:tcPr>
          <w:p w14:paraId="23BAB47A" w14:textId="47DE576A"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0.3</w:t>
            </w:r>
          </w:p>
        </w:tc>
        <w:tc>
          <w:tcPr>
            <w:tcW w:w="1306" w:type="dxa"/>
            <w:tcBorders>
              <w:top w:val="nil"/>
              <w:left w:val="nil"/>
              <w:bottom w:val="single" w:sz="4" w:space="0" w:color="auto"/>
              <w:right w:val="single" w:sz="4" w:space="0" w:color="auto"/>
            </w:tcBorders>
            <w:shd w:val="clear" w:color="auto" w:fill="auto"/>
            <w:vAlign w:val="center"/>
          </w:tcPr>
          <w:p w14:paraId="4CAA7AEB" w14:textId="338AD6AA" w:rsidR="00320808" w:rsidRPr="00A769B9" w:rsidRDefault="00320808" w:rsidP="00320808">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0.2</w:t>
            </w:r>
          </w:p>
        </w:tc>
      </w:tr>
      <w:tr w:rsidR="00320808" w:rsidRPr="00A769B9" w14:paraId="7C6DB618" w14:textId="77777777" w:rsidTr="007F60DD">
        <w:trPr>
          <w:trHeight w:val="234"/>
        </w:trPr>
        <w:tc>
          <w:tcPr>
            <w:tcW w:w="805" w:type="dxa"/>
            <w:vMerge/>
            <w:tcBorders>
              <w:top w:val="single" w:sz="4" w:space="0" w:color="auto"/>
              <w:left w:val="single" w:sz="4" w:space="0" w:color="auto"/>
              <w:right w:val="single" w:sz="4" w:space="0" w:color="auto"/>
            </w:tcBorders>
          </w:tcPr>
          <w:p w14:paraId="2B236438"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7C87903"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0D71233" w14:textId="1A924B8F"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45E20B83" w14:textId="1E78E29B"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1,035</w:t>
            </w:r>
          </w:p>
        </w:tc>
        <w:tc>
          <w:tcPr>
            <w:tcW w:w="1052" w:type="dxa"/>
            <w:tcBorders>
              <w:top w:val="single" w:sz="4" w:space="0" w:color="auto"/>
              <w:left w:val="nil"/>
              <w:bottom w:val="single" w:sz="4" w:space="0" w:color="auto"/>
              <w:right w:val="single" w:sz="4" w:space="0" w:color="auto"/>
            </w:tcBorders>
            <w:shd w:val="clear" w:color="auto" w:fill="auto"/>
            <w:vAlign w:val="center"/>
          </w:tcPr>
          <w:p w14:paraId="0BE08A64" w14:textId="1E9A18A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1,139</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4029E416" w14:textId="18B03E9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1,252</w:t>
            </w:r>
          </w:p>
        </w:tc>
        <w:tc>
          <w:tcPr>
            <w:tcW w:w="1260" w:type="dxa"/>
            <w:tcBorders>
              <w:top w:val="single" w:sz="4" w:space="0" w:color="auto"/>
              <w:left w:val="nil"/>
              <w:bottom w:val="single" w:sz="4" w:space="0" w:color="auto"/>
              <w:right w:val="single" w:sz="4" w:space="0" w:color="auto"/>
            </w:tcBorders>
            <w:shd w:val="clear" w:color="auto" w:fill="auto"/>
            <w:vAlign w:val="center"/>
          </w:tcPr>
          <w:p w14:paraId="221FFDF4" w14:textId="3C5E201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1,378</w:t>
            </w:r>
          </w:p>
        </w:tc>
        <w:tc>
          <w:tcPr>
            <w:tcW w:w="1306" w:type="dxa"/>
            <w:tcBorders>
              <w:top w:val="single" w:sz="4" w:space="0" w:color="auto"/>
              <w:left w:val="nil"/>
              <w:bottom w:val="single" w:sz="4" w:space="0" w:color="auto"/>
              <w:right w:val="single" w:sz="4" w:space="0" w:color="auto"/>
            </w:tcBorders>
            <w:shd w:val="clear" w:color="auto" w:fill="auto"/>
            <w:vAlign w:val="center"/>
          </w:tcPr>
          <w:p w14:paraId="405E4AF0" w14:textId="0201E82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1,515</w:t>
            </w:r>
          </w:p>
        </w:tc>
      </w:tr>
      <w:tr w:rsidR="00320808" w:rsidRPr="00A769B9" w14:paraId="513E3C98" w14:textId="77777777" w:rsidTr="00A568D6">
        <w:trPr>
          <w:trHeight w:val="234"/>
        </w:trPr>
        <w:tc>
          <w:tcPr>
            <w:tcW w:w="805" w:type="dxa"/>
            <w:vMerge/>
            <w:tcBorders>
              <w:top w:val="single" w:sz="4" w:space="0" w:color="auto"/>
              <w:left w:val="single" w:sz="4" w:space="0" w:color="auto"/>
              <w:right w:val="single" w:sz="4" w:space="0" w:color="auto"/>
            </w:tcBorders>
          </w:tcPr>
          <w:p w14:paraId="691FEBC7"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8A532B3"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496A4BD" w14:textId="5CB30F9A"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Վարույթ ընդունված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23ACAD6" w14:textId="452B940A"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1,035.0</w:t>
            </w:r>
          </w:p>
        </w:tc>
        <w:tc>
          <w:tcPr>
            <w:tcW w:w="1052" w:type="dxa"/>
            <w:tcBorders>
              <w:top w:val="nil"/>
              <w:left w:val="nil"/>
              <w:bottom w:val="single" w:sz="4" w:space="0" w:color="auto"/>
              <w:right w:val="single" w:sz="4" w:space="0" w:color="auto"/>
            </w:tcBorders>
            <w:shd w:val="clear" w:color="auto" w:fill="auto"/>
            <w:vAlign w:val="center"/>
          </w:tcPr>
          <w:p w14:paraId="04846E54" w14:textId="33DB14A2"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1,139</w:t>
            </w:r>
          </w:p>
        </w:tc>
        <w:tc>
          <w:tcPr>
            <w:tcW w:w="1468" w:type="dxa"/>
            <w:gridSpan w:val="3"/>
            <w:tcBorders>
              <w:top w:val="nil"/>
              <w:left w:val="nil"/>
              <w:bottom w:val="single" w:sz="4" w:space="0" w:color="auto"/>
              <w:right w:val="single" w:sz="4" w:space="0" w:color="auto"/>
            </w:tcBorders>
            <w:shd w:val="clear" w:color="auto" w:fill="auto"/>
            <w:vAlign w:val="center"/>
          </w:tcPr>
          <w:p w14:paraId="67894649" w14:textId="76B34BE3"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1,252.0</w:t>
            </w:r>
          </w:p>
        </w:tc>
        <w:tc>
          <w:tcPr>
            <w:tcW w:w="1260" w:type="dxa"/>
            <w:tcBorders>
              <w:top w:val="nil"/>
              <w:left w:val="nil"/>
              <w:bottom w:val="single" w:sz="4" w:space="0" w:color="auto"/>
              <w:right w:val="single" w:sz="4" w:space="0" w:color="auto"/>
            </w:tcBorders>
            <w:shd w:val="clear" w:color="auto" w:fill="auto"/>
            <w:vAlign w:val="center"/>
          </w:tcPr>
          <w:p w14:paraId="185A3A16" w14:textId="577336C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1,378.0</w:t>
            </w:r>
          </w:p>
        </w:tc>
        <w:tc>
          <w:tcPr>
            <w:tcW w:w="1306" w:type="dxa"/>
            <w:tcBorders>
              <w:top w:val="nil"/>
              <w:left w:val="nil"/>
              <w:bottom w:val="single" w:sz="4" w:space="0" w:color="auto"/>
              <w:right w:val="single" w:sz="4" w:space="0" w:color="auto"/>
            </w:tcBorders>
            <w:shd w:val="clear" w:color="auto" w:fill="auto"/>
            <w:vAlign w:val="center"/>
          </w:tcPr>
          <w:p w14:paraId="5873101E" w14:textId="7A095F1C"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1,515.0</w:t>
            </w:r>
          </w:p>
        </w:tc>
      </w:tr>
      <w:tr w:rsidR="00320808" w:rsidRPr="00A769B9" w14:paraId="07F4088C" w14:textId="77777777" w:rsidTr="00A568D6">
        <w:trPr>
          <w:trHeight w:val="234"/>
        </w:trPr>
        <w:tc>
          <w:tcPr>
            <w:tcW w:w="805" w:type="dxa"/>
            <w:vMerge/>
            <w:tcBorders>
              <w:top w:val="single" w:sz="4" w:space="0" w:color="auto"/>
              <w:left w:val="single" w:sz="4" w:space="0" w:color="auto"/>
              <w:right w:val="single" w:sz="4" w:space="0" w:color="auto"/>
            </w:tcBorders>
          </w:tcPr>
          <w:p w14:paraId="1A7B0490"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C6ACDB1"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8620726" w14:textId="79F87AB4"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Ավարտված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3B8FC6B" w14:textId="193CAD1B"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649.0</w:t>
            </w:r>
          </w:p>
        </w:tc>
        <w:tc>
          <w:tcPr>
            <w:tcW w:w="1052" w:type="dxa"/>
            <w:tcBorders>
              <w:top w:val="nil"/>
              <w:left w:val="nil"/>
              <w:bottom w:val="single" w:sz="4" w:space="0" w:color="auto"/>
              <w:right w:val="single" w:sz="4" w:space="0" w:color="auto"/>
            </w:tcBorders>
            <w:shd w:val="clear" w:color="auto" w:fill="auto"/>
            <w:vAlign w:val="center"/>
          </w:tcPr>
          <w:p w14:paraId="7AB876E0" w14:textId="47C9B6C8"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785</w:t>
            </w:r>
          </w:p>
        </w:tc>
        <w:tc>
          <w:tcPr>
            <w:tcW w:w="1468" w:type="dxa"/>
            <w:gridSpan w:val="3"/>
            <w:tcBorders>
              <w:top w:val="nil"/>
              <w:left w:val="nil"/>
              <w:bottom w:val="single" w:sz="4" w:space="0" w:color="auto"/>
              <w:right w:val="single" w:sz="4" w:space="0" w:color="auto"/>
            </w:tcBorders>
            <w:shd w:val="clear" w:color="auto" w:fill="auto"/>
            <w:vAlign w:val="center"/>
          </w:tcPr>
          <w:p w14:paraId="11B55FB2" w14:textId="2075E58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865.0</w:t>
            </w:r>
          </w:p>
        </w:tc>
        <w:tc>
          <w:tcPr>
            <w:tcW w:w="1260" w:type="dxa"/>
            <w:tcBorders>
              <w:top w:val="nil"/>
              <w:left w:val="nil"/>
              <w:bottom w:val="single" w:sz="4" w:space="0" w:color="auto"/>
              <w:right w:val="single" w:sz="4" w:space="0" w:color="auto"/>
            </w:tcBorders>
            <w:shd w:val="clear" w:color="auto" w:fill="auto"/>
            <w:vAlign w:val="center"/>
          </w:tcPr>
          <w:p w14:paraId="7624EDED" w14:textId="65F45CB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953.0</w:t>
            </w:r>
          </w:p>
        </w:tc>
        <w:tc>
          <w:tcPr>
            <w:tcW w:w="1306" w:type="dxa"/>
            <w:tcBorders>
              <w:top w:val="nil"/>
              <w:left w:val="nil"/>
              <w:bottom w:val="single" w:sz="4" w:space="0" w:color="auto"/>
              <w:right w:val="single" w:sz="4" w:space="0" w:color="auto"/>
            </w:tcBorders>
            <w:shd w:val="clear" w:color="auto" w:fill="auto"/>
            <w:vAlign w:val="center"/>
          </w:tcPr>
          <w:p w14:paraId="01C89B22" w14:textId="6A94BF8D"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1,050.0</w:t>
            </w:r>
          </w:p>
        </w:tc>
      </w:tr>
      <w:tr w:rsidR="00320808" w:rsidRPr="00A769B9" w14:paraId="6C63B4E4" w14:textId="77777777" w:rsidTr="00A568D6">
        <w:trPr>
          <w:trHeight w:val="234"/>
        </w:trPr>
        <w:tc>
          <w:tcPr>
            <w:tcW w:w="805" w:type="dxa"/>
            <w:vMerge/>
            <w:tcBorders>
              <w:top w:val="single" w:sz="4" w:space="0" w:color="auto"/>
              <w:left w:val="single" w:sz="4" w:space="0" w:color="auto"/>
              <w:right w:val="single" w:sz="4" w:space="0" w:color="auto"/>
            </w:tcBorders>
          </w:tcPr>
          <w:p w14:paraId="7CA35D24"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22391ABA"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3C313BC" w14:textId="22366A13"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Տարեվերջին անավարտ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DD8D5AE" w14:textId="0405EB83"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386</w:t>
            </w:r>
          </w:p>
        </w:tc>
        <w:tc>
          <w:tcPr>
            <w:tcW w:w="1052" w:type="dxa"/>
            <w:tcBorders>
              <w:top w:val="nil"/>
              <w:left w:val="nil"/>
              <w:bottom w:val="single" w:sz="4" w:space="0" w:color="auto"/>
              <w:right w:val="single" w:sz="4" w:space="0" w:color="auto"/>
            </w:tcBorders>
            <w:shd w:val="clear" w:color="auto" w:fill="auto"/>
            <w:vAlign w:val="center"/>
          </w:tcPr>
          <w:p w14:paraId="328A71DE" w14:textId="7228B63C"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353</w:t>
            </w:r>
          </w:p>
        </w:tc>
        <w:tc>
          <w:tcPr>
            <w:tcW w:w="1468" w:type="dxa"/>
            <w:gridSpan w:val="3"/>
            <w:tcBorders>
              <w:top w:val="nil"/>
              <w:left w:val="nil"/>
              <w:bottom w:val="single" w:sz="4" w:space="0" w:color="auto"/>
              <w:right w:val="single" w:sz="4" w:space="0" w:color="auto"/>
            </w:tcBorders>
            <w:shd w:val="clear" w:color="auto" w:fill="auto"/>
            <w:vAlign w:val="center"/>
          </w:tcPr>
          <w:p w14:paraId="043F1CA8" w14:textId="1EE41E1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387</w:t>
            </w:r>
          </w:p>
        </w:tc>
        <w:tc>
          <w:tcPr>
            <w:tcW w:w="1260" w:type="dxa"/>
            <w:tcBorders>
              <w:top w:val="nil"/>
              <w:left w:val="nil"/>
              <w:bottom w:val="single" w:sz="4" w:space="0" w:color="auto"/>
              <w:right w:val="single" w:sz="4" w:space="0" w:color="auto"/>
            </w:tcBorders>
            <w:shd w:val="clear" w:color="auto" w:fill="auto"/>
            <w:vAlign w:val="center"/>
          </w:tcPr>
          <w:p w14:paraId="043B05B1" w14:textId="30637A2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425</w:t>
            </w:r>
          </w:p>
        </w:tc>
        <w:tc>
          <w:tcPr>
            <w:tcW w:w="1306" w:type="dxa"/>
            <w:tcBorders>
              <w:top w:val="nil"/>
              <w:left w:val="nil"/>
              <w:bottom w:val="single" w:sz="4" w:space="0" w:color="auto"/>
              <w:right w:val="single" w:sz="4" w:space="0" w:color="auto"/>
            </w:tcBorders>
            <w:shd w:val="clear" w:color="auto" w:fill="auto"/>
            <w:vAlign w:val="center"/>
          </w:tcPr>
          <w:p w14:paraId="675614AA" w14:textId="7350FDAE"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466</w:t>
            </w:r>
          </w:p>
        </w:tc>
      </w:tr>
      <w:tr w:rsidR="00320808" w:rsidRPr="00A769B9" w14:paraId="3920B4F4" w14:textId="77777777" w:rsidTr="00A568D6">
        <w:trPr>
          <w:trHeight w:val="234"/>
        </w:trPr>
        <w:tc>
          <w:tcPr>
            <w:tcW w:w="805" w:type="dxa"/>
            <w:vMerge/>
            <w:tcBorders>
              <w:top w:val="single" w:sz="4" w:space="0" w:color="auto"/>
              <w:left w:val="single" w:sz="4" w:space="0" w:color="auto"/>
              <w:right w:val="single" w:sz="4" w:space="0" w:color="auto"/>
            </w:tcBorders>
          </w:tcPr>
          <w:p w14:paraId="3C96DC62"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2916DA7"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0284F2D" w14:textId="5EB80312"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5722AF8" w14:textId="5CB7094E"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62.7</w:t>
            </w:r>
          </w:p>
        </w:tc>
        <w:tc>
          <w:tcPr>
            <w:tcW w:w="1052" w:type="dxa"/>
            <w:tcBorders>
              <w:top w:val="nil"/>
              <w:left w:val="nil"/>
              <w:bottom w:val="single" w:sz="4" w:space="0" w:color="auto"/>
              <w:right w:val="single" w:sz="4" w:space="0" w:color="auto"/>
            </w:tcBorders>
            <w:shd w:val="clear" w:color="auto" w:fill="auto"/>
            <w:vAlign w:val="center"/>
          </w:tcPr>
          <w:p w14:paraId="47E750B9" w14:textId="74ECE99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69.0</w:t>
            </w:r>
          </w:p>
        </w:tc>
        <w:tc>
          <w:tcPr>
            <w:tcW w:w="1468" w:type="dxa"/>
            <w:gridSpan w:val="3"/>
            <w:tcBorders>
              <w:top w:val="nil"/>
              <w:left w:val="nil"/>
              <w:bottom w:val="single" w:sz="4" w:space="0" w:color="auto"/>
              <w:right w:val="single" w:sz="4" w:space="0" w:color="auto"/>
            </w:tcBorders>
            <w:shd w:val="clear" w:color="auto" w:fill="auto"/>
            <w:vAlign w:val="center"/>
          </w:tcPr>
          <w:p w14:paraId="1010A0E0" w14:textId="3FCB755E"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69.1</w:t>
            </w:r>
          </w:p>
        </w:tc>
        <w:tc>
          <w:tcPr>
            <w:tcW w:w="1260" w:type="dxa"/>
            <w:tcBorders>
              <w:top w:val="nil"/>
              <w:left w:val="nil"/>
              <w:bottom w:val="single" w:sz="4" w:space="0" w:color="auto"/>
              <w:right w:val="single" w:sz="4" w:space="0" w:color="auto"/>
            </w:tcBorders>
            <w:shd w:val="clear" w:color="auto" w:fill="auto"/>
            <w:vAlign w:val="center"/>
          </w:tcPr>
          <w:p w14:paraId="68F878C8" w14:textId="7B6273AE"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69.2</w:t>
            </w:r>
          </w:p>
        </w:tc>
        <w:tc>
          <w:tcPr>
            <w:tcW w:w="1306" w:type="dxa"/>
            <w:tcBorders>
              <w:top w:val="nil"/>
              <w:left w:val="nil"/>
              <w:bottom w:val="single" w:sz="4" w:space="0" w:color="auto"/>
              <w:right w:val="single" w:sz="4" w:space="0" w:color="auto"/>
            </w:tcBorders>
            <w:shd w:val="clear" w:color="auto" w:fill="auto"/>
            <w:vAlign w:val="center"/>
          </w:tcPr>
          <w:p w14:paraId="1F3E6E78" w14:textId="0AFCE6EE"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69.3</w:t>
            </w:r>
          </w:p>
        </w:tc>
      </w:tr>
      <w:tr w:rsidR="00320808" w:rsidRPr="00A769B9" w14:paraId="0C494E7C" w14:textId="77777777" w:rsidTr="00A568D6">
        <w:trPr>
          <w:trHeight w:val="234"/>
        </w:trPr>
        <w:tc>
          <w:tcPr>
            <w:tcW w:w="805" w:type="dxa"/>
            <w:vMerge/>
            <w:tcBorders>
              <w:top w:val="single" w:sz="4" w:space="0" w:color="auto"/>
              <w:left w:val="single" w:sz="4" w:space="0" w:color="auto"/>
              <w:right w:val="single" w:sz="4" w:space="0" w:color="auto"/>
            </w:tcBorders>
          </w:tcPr>
          <w:p w14:paraId="41E8B6B6"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7B64C58"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79B98D8" w14:textId="3711D131"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37437E3F" w14:textId="1AA71F96"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w:t>
            </w:r>
          </w:p>
        </w:tc>
        <w:tc>
          <w:tcPr>
            <w:tcW w:w="1052" w:type="dxa"/>
            <w:tcBorders>
              <w:top w:val="nil"/>
              <w:left w:val="nil"/>
              <w:bottom w:val="single" w:sz="4" w:space="0" w:color="auto"/>
              <w:right w:val="single" w:sz="4" w:space="0" w:color="auto"/>
            </w:tcBorders>
            <w:shd w:val="clear" w:color="auto" w:fill="auto"/>
            <w:vAlign w:val="center"/>
          </w:tcPr>
          <w:p w14:paraId="334F0051" w14:textId="18737551"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w:t>
            </w:r>
          </w:p>
        </w:tc>
        <w:tc>
          <w:tcPr>
            <w:tcW w:w="1468" w:type="dxa"/>
            <w:gridSpan w:val="3"/>
            <w:tcBorders>
              <w:top w:val="nil"/>
              <w:left w:val="nil"/>
              <w:bottom w:val="single" w:sz="4" w:space="0" w:color="auto"/>
              <w:right w:val="single" w:sz="4" w:space="0" w:color="auto"/>
            </w:tcBorders>
            <w:shd w:val="clear" w:color="auto" w:fill="auto"/>
            <w:vAlign w:val="center"/>
          </w:tcPr>
          <w:p w14:paraId="78CBFD90" w14:textId="20686444"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w:t>
            </w:r>
          </w:p>
        </w:tc>
        <w:tc>
          <w:tcPr>
            <w:tcW w:w="1260" w:type="dxa"/>
            <w:tcBorders>
              <w:top w:val="nil"/>
              <w:left w:val="nil"/>
              <w:bottom w:val="single" w:sz="4" w:space="0" w:color="auto"/>
              <w:right w:val="single" w:sz="4" w:space="0" w:color="auto"/>
            </w:tcBorders>
            <w:shd w:val="clear" w:color="auto" w:fill="auto"/>
            <w:vAlign w:val="center"/>
          </w:tcPr>
          <w:p w14:paraId="44CB6ADC" w14:textId="5FDB554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w:t>
            </w:r>
          </w:p>
        </w:tc>
        <w:tc>
          <w:tcPr>
            <w:tcW w:w="1306" w:type="dxa"/>
            <w:tcBorders>
              <w:top w:val="nil"/>
              <w:left w:val="nil"/>
              <w:bottom w:val="single" w:sz="4" w:space="0" w:color="auto"/>
              <w:right w:val="single" w:sz="4" w:space="0" w:color="auto"/>
            </w:tcBorders>
            <w:shd w:val="clear" w:color="auto" w:fill="auto"/>
            <w:vAlign w:val="center"/>
          </w:tcPr>
          <w:p w14:paraId="4ACF42FA" w14:textId="7C625C33"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w:t>
            </w:r>
          </w:p>
        </w:tc>
      </w:tr>
      <w:tr w:rsidR="00320808" w:rsidRPr="00A769B9" w14:paraId="5F010FE7" w14:textId="77777777" w:rsidTr="007F60DD">
        <w:trPr>
          <w:trHeight w:val="234"/>
        </w:trPr>
        <w:tc>
          <w:tcPr>
            <w:tcW w:w="805" w:type="dxa"/>
            <w:vMerge/>
            <w:tcBorders>
              <w:top w:val="single" w:sz="4" w:space="0" w:color="auto"/>
              <w:left w:val="single" w:sz="4" w:space="0" w:color="auto"/>
              <w:right w:val="single" w:sz="4" w:space="0" w:color="auto"/>
            </w:tcBorders>
          </w:tcPr>
          <w:p w14:paraId="1A09E6B2"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8E40406"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E7B06FD" w14:textId="42F477CB"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Ստացված մինչդատական վարույթի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40C7E337" w14:textId="5C7B704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1,704.0</w:t>
            </w:r>
          </w:p>
        </w:tc>
        <w:tc>
          <w:tcPr>
            <w:tcW w:w="1052" w:type="dxa"/>
            <w:tcBorders>
              <w:top w:val="single" w:sz="4" w:space="0" w:color="auto"/>
              <w:left w:val="nil"/>
              <w:bottom w:val="single" w:sz="4" w:space="0" w:color="auto"/>
              <w:right w:val="single" w:sz="4" w:space="0" w:color="auto"/>
            </w:tcBorders>
            <w:shd w:val="clear" w:color="auto" w:fill="auto"/>
            <w:vAlign w:val="center"/>
          </w:tcPr>
          <w:p w14:paraId="4F647D83" w14:textId="06907DB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1,391</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5D2FDDD5" w14:textId="70328D7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1,135.0</w:t>
            </w:r>
          </w:p>
        </w:tc>
        <w:tc>
          <w:tcPr>
            <w:tcW w:w="1260" w:type="dxa"/>
            <w:tcBorders>
              <w:top w:val="single" w:sz="4" w:space="0" w:color="auto"/>
              <w:left w:val="nil"/>
              <w:bottom w:val="single" w:sz="4" w:space="0" w:color="auto"/>
              <w:right w:val="single" w:sz="4" w:space="0" w:color="auto"/>
            </w:tcBorders>
            <w:shd w:val="clear" w:color="auto" w:fill="auto"/>
            <w:vAlign w:val="center"/>
          </w:tcPr>
          <w:p w14:paraId="105E2D04" w14:textId="5E6B22B1"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926.0</w:t>
            </w:r>
          </w:p>
        </w:tc>
        <w:tc>
          <w:tcPr>
            <w:tcW w:w="1306" w:type="dxa"/>
            <w:tcBorders>
              <w:top w:val="single" w:sz="4" w:space="0" w:color="auto"/>
              <w:left w:val="nil"/>
              <w:bottom w:val="single" w:sz="4" w:space="0" w:color="auto"/>
              <w:right w:val="single" w:sz="4" w:space="0" w:color="auto"/>
            </w:tcBorders>
            <w:shd w:val="clear" w:color="auto" w:fill="auto"/>
            <w:vAlign w:val="center"/>
          </w:tcPr>
          <w:p w14:paraId="07F1B6DE" w14:textId="4F1ECD52"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756.0</w:t>
            </w:r>
          </w:p>
        </w:tc>
      </w:tr>
      <w:tr w:rsidR="00320808" w:rsidRPr="00A769B9" w14:paraId="3D0CB328" w14:textId="77777777" w:rsidTr="00A568D6">
        <w:trPr>
          <w:trHeight w:val="234"/>
        </w:trPr>
        <w:tc>
          <w:tcPr>
            <w:tcW w:w="805" w:type="dxa"/>
            <w:vMerge/>
            <w:tcBorders>
              <w:top w:val="single" w:sz="4" w:space="0" w:color="auto"/>
              <w:left w:val="single" w:sz="4" w:space="0" w:color="auto"/>
              <w:right w:val="single" w:sz="4" w:space="0" w:color="auto"/>
            </w:tcBorders>
          </w:tcPr>
          <w:p w14:paraId="1F064240"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E2841E1"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9742A27" w14:textId="3F3E9123"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Վարույթ ընդունված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8821D11" w14:textId="7FA72B2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1,704</w:t>
            </w:r>
          </w:p>
        </w:tc>
        <w:tc>
          <w:tcPr>
            <w:tcW w:w="1052" w:type="dxa"/>
            <w:tcBorders>
              <w:top w:val="nil"/>
              <w:left w:val="nil"/>
              <w:bottom w:val="single" w:sz="4" w:space="0" w:color="auto"/>
              <w:right w:val="single" w:sz="4" w:space="0" w:color="auto"/>
            </w:tcBorders>
            <w:shd w:val="clear" w:color="auto" w:fill="auto"/>
            <w:vAlign w:val="center"/>
          </w:tcPr>
          <w:p w14:paraId="32A1FB9B" w14:textId="4B2F324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1,391</w:t>
            </w:r>
          </w:p>
        </w:tc>
        <w:tc>
          <w:tcPr>
            <w:tcW w:w="1468" w:type="dxa"/>
            <w:gridSpan w:val="3"/>
            <w:tcBorders>
              <w:top w:val="nil"/>
              <w:left w:val="nil"/>
              <w:bottom w:val="single" w:sz="4" w:space="0" w:color="auto"/>
              <w:right w:val="single" w:sz="4" w:space="0" w:color="auto"/>
            </w:tcBorders>
            <w:shd w:val="clear" w:color="auto" w:fill="auto"/>
            <w:vAlign w:val="center"/>
          </w:tcPr>
          <w:p w14:paraId="0B3E287A" w14:textId="6CA9007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1,135</w:t>
            </w:r>
          </w:p>
        </w:tc>
        <w:tc>
          <w:tcPr>
            <w:tcW w:w="1260" w:type="dxa"/>
            <w:tcBorders>
              <w:top w:val="nil"/>
              <w:left w:val="nil"/>
              <w:bottom w:val="single" w:sz="4" w:space="0" w:color="auto"/>
              <w:right w:val="single" w:sz="4" w:space="0" w:color="auto"/>
            </w:tcBorders>
            <w:shd w:val="clear" w:color="auto" w:fill="auto"/>
            <w:vAlign w:val="center"/>
          </w:tcPr>
          <w:p w14:paraId="6AA38884" w14:textId="2A84EA2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926</w:t>
            </w:r>
          </w:p>
        </w:tc>
        <w:tc>
          <w:tcPr>
            <w:tcW w:w="1306" w:type="dxa"/>
            <w:tcBorders>
              <w:top w:val="nil"/>
              <w:left w:val="nil"/>
              <w:bottom w:val="single" w:sz="4" w:space="0" w:color="auto"/>
              <w:right w:val="single" w:sz="4" w:space="0" w:color="auto"/>
            </w:tcBorders>
            <w:shd w:val="clear" w:color="auto" w:fill="auto"/>
            <w:vAlign w:val="center"/>
          </w:tcPr>
          <w:p w14:paraId="1EB912A3" w14:textId="4817576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756</w:t>
            </w:r>
          </w:p>
        </w:tc>
      </w:tr>
      <w:tr w:rsidR="00320808" w:rsidRPr="00A769B9" w14:paraId="1F490369" w14:textId="77777777" w:rsidTr="00A568D6">
        <w:trPr>
          <w:trHeight w:val="234"/>
        </w:trPr>
        <w:tc>
          <w:tcPr>
            <w:tcW w:w="805" w:type="dxa"/>
            <w:vMerge/>
            <w:tcBorders>
              <w:top w:val="single" w:sz="4" w:space="0" w:color="auto"/>
              <w:left w:val="single" w:sz="4" w:space="0" w:color="auto"/>
              <w:right w:val="single" w:sz="4" w:space="0" w:color="auto"/>
            </w:tcBorders>
          </w:tcPr>
          <w:p w14:paraId="0A0081C9"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507FA947"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C8DD78B" w14:textId="25C868E9"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Ավարտված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892C5A9" w14:textId="5BDD1B9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1,662</w:t>
            </w:r>
          </w:p>
        </w:tc>
        <w:tc>
          <w:tcPr>
            <w:tcW w:w="1052" w:type="dxa"/>
            <w:tcBorders>
              <w:top w:val="nil"/>
              <w:left w:val="nil"/>
              <w:bottom w:val="single" w:sz="4" w:space="0" w:color="auto"/>
              <w:right w:val="single" w:sz="4" w:space="0" w:color="auto"/>
            </w:tcBorders>
            <w:shd w:val="clear" w:color="auto" w:fill="auto"/>
            <w:vAlign w:val="center"/>
          </w:tcPr>
          <w:p w14:paraId="31B5E041" w14:textId="4C78150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1,358</w:t>
            </w:r>
          </w:p>
        </w:tc>
        <w:tc>
          <w:tcPr>
            <w:tcW w:w="1468" w:type="dxa"/>
            <w:gridSpan w:val="3"/>
            <w:tcBorders>
              <w:top w:val="nil"/>
              <w:left w:val="nil"/>
              <w:bottom w:val="single" w:sz="4" w:space="0" w:color="auto"/>
              <w:right w:val="single" w:sz="4" w:space="0" w:color="auto"/>
            </w:tcBorders>
            <w:shd w:val="clear" w:color="auto" w:fill="auto"/>
            <w:vAlign w:val="center"/>
          </w:tcPr>
          <w:p w14:paraId="2968DAD5" w14:textId="35CB3E41"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1,109</w:t>
            </w:r>
          </w:p>
        </w:tc>
        <w:tc>
          <w:tcPr>
            <w:tcW w:w="1260" w:type="dxa"/>
            <w:tcBorders>
              <w:top w:val="nil"/>
              <w:left w:val="nil"/>
              <w:bottom w:val="single" w:sz="4" w:space="0" w:color="auto"/>
              <w:right w:val="single" w:sz="4" w:space="0" w:color="auto"/>
            </w:tcBorders>
            <w:shd w:val="clear" w:color="auto" w:fill="auto"/>
            <w:vAlign w:val="center"/>
          </w:tcPr>
          <w:p w14:paraId="369FE037" w14:textId="51200A7F"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906</w:t>
            </w:r>
          </w:p>
        </w:tc>
        <w:tc>
          <w:tcPr>
            <w:tcW w:w="1306" w:type="dxa"/>
            <w:tcBorders>
              <w:top w:val="nil"/>
              <w:left w:val="nil"/>
              <w:bottom w:val="single" w:sz="4" w:space="0" w:color="auto"/>
              <w:right w:val="single" w:sz="4" w:space="0" w:color="auto"/>
            </w:tcBorders>
            <w:shd w:val="clear" w:color="auto" w:fill="auto"/>
            <w:vAlign w:val="center"/>
          </w:tcPr>
          <w:p w14:paraId="2E6978B8" w14:textId="553F7D88"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740</w:t>
            </w:r>
          </w:p>
        </w:tc>
      </w:tr>
      <w:tr w:rsidR="00320808" w:rsidRPr="00A769B9" w14:paraId="16E6EBD7" w14:textId="77777777" w:rsidTr="00A568D6">
        <w:trPr>
          <w:trHeight w:val="234"/>
        </w:trPr>
        <w:tc>
          <w:tcPr>
            <w:tcW w:w="805" w:type="dxa"/>
            <w:vMerge/>
            <w:tcBorders>
              <w:top w:val="single" w:sz="4" w:space="0" w:color="auto"/>
              <w:left w:val="single" w:sz="4" w:space="0" w:color="auto"/>
              <w:right w:val="single" w:sz="4" w:space="0" w:color="auto"/>
            </w:tcBorders>
          </w:tcPr>
          <w:p w14:paraId="1143F2BA"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6C38450"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5B7DA7D" w14:textId="4685C751"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Տարեվերջին անավարտ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945B6C4" w14:textId="77012B9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42</w:t>
            </w:r>
          </w:p>
        </w:tc>
        <w:tc>
          <w:tcPr>
            <w:tcW w:w="1052" w:type="dxa"/>
            <w:tcBorders>
              <w:top w:val="nil"/>
              <w:left w:val="nil"/>
              <w:bottom w:val="single" w:sz="4" w:space="0" w:color="auto"/>
              <w:right w:val="single" w:sz="4" w:space="0" w:color="auto"/>
            </w:tcBorders>
            <w:shd w:val="clear" w:color="auto" w:fill="auto"/>
            <w:vAlign w:val="center"/>
          </w:tcPr>
          <w:p w14:paraId="42815060" w14:textId="02F12E2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33</w:t>
            </w:r>
          </w:p>
        </w:tc>
        <w:tc>
          <w:tcPr>
            <w:tcW w:w="1468" w:type="dxa"/>
            <w:gridSpan w:val="3"/>
            <w:tcBorders>
              <w:top w:val="nil"/>
              <w:left w:val="nil"/>
              <w:bottom w:val="single" w:sz="4" w:space="0" w:color="auto"/>
              <w:right w:val="single" w:sz="4" w:space="0" w:color="auto"/>
            </w:tcBorders>
            <w:shd w:val="clear" w:color="auto" w:fill="auto"/>
            <w:vAlign w:val="center"/>
          </w:tcPr>
          <w:p w14:paraId="75F53E2D" w14:textId="79832A02"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w:t>
            </w:r>
          </w:p>
        </w:tc>
        <w:tc>
          <w:tcPr>
            <w:tcW w:w="1260" w:type="dxa"/>
            <w:tcBorders>
              <w:top w:val="nil"/>
              <w:left w:val="nil"/>
              <w:bottom w:val="single" w:sz="4" w:space="0" w:color="auto"/>
              <w:right w:val="single" w:sz="4" w:space="0" w:color="auto"/>
            </w:tcBorders>
            <w:shd w:val="clear" w:color="auto" w:fill="auto"/>
            <w:vAlign w:val="center"/>
          </w:tcPr>
          <w:p w14:paraId="5C5F333D" w14:textId="37EF8B43"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20</w:t>
            </w:r>
          </w:p>
        </w:tc>
        <w:tc>
          <w:tcPr>
            <w:tcW w:w="1306" w:type="dxa"/>
            <w:tcBorders>
              <w:top w:val="nil"/>
              <w:left w:val="nil"/>
              <w:bottom w:val="single" w:sz="4" w:space="0" w:color="auto"/>
              <w:right w:val="single" w:sz="4" w:space="0" w:color="auto"/>
            </w:tcBorders>
            <w:shd w:val="clear" w:color="auto" w:fill="auto"/>
            <w:vAlign w:val="center"/>
          </w:tcPr>
          <w:p w14:paraId="4B3DA4C5" w14:textId="7BBE4F8B"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w:t>
            </w:r>
          </w:p>
        </w:tc>
      </w:tr>
      <w:tr w:rsidR="00320808" w:rsidRPr="00A769B9" w14:paraId="00C6B282" w14:textId="77777777" w:rsidTr="00A568D6">
        <w:trPr>
          <w:trHeight w:val="234"/>
        </w:trPr>
        <w:tc>
          <w:tcPr>
            <w:tcW w:w="805" w:type="dxa"/>
            <w:vMerge/>
            <w:tcBorders>
              <w:top w:val="single" w:sz="4" w:space="0" w:color="auto"/>
              <w:left w:val="single" w:sz="4" w:space="0" w:color="auto"/>
              <w:right w:val="single" w:sz="4" w:space="0" w:color="auto"/>
            </w:tcBorders>
          </w:tcPr>
          <w:p w14:paraId="1F9E31FC"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12F0636C"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B22ECAB" w14:textId="46E930A4"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75DE2C11" w14:textId="16CB02A4"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97.5</w:t>
            </w:r>
          </w:p>
        </w:tc>
        <w:tc>
          <w:tcPr>
            <w:tcW w:w="1052" w:type="dxa"/>
            <w:tcBorders>
              <w:top w:val="nil"/>
              <w:left w:val="nil"/>
              <w:bottom w:val="single" w:sz="4" w:space="0" w:color="auto"/>
              <w:right w:val="single" w:sz="4" w:space="0" w:color="auto"/>
            </w:tcBorders>
            <w:shd w:val="clear" w:color="auto" w:fill="auto"/>
            <w:vAlign w:val="center"/>
          </w:tcPr>
          <w:p w14:paraId="674D811C" w14:textId="05310661"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97.6</w:t>
            </w:r>
          </w:p>
        </w:tc>
        <w:tc>
          <w:tcPr>
            <w:tcW w:w="1468" w:type="dxa"/>
            <w:gridSpan w:val="3"/>
            <w:tcBorders>
              <w:top w:val="nil"/>
              <w:left w:val="nil"/>
              <w:bottom w:val="single" w:sz="4" w:space="0" w:color="auto"/>
              <w:right w:val="single" w:sz="4" w:space="0" w:color="auto"/>
            </w:tcBorders>
            <w:shd w:val="clear" w:color="auto" w:fill="auto"/>
            <w:vAlign w:val="center"/>
          </w:tcPr>
          <w:p w14:paraId="235EEF9B" w14:textId="44CE5E93"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97.7</w:t>
            </w:r>
          </w:p>
        </w:tc>
        <w:tc>
          <w:tcPr>
            <w:tcW w:w="1260" w:type="dxa"/>
            <w:tcBorders>
              <w:top w:val="nil"/>
              <w:left w:val="nil"/>
              <w:bottom w:val="single" w:sz="4" w:space="0" w:color="auto"/>
              <w:right w:val="single" w:sz="4" w:space="0" w:color="auto"/>
            </w:tcBorders>
            <w:shd w:val="clear" w:color="auto" w:fill="auto"/>
            <w:vAlign w:val="center"/>
          </w:tcPr>
          <w:p w14:paraId="0C1ADE62" w14:textId="3C0F151B"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97.8</w:t>
            </w:r>
          </w:p>
        </w:tc>
        <w:tc>
          <w:tcPr>
            <w:tcW w:w="1306" w:type="dxa"/>
            <w:tcBorders>
              <w:top w:val="nil"/>
              <w:left w:val="nil"/>
              <w:bottom w:val="single" w:sz="4" w:space="0" w:color="auto"/>
              <w:right w:val="single" w:sz="4" w:space="0" w:color="auto"/>
            </w:tcBorders>
            <w:shd w:val="clear" w:color="auto" w:fill="auto"/>
            <w:vAlign w:val="center"/>
          </w:tcPr>
          <w:p w14:paraId="7DD21D9B" w14:textId="29A96F46"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97.9</w:t>
            </w:r>
          </w:p>
        </w:tc>
      </w:tr>
      <w:tr w:rsidR="00320808" w:rsidRPr="00A769B9" w14:paraId="2E55C2E4" w14:textId="77777777" w:rsidTr="00A568D6">
        <w:trPr>
          <w:trHeight w:val="234"/>
        </w:trPr>
        <w:tc>
          <w:tcPr>
            <w:tcW w:w="805" w:type="dxa"/>
            <w:vMerge/>
            <w:tcBorders>
              <w:top w:val="single" w:sz="4" w:space="0" w:color="auto"/>
              <w:left w:val="single" w:sz="4" w:space="0" w:color="auto"/>
              <w:right w:val="single" w:sz="4" w:space="0" w:color="auto"/>
            </w:tcBorders>
          </w:tcPr>
          <w:p w14:paraId="19CD3512"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079A6DD"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06035663" w14:textId="292E1D48"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915CF3C" w14:textId="0260C554"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w:t>
            </w:r>
          </w:p>
        </w:tc>
        <w:tc>
          <w:tcPr>
            <w:tcW w:w="1052" w:type="dxa"/>
            <w:tcBorders>
              <w:top w:val="nil"/>
              <w:left w:val="nil"/>
              <w:bottom w:val="single" w:sz="4" w:space="0" w:color="auto"/>
              <w:right w:val="single" w:sz="4" w:space="0" w:color="auto"/>
            </w:tcBorders>
            <w:shd w:val="clear" w:color="auto" w:fill="auto"/>
            <w:vAlign w:val="center"/>
          </w:tcPr>
          <w:p w14:paraId="64BBFE45" w14:textId="557ECD94"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w:t>
            </w:r>
          </w:p>
        </w:tc>
        <w:tc>
          <w:tcPr>
            <w:tcW w:w="1468" w:type="dxa"/>
            <w:gridSpan w:val="3"/>
            <w:tcBorders>
              <w:top w:val="nil"/>
              <w:left w:val="nil"/>
              <w:bottom w:val="single" w:sz="4" w:space="0" w:color="auto"/>
              <w:right w:val="single" w:sz="4" w:space="0" w:color="auto"/>
            </w:tcBorders>
            <w:shd w:val="clear" w:color="auto" w:fill="auto"/>
            <w:vAlign w:val="center"/>
          </w:tcPr>
          <w:p w14:paraId="1B16963A" w14:textId="7CA18B18"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w:t>
            </w:r>
          </w:p>
        </w:tc>
        <w:tc>
          <w:tcPr>
            <w:tcW w:w="1260" w:type="dxa"/>
            <w:tcBorders>
              <w:top w:val="nil"/>
              <w:left w:val="nil"/>
              <w:bottom w:val="single" w:sz="4" w:space="0" w:color="auto"/>
              <w:right w:val="single" w:sz="4" w:space="0" w:color="auto"/>
            </w:tcBorders>
            <w:shd w:val="clear" w:color="auto" w:fill="auto"/>
            <w:vAlign w:val="center"/>
          </w:tcPr>
          <w:p w14:paraId="4C8DFDE5" w14:textId="5C6210E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w:t>
            </w:r>
          </w:p>
        </w:tc>
        <w:tc>
          <w:tcPr>
            <w:tcW w:w="1306" w:type="dxa"/>
            <w:tcBorders>
              <w:top w:val="nil"/>
              <w:left w:val="nil"/>
              <w:bottom w:val="single" w:sz="4" w:space="0" w:color="auto"/>
              <w:right w:val="single" w:sz="4" w:space="0" w:color="auto"/>
            </w:tcBorders>
            <w:shd w:val="clear" w:color="auto" w:fill="auto"/>
            <w:vAlign w:val="center"/>
          </w:tcPr>
          <w:p w14:paraId="7E521753" w14:textId="392E56A3"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w:t>
            </w:r>
          </w:p>
        </w:tc>
      </w:tr>
      <w:tr w:rsidR="00320808" w:rsidRPr="00A769B9" w14:paraId="3ECCB9F2" w14:textId="77777777" w:rsidTr="007F60DD">
        <w:trPr>
          <w:trHeight w:val="234"/>
        </w:trPr>
        <w:tc>
          <w:tcPr>
            <w:tcW w:w="805" w:type="dxa"/>
            <w:vMerge/>
            <w:tcBorders>
              <w:top w:val="single" w:sz="4" w:space="0" w:color="auto"/>
              <w:left w:val="single" w:sz="4" w:space="0" w:color="auto"/>
              <w:right w:val="single" w:sz="4" w:space="0" w:color="auto"/>
            </w:tcBorders>
          </w:tcPr>
          <w:p w14:paraId="0AFF3A42"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C6AA6C1"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28C3477" w14:textId="74F5AE35"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 xml:space="preserve">Ստացված վճարման կարգադրություններ </w:t>
            </w:r>
            <w:r w:rsidRPr="00320808">
              <w:rPr>
                <w:rFonts w:ascii="GHEA Grapalat" w:hAnsi="GHEA Grapalat" w:cs="Calibri"/>
                <w:iCs/>
                <w:color w:val="000000"/>
                <w:sz w:val="20"/>
                <w:szCs w:val="20"/>
              </w:rPr>
              <w:lastRenderedPageBreak/>
              <w:t>արձակելու մասին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77C5753F" w14:textId="29ECE7AA"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lastRenderedPageBreak/>
              <w:t>5,188</w:t>
            </w:r>
          </w:p>
        </w:tc>
        <w:tc>
          <w:tcPr>
            <w:tcW w:w="1052" w:type="dxa"/>
            <w:tcBorders>
              <w:top w:val="single" w:sz="4" w:space="0" w:color="auto"/>
              <w:left w:val="nil"/>
              <w:bottom w:val="single" w:sz="4" w:space="0" w:color="auto"/>
              <w:right w:val="single" w:sz="4" w:space="0" w:color="auto"/>
            </w:tcBorders>
            <w:shd w:val="clear" w:color="auto" w:fill="auto"/>
            <w:vAlign w:val="center"/>
          </w:tcPr>
          <w:p w14:paraId="6D2FDEAE" w14:textId="00801F9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259</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607EAF85" w14:textId="4E483ACB"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259</w:t>
            </w:r>
          </w:p>
        </w:tc>
        <w:tc>
          <w:tcPr>
            <w:tcW w:w="1260" w:type="dxa"/>
            <w:tcBorders>
              <w:top w:val="single" w:sz="4" w:space="0" w:color="auto"/>
              <w:left w:val="nil"/>
              <w:bottom w:val="single" w:sz="4" w:space="0" w:color="auto"/>
              <w:right w:val="single" w:sz="4" w:space="0" w:color="auto"/>
            </w:tcBorders>
            <w:shd w:val="clear" w:color="auto" w:fill="auto"/>
            <w:vAlign w:val="center"/>
          </w:tcPr>
          <w:p w14:paraId="77207A53" w14:textId="4404694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259</w:t>
            </w:r>
          </w:p>
        </w:tc>
        <w:tc>
          <w:tcPr>
            <w:tcW w:w="1306" w:type="dxa"/>
            <w:tcBorders>
              <w:top w:val="single" w:sz="4" w:space="0" w:color="auto"/>
              <w:left w:val="nil"/>
              <w:bottom w:val="single" w:sz="4" w:space="0" w:color="auto"/>
              <w:right w:val="single" w:sz="4" w:space="0" w:color="auto"/>
            </w:tcBorders>
            <w:shd w:val="clear" w:color="auto" w:fill="auto"/>
            <w:vAlign w:val="center"/>
          </w:tcPr>
          <w:p w14:paraId="3401A968" w14:textId="7847541B"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259</w:t>
            </w:r>
          </w:p>
        </w:tc>
      </w:tr>
      <w:tr w:rsidR="00320808" w:rsidRPr="00A769B9" w14:paraId="10E37351" w14:textId="77777777" w:rsidTr="00A568D6">
        <w:trPr>
          <w:trHeight w:val="234"/>
        </w:trPr>
        <w:tc>
          <w:tcPr>
            <w:tcW w:w="805" w:type="dxa"/>
            <w:vMerge/>
            <w:tcBorders>
              <w:top w:val="single" w:sz="4" w:space="0" w:color="auto"/>
              <w:left w:val="single" w:sz="4" w:space="0" w:color="auto"/>
              <w:right w:val="single" w:sz="4" w:space="0" w:color="auto"/>
            </w:tcBorders>
          </w:tcPr>
          <w:p w14:paraId="3CE5F0AD"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5C4EE2D4"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960D1E1" w14:textId="14AAD2F6"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2609008" w14:textId="39C15ACE"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3,735</w:t>
            </w:r>
          </w:p>
        </w:tc>
        <w:tc>
          <w:tcPr>
            <w:tcW w:w="1052" w:type="dxa"/>
            <w:tcBorders>
              <w:top w:val="nil"/>
              <w:left w:val="nil"/>
              <w:bottom w:val="single" w:sz="4" w:space="0" w:color="auto"/>
              <w:right w:val="single" w:sz="4" w:space="0" w:color="auto"/>
            </w:tcBorders>
            <w:shd w:val="clear" w:color="auto" w:fill="auto"/>
            <w:vAlign w:val="center"/>
          </w:tcPr>
          <w:p w14:paraId="7D82874D" w14:textId="49C56402"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187</w:t>
            </w:r>
          </w:p>
        </w:tc>
        <w:tc>
          <w:tcPr>
            <w:tcW w:w="1468" w:type="dxa"/>
            <w:gridSpan w:val="3"/>
            <w:tcBorders>
              <w:top w:val="nil"/>
              <w:left w:val="nil"/>
              <w:bottom w:val="single" w:sz="4" w:space="0" w:color="auto"/>
              <w:right w:val="single" w:sz="4" w:space="0" w:color="auto"/>
            </w:tcBorders>
            <w:shd w:val="clear" w:color="auto" w:fill="auto"/>
            <w:vAlign w:val="center"/>
          </w:tcPr>
          <w:p w14:paraId="138D93AE" w14:textId="349A6C08"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187</w:t>
            </w:r>
          </w:p>
        </w:tc>
        <w:tc>
          <w:tcPr>
            <w:tcW w:w="1260" w:type="dxa"/>
            <w:tcBorders>
              <w:top w:val="nil"/>
              <w:left w:val="nil"/>
              <w:bottom w:val="single" w:sz="4" w:space="0" w:color="auto"/>
              <w:right w:val="single" w:sz="4" w:space="0" w:color="auto"/>
            </w:tcBorders>
            <w:shd w:val="clear" w:color="auto" w:fill="auto"/>
            <w:vAlign w:val="center"/>
          </w:tcPr>
          <w:p w14:paraId="396733AF" w14:textId="232F377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187</w:t>
            </w:r>
          </w:p>
        </w:tc>
        <w:tc>
          <w:tcPr>
            <w:tcW w:w="1306" w:type="dxa"/>
            <w:tcBorders>
              <w:top w:val="nil"/>
              <w:left w:val="nil"/>
              <w:bottom w:val="single" w:sz="4" w:space="0" w:color="auto"/>
              <w:right w:val="single" w:sz="4" w:space="0" w:color="auto"/>
            </w:tcBorders>
            <w:shd w:val="clear" w:color="auto" w:fill="auto"/>
            <w:vAlign w:val="center"/>
          </w:tcPr>
          <w:p w14:paraId="47368043" w14:textId="656E96EE"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187</w:t>
            </w:r>
          </w:p>
        </w:tc>
      </w:tr>
      <w:tr w:rsidR="00320808" w:rsidRPr="00A769B9" w14:paraId="48F3B2CF" w14:textId="77777777" w:rsidTr="00A568D6">
        <w:trPr>
          <w:trHeight w:val="234"/>
        </w:trPr>
        <w:tc>
          <w:tcPr>
            <w:tcW w:w="805" w:type="dxa"/>
            <w:vMerge/>
            <w:tcBorders>
              <w:top w:val="single" w:sz="4" w:space="0" w:color="auto"/>
              <w:left w:val="single" w:sz="4" w:space="0" w:color="auto"/>
              <w:right w:val="single" w:sz="4" w:space="0" w:color="auto"/>
            </w:tcBorders>
          </w:tcPr>
          <w:p w14:paraId="4889B1D8"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65787E90"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A9C4502" w14:textId="5FEA9D48"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81050BE" w14:textId="667F807D"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5,185</w:t>
            </w:r>
          </w:p>
        </w:tc>
        <w:tc>
          <w:tcPr>
            <w:tcW w:w="1052" w:type="dxa"/>
            <w:tcBorders>
              <w:top w:val="nil"/>
              <w:left w:val="nil"/>
              <w:bottom w:val="single" w:sz="4" w:space="0" w:color="auto"/>
              <w:right w:val="single" w:sz="4" w:space="0" w:color="auto"/>
            </w:tcBorders>
            <w:shd w:val="clear" w:color="auto" w:fill="auto"/>
            <w:vAlign w:val="center"/>
          </w:tcPr>
          <w:p w14:paraId="64F65BE4" w14:textId="4471356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259</w:t>
            </w:r>
          </w:p>
        </w:tc>
        <w:tc>
          <w:tcPr>
            <w:tcW w:w="1468" w:type="dxa"/>
            <w:gridSpan w:val="3"/>
            <w:tcBorders>
              <w:top w:val="nil"/>
              <w:left w:val="nil"/>
              <w:bottom w:val="single" w:sz="4" w:space="0" w:color="auto"/>
              <w:right w:val="single" w:sz="4" w:space="0" w:color="auto"/>
            </w:tcBorders>
            <w:shd w:val="clear" w:color="auto" w:fill="auto"/>
            <w:vAlign w:val="center"/>
          </w:tcPr>
          <w:p w14:paraId="5A3035FC" w14:textId="461A3271"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259</w:t>
            </w:r>
          </w:p>
        </w:tc>
        <w:tc>
          <w:tcPr>
            <w:tcW w:w="1260" w:type="dxa"/>
            <w:tcBorders>
              <w:top w:val="nil"/>
              <w:left w:val="nil"/>
              <w:bottom w:val="single" w:sz="4" w:space="0" w:color="auto"/>
              <w:right w:val="single" w:sz="4" w:space="0" w:color="auto"/>
            </w:tcBorders>
            <w:shd w:val="clear" w:color="auto" w:fill="auto"/>
            <w:vAlign w:val="center"/>
          </w:tcPr>
          <w:p w14:paraId="0693DD91" w14:textId="760DEF3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259</w:t>
            </w:r>
          </w:p>
        </w:tc>
        <w:tc>
          <w:tcPr>
            <w:tcW w:w="1306" w:type="dxa"/>
            <w:tcBorders>
              <w:top w:val="nil"/>
              <w:left w:val="nil"/>
              <w:bottom w:val="single" w:sz="4" w:space="0" w:color="auto"/>
              <w:right w:val="single" w:sz="4" w:space="0" w:color="auto"/>
            </w:tcBorders>
            <w:shd w:val="clear" w:color="auto" w:fill="auto"/>
            <w:vAlign w:val="center"/>
          </w:tcPr>
          <w:p w14:paraId="71A7AF0E" w14:textId="0F9F0CD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259</w:t>
            </w:r>
          </w:p>
        </w:tc>
      </w:tr>
      <w:tr w:rsidR="00320808" w:rsidRPr="00A769B9" w14:paraId="560E541A" w14:textId="77777777" w:rsidTr="00A568D6">
        <w:trPr>
          <w:trHeight w:val="234"/>
        </w:trPr>
        <w:tc>
          <w:tcPr>
            <w:tcW w:w="805" w:type="dxa"/>
            <w:vMerge/>
            <w:tcBorders>
              <w:top w:val="single" w:sz="4" w:space="0" w:color="auto"/>
              <w:left w:val="single" w:sz="4" w:space="0" w:color="auto"/>
              <w:right w:val="single" w:sz="4" w:space="0" w:color="auto"/>
            </w:tcBorders>
          </w:tcPr>
          <w:p w14:paraId="62F8CE01"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7E03D706"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45CF923" w14:textId="1F416B7B"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DCEAC93" w14:textId="4A889FFD"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w:t>
            </w:r>
          </w:p>
        </w:tc>
        <w:tc>
          <w:tcPr>
            <w:tcW w:w="1052" w:type="dxa"/>
            <w:tcBorders>
              <w:top w:val="nil"/>
              <w:left w:val="nil"/>
              <w:bottom w:val="single" w:sz="4" w:space="0" w:color="auto"/>
              <w:right w:val="single" w:sz="4" w:space="0" w:color="auto"/>
            </w:tcBorders>
            <w:shd w:val="clear" w:color="auto" w:fill="auto"/>
            <w:vAlign w:val="center"/>
          </w:tcPr>
          <w:p w14:paraId="6CBF5CCA" w14:textId="766E87A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w:t>
            </w:r>
          </w:p>
        </w:tc>
        <w:tc>
          <w:tcPr>
            <w:tcW w:w="1468" w:type="dxa"/>
            <w:gridSpan w:val="3"/>
            <w:tcBorders>
              <w:top w:val="nil"/>
              <w:left w:val="nil"/>
              <w:bottom w:val="single" w:sz="4" w:space="0" w:color="auto"/>
              <w:right w:val="single" w:sz="4" w:space="0" w:color="auto"/>
            </w:tcBorders>
            <w:shd w:val="clear" w:color="auto" w:fill="auto"/>
            <w:vAlign w:val="center"/>
          </w:tcPr>
          <w:p w14:paraId="0457A5FA" w14:textId="0956C3E0"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31870D36" w14:textId="60A51076"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25129C99" w14:textId="37755F87"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320808" w:rsidRPr="00A769B9" w14:paraId="777537B3" w14:textId="77777777" w:rsidTr="00A568D6">
        <w:trPr>
          <w:trHeight w:val="234"/>
        </w:trPr>
        <w:tc>
          <w:tcPr>
            <w:tcW w:w="805" w:type="dxa"/>
            <w:vMerge/>
            <w:tcBorders>
              <w:top w:val="single" w:sz="4" w:space="0" w:color="auto"/>
              <w:left w:val="single" w:sz="4" w:space="0" w:color="auto"/>
              <w:right w:val="single" w:sz="4" w:space="0" w:color="auto"/>
            </w:tcBorders>
          </w:tcPr>
          <w:p w14:paraId="5D1BCAB9"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E3D0263"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5914803" w14:textId="41E0FB83"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արձակելու մասին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1846FD5" w14:textId="6E877809"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99.9</w:t>
            </w:r>
          </w:p>
        </w:tc>
        <w:tc>
          <w:tcPr>
            <w:tcW w:w="1052" w:type="dxa"/>
            <w:tcBorders>
              <w:top w:val="nil"/>
              <w:left w:val="nil"/>
              <w:bottom w:val="single" w:sz="4" w:space="0" w:color="auto"/>
              <w:right w:val="single" w:sz="4" w:space="0" w:color="auto"/>
            </w:tcBorders>
            <w:shd w:val="clear" w:color="auto" w:fill="auto"/>
            <w:vAlign w:val="center"/>
          </w:tcPr>
          <w:p w14:paraId="10C328EE" w14:textId="5E14E196"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w:t>
            </w:r>
          </w:p>
        </w:tc>
        <w:tc>
          <w:tcPr>
            <w:tcW w:w="1468" w:type="dxa"/>
            <w:gridSpan w:val="3"/>
            <w:tcBorders>
              <w:top w:val="nil"/>
              <w:left w:val="nil"/>
              <w:bottom w:val="single" w:sz="4" w:space="0" w:color="auto"/>
              <w:right w:val="single" w:sz="4" w:space="0" w:color="auto"/>
            </w:tcBorders>
            <w:shd w:val="clear" w:color="auto" w:fill="auto"/>
            <w:vAlign w:val="center"/>
          </w:tcPr>
          <w:p w14:paraId="2A05F12D" w14:textId="621F1C1E"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260" w:type="dxa"/>
            <w:tcBorders>
              <w:top w:val="nil"/>
              <w:left w:val="nil"/>
              <w:bottom w:val="single" w:sz="4" w:space="0" w:color="auto"/>
              <w:right w:val="single" w:sz="4" w:space="0" w:color="auto"/>
            </w:tcBorders>
            <w:shd w:val="clear" w:color="auto" w:fill="auto"/>
            <w:vAlign w:val="center"/>
          </w:tcPr>
          <w:p w14:paraId="41022676" w14:textId="5E86A8ED"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306" w:type="dxa"/>
            <w:tcBorders>
              <w:top w:val="nil"/>
              <w:left w:val="nil"/>
              <w:bottom w:val="single" w:sz="4" w:space="0" w:color="auto"/>
              <w:right w:val="single" w:sz="4" w:space="0" w:color="auto"/>
            </w:tcBorders>
            <w:shd w:val="clear" w:color="auto" w:fill="auto"/>
            <w:vAlign w:val="center"/>
          </w:tcPr>
          <w:p w14:paraId="0A8A51EA" w14:textId="6F0B79DD"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r>
      <w:tr w:rsidR="00320808" w:rsidRPr="00A769B9" w14:paraId="3A8B4D80" w14:textId="77777777" w:rsidTr="00A568D6">
        <w:trPr>
          <w:trHeight w:val="234"/>
        </w:trPr>
        <w:tc>
          <w:tcPr>
            <w:tcW w:w="805" w:type="dxa"/>
            <w:vMerge/>
            <w:tcBorders>
              <w:top w:val="single" w:sz="4" w:space="0" w:color="auto"/>
              <w:left w:val="single" w:sz="4" w:space="0" w:color="auto"/>
              <w:right w:val="single" w:sz="4" w:space="0" w:color="auto"/>
            </w:tcBorders>
          </w:tcPr>
          <w:p w14:paraId="11BFA9B8"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00DEB870"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B5643D3" w14:textId="602B8F1D"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3774FD20" w14:textId="4343CD3A"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29/71</w:t>
            </w:r>
          </w:p>
        </w:tc>
        <w:tc>
          <w:tcPr>
            <w:tcW w:w="1052" w:type="dxa"/>
            <w:tcBorders>
              <w:top w:val="nil"/>
              <w:left w:val="nil"/>
              <w:bottom w:val="single" w:sz="4" w:space="0" w:color="auto"/>
              <w:right w:val="single" w:sz="4" w:space="0" w:color="auto"/>
            </w:tcBorders>
            <w:shd w:val="clear" w:color="auto" w:fill="auto"/>
            <w:vAlign w:val="center"/>
          </w:tcPr>
          <w:p w14:paraId="1E1F833A" w14:textId="1B250F3A"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39FA104D" w14:textId="77C5DFC9"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495037B5" w14:textId="7D27194D"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2575FD83" w14:textId="6002A5C4"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320808" w:rsidRPr="00A769B9" w14:paraId="24D00DD8" w14:textId="77777777" w:rsidTr="00A568D6">
        <w:trPr>
          <w:trHeight w:val="234"/>
        </w:trPr>
        <w:tc>
          <w:tcPr>
            <w:tcW w:w="805" w:type="dxa"/>
            <w:vMerge/>
            <w:tcBorders>
              <w:top w:val="single" w:sz="4" w:space="0" w:color="auto"/>
              <w:left w:val="single" w:sz="4" w:space="0" w:color="auto"/>
              <w:right w:val="single" w:sz="4" w:space="0" w:color="auto"/>
            </w:tcBorders>
          </w:tcPr>
          <w:p w14:paraId="38A8E6A2" w14:textId="77777777" w:rsidR="00320808" w:rsidRPr="00A769B9" w:rsidRDefault="00320808" w:rsidP="00320808">
            <w:pPr>
              <w:pStyle w:val="ListParagraph"/>
              <w:ind w:left="0"/>
              <w:rPr>
                <w:rFonts w:ascii="GHEA Grapalat" w:hAnsi="GHEA Grapalat" w:cs="Sylfaen"/>
                <w:bCs/>
                <w:sz w:val="20"/>
                <w:szCs w:val="20"/>
              </w:rPr>
            </w:pPr>
          </w:p>
        </w:tc>
        <w:tc>
          <w:tcPr>
            <w:tcW w:w="1589" w:type="dxa"/>
            <w:vMerge/>
            <w:tcBorders>
              <w:top w:val="single" w:sz="4" w:space="0" w:color="auto"/>
              <w:left w:val="single" w:sz="4" w:space="0" w:color="auto"/>
              <w:right w:val="single" w:sz="4" w:space="0" w:color="auto"/>
            </w:tcBorders>
          </w:tcPr>
          <w:p w14:paraId="42A49763" w14:textId="77777777" w:rsidR="00320808" w:rsidRPr="00A769B9" w:rsidRDefault="00320808" w:rsidP="00320808">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F509631" w14:textId="5CC8804D" w:rsidR="00320808" w:rsidRPr="00320808" w:rsidRDefault="00320808" w:rsidP="00320808">
            <w:pPr>
              <w:pStyle w:val="ListParagraph"/>
              <w:ind w:left="0"/>
              <w:rPr>
                <w:rFonts w:ascii="GHEA Grapalat" w:hAnsi="GHEA Grapalat"/>
                <w:sz w:val="20"/>
                <w:szCs w:val="20"/>
              </w:rPr>
            </w:pPr>
            <w:r w:rsidRPr="00320808">
              <w:rPr>
                <w:rFonts w:ascii="GHEA Grapalat" w:hAnsi="GHEA Grapalat" w:cs="Calibr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119EBEDA" w14:textId="33320675" w:rsidR="00320808" w:rsidRPr="00A769B9" w:rsidRDefault="00320808" w:rsidP="00320808">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79/21</w:t>
            </w:r>
          </w:p>
        </w:tc>
        <w:tc>
          <w:tcPr>
            <w:tcW w:w="1052" w:type="dxa"/>
            <w:tcBorders>
              <w:top w:val="nil"/>
              <w:left w:val="nil"/>
              <w:bottom w:val="single" w:sz="4" w:space="0" w:color="auto"/>
              <w:right w:val="single" w:sz="4" w:space="0" w:color="auto"/>
            </w:tcBorders>
            <w:shd w:val="clear" w:color="auto" w:fill="auto"/>
            <w:vAlign w:val="center"/>
          </w:tcPr>
          <w:p w14:paraId="120C7E00" w14:textId="212E7B37"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044A8073" w14:textId="0F39B61D"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392E62F7" w14:textId="340C34CD"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4397777F" w14:textId="53527423" w:rsidR="00320808" w:rsidRPr="00A769B9" w:rsidRDefault="00320808" w:rsidP="00320808">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5E6F72" w:rsidRPr="00A769B9" w14:paraId="23040A57" w14:textId="77777777" w:rsidTr="00A568D6">
        <w:trPr>
          <w:trHeight w:val="234"/>
        </w:trPr>
        <w:tc>
          <w:tcPr>
            <w:tcW w:w="805" w:type="dxa"/>
            <w:vMerge w:val="restart"/>
            <w:tcBorders>
              <w:top w:val="single" w:sz="4" w:space="0" w:color="auto"/>
              <w:left w:val="single" w:sz="4" w:space="0" w:color="auto"/>
              <w:right w:val="single" w:sz="4" w:space="0" w:color="auto"/>
            </w:tcBorders>
          </w:tcPr>
          <w:p w14:paraId="7B4FE23B" w14:textId="4D7A30E3" w:rsidR="005E6F72" w:rsidRPr="00A769B9" w:rsidRDefault="005E6F72" w:rsidP="005E6F72">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11013</w:t>
            </w:r>
          </w:p>
        </w:tc>
        <w:tc>
          <w:tcPr>
            <w:tcW w:w="1589" w:type="dxa"/>
            <w:vMerge w:val="restart"/>
            <w:tcBorders>
              <w:top w:val="single" w:sz="4" w:space="0" w:color="auto"/>
              <w:left w:val="single" w:sz="4" w:space="0" w:color="auto"/>
              <w:right w:val="single" w:sz="4" w:space="0" w:color="auto"/>
            </w:tcBorders>
          </w:tcPr>
          <w:p w14:paraId="42A6E473" w14:textId="0FAF1D40"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Sylfaen"/>
                <w:bCs/>
                <w:sz w:val="20"/>
                <w:szCs w:val="20"/>
              </w:rPr>
              <w:t xml:space="preserve">ՀՀ Կոտայքի մարզի առաջին ատյանի ընդհանուր իրավասության դատարանի բնականոն գործունեության և ՀՀ Կոտայքի մարզի առաջին ատյանի </w:t>
            </w:r>
            <w:r w:rsidRPr="00A769B9">
              <w:rPr>
                <w:rFonts w:ascii="GHEA Grapalat" w:hAnsi="GHEA Grapalat" w:cs="Sylfaen"/>
                <w:bCs/>
                <w:sz w:val="20"/>
                <w:szCs w:val="20"/>
              </w:rPr>
              <w:lastRenderedPageBreak/>
              <w:t>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1796E2BA" w14:textId="686A8916" w:rsidR="005E6F72" w:rsidRPr="00A769B9" w:rsidRDefault="005E6F72" w:rsidP="005E6F72">
            <w:pPr>
              <w:pStyle w:val="ListParagraph"/>
              <w:ind w:left="0"/>
              <w:rPr>
                <w:rFonts w:ascii="GHEA Grapalat" w:hAnsi="GHEA Grapalat" w:cs="Sylfaen"/>
                <w:bCs/>
                <w:sz w:val="20"/>
                <w:szCs w:val="20"/>
              </w:rPr>
            </w:pPr>
            <w:r>
              <w:rPr>
                <w:rFonts w:ascii="GHEA Grapalat" w:hAnsi="GHEA Grapalat" w:cs="Calibri"/>
                <w:i/>
                <w:iCs/>
                <w:color w:val="000000"/>
                <w:sz w:val="20"/>
                <w:szCs w:val="20"/>
              </w:rPr>
              <w:lastRenderedPageBreak/>
              <w:t>Ստացված հայցադիմումների, դիմումների և գործերի քանակը /քաղաքացիական գործեր/,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84AFF9" w14:textId="4FF1868B"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21,504</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5F91FE" w14:textId="0355B0F4"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3,320</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78706907" w14:textId="7F121FE0"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3,627</w:t>
            </w:r>
          </w:p>
        </w:tc>
        <w:tc>
          <w:tcPr>
            <w:tcW w:w="1260" w:type="dxa"/>
            <w:tcBorders>
              <w:top w:val="single" w:sz="4" w:space="0" w:color="auto"/>
              <w:left w:val="nil"/>
              <w:bottom w:val="single" w:sz="4" w:space="0" w:color="auto"/>
              <w:right w:val="single" w:sz="4" w:space="0" w:color="auto"/>
            </w:tcBorders>
            <w:shd w:val="clear" w:color="auto" w:fill="auto"/>
            <w:vAlign w:val="center"/>
          </w:tcPr>
          <w:p w14:paraId="0B7A34BF" w14:textId="2A8BD0B5"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3,984</w:t>
            </w:r>
          </w:p>
        </w:tc>
        <w:tc>
          <w:tcPr>
            <w:tcW w:w="1306" w:type="dxa"/>
            <w:tcBorders>
              <w:top w:val="single" w:sz="4" w:space="0" w:color="auto"/>
              <w:left w:val="nil"/>
              <w:bottom w:val="single" w:sz="4" w:space="0" w:color="auto"/>
              <w:right w:val="single" w:sz="4" w:space="0" w:color="auto"/>
            </w:tcBorders>
            <w:shd w:val="clear" w:color="auto" w:fill="auto"/>
            <w:vAlign w:val="center"/>
          </w:tcPr>
          <w:p w14:paraId="6A4638F5" w14:textId="32F35792"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4,399</w:t>
            </w:r>
          </w:p>
        </w:tc>
      </w:tr>
      <w:tr w:rsidR="005E6F72" w:rsidRPr="00A769B9" w14:paraId="71594EA7" w14:textId="77777777" w:rsidTr="00A568D6">
        <w:trPr>
          <w:trHeight w:val="234"/>
        </w:trPr>
        <w:tc>
          <w:tcPr>
            <w:tcW w:w="805" w:type="dxa"/>
            <w:vMerge/>
            <w:tcBorders>
              <w:left w:val="single" w:sz="4" w:space="0" w:color="auto"/>
              <w:right w:val="single" w:sz="4" w:space="0" w:color="auto"/>
            </w:tcBorders>
          </w:tcPr>
          <w:p w14:paraId="6D0D5E54"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34E8BB98"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F719274" w14:textId="33D64B10" w:rsidR="005E6F72" w:rsidRPr="00A769B9" w:rsidRDefault="005E6F72" w:rsidP="005E6F72">
            <w:pPr>
              <w:pStyle w:val="ListParagraph"/>
              <w:ind w:left="0"/>
              <w:rPr>
                <w:rFonts w:ascii="GHEA Grapalat" w:hAnsi="GHEA Grapalat" w:cs="Sylfaen"/>
                <w:bCs/>
                <w:sz w:val="20"/>
                <w:szCs w:val="20"/>
              </w:rPr>
            </w:pPr>
            <w:r>
              <w:rPr>
                <w:rFonts w:ascii="GHEA Grapalat" w:hAnsi="GHEA Grapalat" w:cs="Calibri"/>
                <w:i/>
                <w:iCs/>
                <w:color w:val="000000"/>
                <w:sz w:val="20"/>
                <w:szCs w:val="20"/>
              </w:rPr>
              <w:t>Վարույթ ընդունված քաղաքացիական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30C5CFC" w14:textId="2F1CF123"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20,376</w:t>
            </w:r>
          </w:p>
        </w:tc>
        <w:tc>
          <w:tcPr>
            <w:tcW w:w="1052" w:type="dxa"/>
            <w:tcBorders>
              <w:top w:val="nil"/>
              <w:left w:val="nil"/>
              <w:bottom w:val="single" w:sz="4" w:space="0" w:color="auto"/>
              <w:right w:val="single" w:sz="4" w:space="0" w:color="auto"/>
            </w:tcBorders>
            <w:shd w:val="clear" w:color="auto" w:fill="auto"/>
            <w:vAlign w:val="center"/>
          </w:tcPr>
          <w:p w14:paraId="2C57F827" w14:textId="48786673"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3,146</w:t>
            </w:r>
          </w:p>
        </w:tc>
        <w:tc>
          <w:tcPr>
            <w:tcW w:w="1468" w:type="dxa"/>
            <w:gridSpan w:val="3"/>
            <w:tcBorders>
              <w:top w:val="nil"/>
              <w:left w:val="nil"/>
              <w:bottom w:val="single" w:sz="4" w:space="0" w:color="auto"/>
              <w:right w:val="single" w:sz="4" w:space="0" w:color="auto"/>
            </w:tcBorders>
            <w:shd w:val="clear" w:color="auto" w:fill="auto"/>
            <w:vAlign w:val="center"/>
          </w:tcPr>
          <w:p w14:paraId="45D7CA62" w14:textId="525C1B2B"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3,436</w:t>
            </w:r>
          </w:p>
        </w:tc>
        <w:tc>
          <w:tcPr>
            <w:tcW w:w="1260" w:type="dxa"/>
            <w:tcBorders>
              <w:top w:val="nil"/>
              <w:left w:val="nil"/>
              <w:bottom w:val="single" w:sz="4" w:space="0" w:color="auto"/>
              <w:right w:val="single" w:sz="4" w:space="0" w:color="auto"/>
            </w:tcBorders>
            <w:shd w:val="clear" w:color="auto" w:fill="auto"/>
            <w:vAlign w:val="center"/>
          </w:tcPr>
          <w:p w14:paraId="027BDFC1" w14:textId="213787DD"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3,775</w:t>
            </w:r>
          </w:p>
        </w:tc>
        <w:tc>
          <w:tcPr>
            <w:tcW w:w="1306" w:type="dxa"/>
            <w:tcBorders>
              <w:top w:val="nil"/>
              <w:left w:val="nil"/>
              <w:bottom w:val="single" w:sz="4" w:space="0" w:color="auto"/>
              <w:right w:val="single" w:sz="4" w:space="0" w:color="auto"/>
            </w:tcBorders>
            <w:shd w:val="clear" w:color="auto" w:fill="auto"/>
            <w:vAlign w:val="center"/>
          </w:tcPr>
          <w:p w14:paraId="6543B3E5" w14:textId="173252D2"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4,168</w:t>
            </w:r>
          </w:p>
        </w:tc>
      </w:tr>
      <w:tr w:rsidR="005E6F72" w:rsidRPr="00A769B9" w14:paraId="187AAFE8" w14:textId="77777777" w:rsidTr="00A568D6">
        <w:trPr>
          <w:trHeight w:val="234"/>
        </w:trPr>
        <w:tc>
          <w:tcPr>
            <w:tcW w:w="805" w:type="dxa"/>
            <w:vMerge/>
            <w:tcBorders>
              <w:left w:val="single" w:sz="4" w:space="0" w:color="auto"/>
              <w:right w:val="single" w:sz="4" w:space="0" w:color="auto"/>
            </w:tcBorders>
          </w:tcPr>
          <w:p w14:paraId="166A247E"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0106B325"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9133CD9" w14:textId="0F8A2B47" w:rsidR="005E6F72" w:rsidRPr="00A769B9" w:rsidRDefault="005E6F72" w:rsidP="005E6F72">
            <w:pPr>
              <w:pStyle w:val="ListParagraph"/>
              <w:ind w:left="0"/>
              <w:rPr>
                <w:rFonts w:ascii="GHEA Grapalat" w:hAnsi="GHEA Grapalat" w:cs="Sylfaen"/>
                <w:bCs/>
                <w:sz w:val="20"/>
                <w:szCs w:val="20"/>
              </w:rPr>
            </w:pPr>
            <w:r>
              <w:rPr>
                <w:rFonts w:ascii="GHEA Grapalat" w:hAnsi="GHEA Grapalat" w:cs="Calibri"/>
                <w:i/>
                <w:iCs/>
                <w:color w:val="000000"/>
                <w:sz w:val="20"/>
                <w:szCs w:val="20"/>
              </w:rPr>
              <w:t>Ավարտված քաղաքացիական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21249B1" w14:textId="15985B60"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16,608.0</w:t>
            </w:r>
          </w:p>
        </w:tc>
        <w:tc>
          <w:tcPr>
            <w:tcW w:w="1052" w:type="dxa"/>
            <w:tcBorders>
              <w:top w:val="nil"/>
              <w:left w:val="nil"/>
              <w:bottom w:val="single" w:sz="4" w:space="0" w:color="auto"/>
              <w:right w:val="single" w:sz="4" w:space="0" w:color="auto"/>
            </w:tcBorders>
            <w:shd w:val="clear" w:color="auto" w:fill="auto"/>
            <w:vAlign w:val="center"/>
          </w:tcPr>
          <w:p w14:paraId="42A1F03B" w14:textId="4FB8B736"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2,568</w:t>
            </w:r>
          </w:p>
        </w:tc>
        <w:tc>
          <w:tcPr>
            <w:tcW w:w="1468" w:type="dxa"/>
            <w:gridSpan w:val="3"/>
            <w:tcBorders>
              <w:top w:val="nil"/>
              <w:left w:val="nil"/>
              <w:bottom w:val="single" w:sz="4" w:space="0" w:color="auto"/>
              <w:right w:val="single" w:sz="4" w:space="0" w:color="auto"/>
            </w:tcBorders>
            <w:shd w:val="clear" w:color="auto" w:fill="auto"/>
            <w:vAlign w:val="center"/>
          </w:tcPr>
          <w:p w14:paraId="5989D4AF" w14:textId="0DE06370"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2,808.0</w:t>
            </w:r>
          </w:p>
        </w:tc>
        <w:tc>
          <w:tcPr>
            <w:tcW w:w="1260" w:type="dxa"/>
            <w:tcBorders>
              <w:top w:val="nil"/>
              <w:left w:val="nil"/>
              <w:bottom w:val="single" w:sz="4" w:space="0" w:color="auto"/>
              <w:right w:val="single" w:sz="4" w:space="0" w:color="auto"/>
            </w:tcBorders>
            <w:shd w:val="clear" w:color="auto" w:fill="auto"/>
            <w:vAlign w:val="center"/>
          </w:tcPr>
          <w:p w14:paraId="17B121D5" w14:textId="3F2872EF"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3,089.0</w:t>
            </w:r>
          </w:p>
        </w:tc>
        <w:tc>
          <w:tcPr>
            <w:tcW w:w="1306" w:type="dxa"/>
            <w:tcBorders>
              <w:top w:val="nil"/>
              <w:left w:val="nil"/>
              <w:bottom w:val="single" w:sz="4" w:space="0" w:color="auto"/>
              <w:right w:val="single" w:sz="4" w:space="0" w:color="auto"/>
            </w:tcBorders>
            <w:shd w:val="clear" w:color="auto" w:fill="auto"/>
            <w:vAlign w:val="center"/>
          </w:tcPr>
          <w:p w14:paraId="016B9D35" w14:textId="32D6B3A4"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3,415.0</w:t>
            </w:r>
          </w:p>
        </w:tc>
      </w:tr>
      <w:tr w:rsidR="005E6F72" w:rsidRPr="00A769B9" w14:paraId="58229A4B" w14:textId="77777777" w:rsidTr="00A568D6">
        <w:trPr>
          <w:trHeight w:val="234"/>
        </w:trPr>
        <w:tc>
          <w:tcPr>
            <w:tcW w:w="805" w:type="dxa"/>
            <w:vMerge/>
            <w:tcBorders>
              <w:left w:val="single" w:sz="4" w:space="0" w:color="auto"/>
              <w:right w:val="single" w:sz="4" w:space="0" w:color="auto"/>
            </w:tcBorders>
          </w:tcPr>
          <w:p w14:paraId="58F85BD4"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4AE7B2CD"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5C333B2" w14:textId="3229D896" w:rsidR="005E6F72" w:rsidRPr="00A769B9" w:rsidRDefault="005E6F72" w:rsidP="005E6F72">
            <w:pPr>
              <w:pStyle w:val="ListParagraph"/>
              <w:ind w:left="0"/>
              <w:rPr>
                <w:rFonts w:ascii="GHEA Grapalat" w:hAnsi="GHEA Grapalat" w:cs="Sylfaen"/>
                <w:bCs/>
                <w:sz w:val="20"/>
                <w:szCs w:val="20"/>
              </w:rPr>
            </w:pPr>
            <w:r>
              <w:rPr>
                <w:rFonts w:ascii="GHEA Grapalat" w:hAnsi="GHEA Grapalat" w:cs="Calibri"/>
                <w:i/>
                <w:iCs/>
                <w:color w:val="000000"/>
                <w:sz w:val="20"/>
                <w:szCs w:val="20"/>
              </w:rPr>
              <w:t>Տարեվերջին անավարտ քաղաքացիական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CA3099C" w14:textId="7FFEBA24"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4,896.0</w:t>
            </w:r>
          </w:p>
        </w:tc>
        <w:tc>
          <w:tcPr>
            <w:tcW w:w="1052" w:type="dxa"/>
            <w:tcBorders>
              <w:top w:val="nil"/>
              <w:left w:val="nil"/>
              <w:bottom w:val="single" w:sz="4" w:space="0" w:color="auto"/>
              <w:right w:val="single" w:sz="4" w:space="0" w:color="auto"/>
            </w:tcBorders>
            <w:shd w:val="clear" w:color="auto" w:fill="auto"/>
            <w:vAlign w:val="center"/>
          </w:tcPr>
          <w:p w14:paraId="35B46643" w14:textId="0204C0AA"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753</w:t>
            </w:r>
          </w:p>
        </w:tc>
        <w:tc>
          <w:tcPr>
            <w:tcW w:w="1468" w:type="dxa"/>
            <w:gridSpan w:val="3"/>
            <w:tcBorders>
              <w:top w:val="nil"/>
              <w:left w:val="nil"/>
              <w:bottom w:val="single" w:sz="4" w:space="0" w:color="auto"/>
              <w:right w:val="single" w:sz="4" w:space="0" w:color="auto"/>
            </w:tcBorders>
            <w:shd w:val="clear" w:color="auto" w:fill="auto"/>
            <w:vAlign w:val="center"/>
          </w:tcPr>
          <w:p w14:paraId="64C3E1D8" w14:textId="78599CC6"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818.0</w:t>
            </w:r>
          </w:p>
        </w:tc>
        <w:tc>
          <w:tcPr>
            <w:tcW w:w="1260" w:type="dxa"/>
            <w:tcBorders>
              <w:top w:val="nil"/>
              <w:left w:val="nil"/>
              <w:bottom w:val="single" w:sz="4" w:space="0" w:color="auto"/>
              <w:right w:val="single" w:sz="4" w:space="0" w:color="auto"/>
            </w:tcBorders>
            <w:shd w:val="clear" w:color="auto" w:fill="auto"/>
            <w:vAlign w:val="center"/>
          </w:tcPr>
          <w:p w14:paraId="49BBFC93" w14:textId="567CAA4C"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895.0</w:t>
            </w:r>
          </w:p>
        </w:tc>
        <w:tc>
          <w:tcPr>
            <w:tcW w:w="1306" w:type="dxa"/>
            <w:tcBorders>
              <w:top w:val="nil"/>
              <w:left w:val="nil"/>
              <w:bottom w:val="single" w:sz="4" w:space="0" w:color="auto"/>
              <w:right w:val="single" w:sz="4" w:space="0" w:color="auto"/>
            </w:tcBorders>
            <w:shd w:val="clear" w:color="auto" w:fill="auto"/>
            <w:vAlign w:val="center"/>
          </w:tcPr>
          <w:p w14:paraId="4BD57CD3" w14:textId="547A43A5"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984.0</w:t>
            </w:r>
          </w:p>
        </w:tc>
      </w:tr>
      <w:tr w:rsidR="005E6F72" w:rsidRPr="00A769B9" w14:paraId="2A4FA5C9" w14:textId="77777777" w:rsidTr="00A568D6">
        <w:trPr>
          <w:trHeight w:val="234"/>
        </w:trPr>
        <w:tc>
          <w:tcPr>
            <w:tcW w:w="805" w:type="dxa"/>
            <w:vMerge/>
            <w:tcBorders>
              <w:left w:val="single" w:sz="4" w:space="0" w:color="auto"/>
              <w:right w:val="single" w:sz="4" w:space="0" w:color="auto"/>
            </w:tcBorders>
          </w:tcPr>
          <w:p w14:paraId="24834750"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5B53A067"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23D6F2D" w14:textId="23A5B6F8" w:rsidR="005E6F72" w:rsidRPr="00A769B9" w:rsidRDefault="005E6F72" w:rsidP="005E6F72">
            <w:pPr>
              <w:pStyle w:val="ListParagraph"/>
              <w:ind w:left="0"/>
              <w:rPr>
                <w:rFonts w:ascii="GHEA Grapalat" w:hAnsi="GHEA Grapalat" w:cs="Sylfaen"/>
                <w:bCs/>
                <w:sz w:val="20"/>
                <w:szCs w:val="20"/>
              </w:rPr>
            </w:pPr>
            <w:r>
              <w:rPr>
                <w:rFonts w:ascii="GHEA Grapalat" w:hAnsi="GHEA Grapalat" w:cs="Calibri"/>
                <w:i/>
                <w:iCs/>
                <w:color w:val="000000"/>
                <w:sz w:val="20"/>
                <w:szCs w:val="20"/>
              </w:rPr>
              <w:t xml:space="preserve">Ավարտված քաղաքացիական գործերի թիվը ստացված քաղաքացիական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9DEF06E" w14:textId="222114EC"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77.2</w:t>
            </w:r>
          </w:p>
        </w:tc>
        <w:tc>
          <w:tcPr>
            <w:tcW w:w="1052" w:type="dxa"/>
            <w:tcBorders>
              <w:top w:val="nil"/>
              <w:left w:val="nil"/>
              <w:bottom w:val="single" w:sz="4" w:space="0" w:color="auto"/>
              <w:right w:val="single" w:sz="4" w:space="0" w:color="auto"/>
            </w:tcBorders>
            <w:shd w:val="clear" w:color="auto" w:fill="auto"/>
            <w:vAlign w:val="center"/>
          </w:tcPr>
          <w:p w14:paraId="78BA990E" w14:textId="44F2A614"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77.3</w:t>
            </w:r>
          </w:p>
        </w:tc>
        <w:tc>
          <w:tcPr>
            <w:tcW w:w="1468" w:type="dxa"/>
            <w:gridSpan w:val="3"/>
            <w:tcBorders>
              <w:top w:val="nil"/>
              <w:left w:val="nil"/>
              <w:bottom w:val="single" w:sz="4" w:space="0" w:color="auto"/>
              <w:right w:val="single" w:sz="4" w:space="0" w:color="auto"/>
            </w:tcBorders>
            <w:shd w:val="clear" w:color="auto" w:fill="auto"/>
            <w:vAlign w:val="center"/>
          </w:tcPr>
          <w:p w14:paraId="298E99E9" w14:textId="6A96CE6D"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77.4</w:t>
            </w:r>
          </w:p>
        </w:tc>
        <w:tc>
          <w:tcPr>
            <w:tcW w:w="1260" w:type="dxa"/>
            <w:tcBorders>
              <w:top w:val="nil"/>
              <w:left w:val="nil"/>
              <w:bottom w:val="single" w:sz="4" w:space="0" w:color="auto"/>
              <w:right w:val="single" w:sz="4" w:space="0" w:color="auto"/>
            </w:tcBorders>
            <w:shd w:val="clear" w:color="auto" w:fill="auto"/>
            <w:vAlign w:val="center"/>
          </w:tcPr>
          <w:p w14:paraId="5EB341CE" w14:textId="0787ADCE"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77.5</w:t>
            </w:r>
          </w:p>
        </w:tc>
        <w:tc>
          <w:tcPr>
            <w:tcW w:w="1306" w:type="dxa"/>
            <w:tcBorders>
              <w:top w:val="nil"/>
              <w:left w:val="nil"/>
              <w:bottom w:val="single" w:sz="4" w:space="0" w:color="auto"/>
              <w:right w:val="single" w:sz="4" w:space="0" w:color="auto"/>
            </w:tcBorders>
            <w:shd w:val="clear" w:color="auto" w:fill="auto"/>
            <w:vAlign w:val="center"/>
          </w:tcPr>
          <w:p w14:paraId="1DF06497" w14:textId="1803F74F"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77.6</w:t>
            </w:r>
          </w:p>
        </w:tc>
      </w:tr>
      <w:tr w:rsidR="005E6F72" w:rsidRPr="00A769B9" w14:paraId="0A5B930C" w14:textId="77777777" w:rsidTr="00A568D6">
        <w:trPr>
          <w:trHeight w:val="234"/>
        </w:trPr>
        <w:tc>
          <w:tcPr>
            <w:tcW w:w="805" w:type="dxa"/>
            <w:vMerge/>
            <w:tcBorders>
              <w:left w:val="single" w:sz="4" w:space="0" w:color="auto"/>
              <w:right w:val="single" w:sz="4" w:space="0" w:color="auto"/>
            </w:tcBorders>
          </w:tcPr>
          <w:p w14:paraId="72F3894E"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03E76C67"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03650A8" w14:textId="03428DCC" w:rsidR="005E6F72" w:rsidRPr="00A769B9" w:rsidRDefault="005E6F72" w:rsidP="005E6F72">
            <w:pPr>
              <w:pStyle w:val="ListParagraph"/>
              <w:ind w:left="0"/>
              <w:rPr>
                <w:rFonts w:ascii="GHEA Grapalat" w:hAnsi="GHEA Grapalat" w:cs="Sylfaen"/>
                <w:bCs/>
                <w:sz w:val="20"/>
                <w:szCs w:val="20"/>
              </w:rPr>
            </w:pPr>
            <w:r>
              <w:rPr>
                <w:rFonts w:ascii="GHEA Grapalat" w:hAnsi="GHEA Grapalat" w:cs="Calibri"/>
                <w:i/>
                <w:iCs/>
                <w:color w:val="000000"/>
                <w:sz w:val="20"/>
                <w:szCs w:val="20"/>
              </w:rPr>
              <w:t xml:space="preserve">Բեկանված դատական ակտերի թիվը կայացված դատական ակտերի թվում /քաղաքացիական գործեր/,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EC12170" w14:textId="2895A529"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0.3</w:t>
            </w:r>
          </w:p>
        </w:tc>
        <w:tc>
          <w:tcPr>
            <w:tcW w:w="1052" w:type="dxa"/>
            <w:tcBorders>
              <w:top w:val="nil"/>
              <w:left w:val="nil"/>
              <w:bottom w:val="single" w:sz="4" w:space="0" w:color="auto"/>
              <w:right w:val="single" w:sz="4" w:space="0" w:color="auto"/>
            </w:tcBorders>
            <w:shd w:val="clear" w:color="auto" w:fill="auto"/>
            <w:vAlign w:val="center"/>
          </w:tcPr>
          <w:p w14:paraId="722C8872" w14:textId="32CB76BC"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0.2</w:t>
            </w:r>
          </w:p>
        </w:tc>
        <w:tc>
          <w:tcPr>
            <w:tcW w:w="1468" w:type="dxa"/>
            <w:gridSpan w:val="3"/>
            <w:tcBorders>
              <w:top w:val="nil"/>
              <w:left w:val="nil"/>
              <w:bottom w:val="single" w:sz="4" w:space="0" w:color="auto"/>
              <w:right w:val="single" w:sz="4" w:space="0" w:color="auto"/>
            </w:tcBorders>
            <w:shd w:val="clear" w:color="auto" w:fill="auto"/>
            <w:vAlign w:val="center"/>
          </w:tcPr>
          <w:p w14:paraId="317B778C" w14:textId="2E064F11"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0.1</w:t>
            </w:r>
          </w:p>
        </w:tc>
        <w:tc>
          <w:tcPr>
            <w:tcW w:w="1260" w:type="dxa"/>
            <w:tcBorders>
              <w:top w:val="nil"/>
              <w:left w:val="nil"/>
              <w:bottom w:val="single" w:sz="4" w:space="0" w:color="auto"/>
              <w:right w:val="single" w:sz="4" w:space="0" w:color="auto"/>
            </w:tcBorders>
            <w:shd w:val="clear" w:color="auto" w:fill="auto"/>
            <w:vAlign w:val="center"/>
          </w:tcPr>
          <w:p w14:paraId="68A612B2" w14:textId="71D4A55E"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46281287" w14:textId="718E9E5B" w:rsidR="005E6F72" w:rsidRPr="00A769B9" w:rsidRDefault="005E6F72" w:rsidP="005E6F72">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0.0</w:t>
            </w:r>
          </w:p>
        </w:tc>
      </w:tr>
      <w:tr w:rsidR="005E6F72" w:rsidRPr="00A769B9" w14:paraId="12E2CB7B" w14:textId="77777777" w:rsidTr="007F60DD">
        <w:trPr>
          <w:trHeight w:val="234"/>
        </w:trPr>
        <w:tc>
          <w:tcPr>
            <w:tcW w:w="805" w:type="dxa"/>
            <w:vMerge/>
            <w:tcBorders>
              <w:left w:val="single" w:sz="4" w:space="0" w:color="auto"/>
              <w:right w:val="single" w:sz="4" w:space="0" w:color="auto"/>
            </w:tcBorders>
          </w:tcPr>
          <w:p w14:paraId="6C8E6093"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D1BEB94"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3295021" w14:textId="4D0274AE"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Ստացված հայցադիմումների, դիմումների և գործերի քանակը /քրեական գործեր/,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2F3C0C8" w14:textId="3949328B"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1,033</w:t>
            </w:r>
          </w:p>
        </w:tc>
        <w:tc>
          <w:tcPr>
            <w:tcW w:w="1052" w:type="dxa"/>
            <w:tcBorders>
              <w:top w:val="nil"/>
              <w:left w:val="nil"/>
              <w:bottom w:val="single" w:sz="4" w:space="0" w:color="auto"/>
              <w:right w:val="single" w:sz="4" w:space="0" w:color="auto"/>
            </w:tcBorders>
            <w:shd w:val="clear" w:color="auto" w:fill="auto"/>
            <w:vAlign w:val="center"/>
          </w:tcPr>
          <w:p w14:paraId="5C37745F" w14:textId="494CC440"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1,136</w:t>
            </w:r>
          </w:p>
        </w:tc>
        <w:tc>
          <w:tcPr>
            <w:tcW w:w="1468" w:type="dxa"/>
            <w:gridSpan w:val="3"/>
            <w:tcBorders>
              <w:top w:val="nil"/>
              <w:left w:val="nil"/>
              <w:bottom w:val="single" w:sz="4" w:space="0" w:color="auto"/>
              <w:right w:val="single" w:sz="4" w:space="0" w:color="auto"/>
            </w:tcBorders>
            <w:shd w:val="clear" w:color="auto" w:fill="auto"/>
            <w:vAlign w:val="center"/>
          </w:tcPr>
          <w:p w14:paraId="567857CD" w14:textId="3BC3A2DE"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1,250</w:t>
            </w:r>
          </w:p>
        </w:tc>
        <w:tc>
          <w:tcPr>
            <w:tcW w:w="1260" w:type="dxa"/>
            <w:tcBorders>
              <w:top w:val="nil"/>
              <w:left w:val="nil"/>
              <w:bottom w:val="single" w:sz="4" w:space="0" w:color="auto"/>
              <w:right w:val="single" w:sz="4" w:space="0" w:color="auto"/>
            </w:tcBorders>
            <w:shd w:val="clear" w:color="auto" w:fill="auto"/>
            <w:vAlign w:val="center"/>
          </w:tcPr>
          <w:p w14:paraId="61CD248B" w14:textId="098EE75B"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1,375</w:t>
            </w:r>
          </w:p>
        </w:tc>
        <w:tc>
          <w:tcPr>
            <w:tcW w:w="1306" w:type="dxa"/>
            <w:tcBorders>
              <w:top w:val="nil"/>
              <w:left w:val="nil"/>
              <w:bottom w:val="single" w:sz="4" w:space="0" w:color="auto"/>
              <w:right w:val="single" w:sz="4" w:space="0" w:color="auto"/>
            </w:tcBorders>
            <w:shd w:val="clear" w:color="auto" w:fill="auto"/>
            <w:vAlign w:val="center"/>
          </w:tcPr>
          <w:p w14:paraId="15FFD6DE" w14:textId="39D2B84F"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1,512</w:t>
            </w:r>
          </w:p>
        </w:tc>
      </w:tr>
      <w:tr w:rsidR="005E6F72" w:rsidRPr="00A769B9" w14:paraId="446812D2" w14:textId="77777777" w:rsidTr="00A568D6">
        <w:trPr>
          <w:trHeight w:val="234"/>
        </w:trPr>
        <w:tc>
          <w:tcPr>
            <w:tcW w:w="805" w:type="dxa"/>
            <w:vMerge/>
            <w:tcBorders>
              <w:left w:val="single" w:sz="4" w:space="0" w:color="auto"/>
              <w:right w:val="single" w:sz="4" w:space="0" w:color="auto"/>
            </w:tcBorders>
          </w:tcPr>
          <w:p w14:paraId="23CE9429"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4716A86F"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B48855D" w14:textId="127ECB10"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Վարույթ ընդունված քրեական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8310EDC" w14:textId="5D478A85"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1,033.0</w:t>
            </w:r>
          </w:p>
        </w:tc>
        <w:tc>
          <w:tcPr>
            <w:tcW w:w="1052" w:type="dxa"/>
            <w:tcBorders>
              <w:top w:val="nil"/>
              <w:left w:val="nil"/>
              <w:bottom w:val="single" w:sz="4" w:space="0" w:color="auto"/>
              <w:right w:val="single" w:sz="4" w:space="0" w:color="auto"/>
            </w:tcBorders>
            <w:shd w:val="clear" w:color="auto" w:fill="auto"/>
            <w:vAlign w:val="center"/>
          </w:tcPr>
          <w:p w14:paraId="4D13F21A" w14:textId="59202209"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1,136</w:t>
            </w:r>
          </w:p>
        </w:tc>
        <w:tc>
          <w:tcPr>
            <w:tcW w:w="1468" w:type="dxa"/>
            <w:gridSpan w:val="3"/>
            <w:tcBorders>
              <w:top w:val="nil"/>
              <w:left w:val="nil"/>
              <w:bottom w:val="single" w:sz="4" w:space="0" w:color="auto"/>
              <w:right w:val="single" w:sz="4" w:space="0" w:color="auto"/>
            </w:tcBorders>
            <w:shd w:val="clear" w:color="auto" w:fill="auto"/>
            <w:vAlign w:val="center"/>
          </w:tcPr>
          <w:p w14:paraId="113BA3AB" w14:textId="1F5937BB"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1,250.0</w:t>
            </w:r>
          </w:p>
        </w:tc>
        <w:tc>
          <w:tcPr>
            <w:tcW w:w="1260" w:type="dxa"/>
            <w:tcBorders>
              <w:top w:val="nil"/>
              <w:left w:val="nil"/>
              <w:bottom w:val="single" w:sz="4" w:space="0" w:color="auto"/>
              <w:right w:val="single" w:sz="4" w:space="0" w:color="auto"/>
            </w:tcBorders>
            <w:shd w:val="clear" w:color="auto" w:fill="auto"/>
            <w:vAlign w:val="center"/>
          </w:tcPr>
          <w:p w14:paraId="380290E4" w14:textId="08EDC758"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1,375.0</w:t>
            </w:r>
          </w:p>
        </w:tc>
        <w:tc>
          <w:tcPr>
            <w:tcW w:w="1306" w:type="dxa"/>
            <w:tcBorders>
              <w:top w:val="nil"/>
              <w:left w:val="nil"/>
              <w:bottom w:val="single" w:sz="4" w:space="0" w:color="auto"/>
              <w:right w:val="single" w:sz="4" w:space="0" w:color="auto"/>
            </w:tcBorders>
            <w:shd w:val="clear" w:color="auto" w:fill="auto"/>
            <w:vAlign w:val="center"/>
          </w:tcPr>
          <w:p w14:paraId="557D5664" w14:textId="547A2A13"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1,512.0</w:t>
            </w:r>
          </w:p>
        </w:tc>
      </w:tr>
      <w:tr w:rsidR="005E6F72" w:rsidRPr="00A769B9" w14:paraId="1A50A0BD" w14:textId="77777777" w:rsidTr="00A568D6">
        <w:trPr>
          <w:trHeight w:val="234"/>
        </w:trPr>
        <w:tc>
          <w:tcPr>
            <w:tcW w:w="805" w:type="dxa"/>
            <w:vMerge/>
            <w:tcBorders>
              <w:left w:val="single" w:sz="4" w:space="0" w:color="auto"/>
              <w:right w:val="single" w:sz="4" w:space="0" w:color="auto"/>
            </w:tcBorders>
          </w:tcPr>
          <w:p w14:paraId="2DCB4E25"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6B81B2E3"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9B8994F" w14:textId="4223F2A9"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Ավարտված քրեական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9DE6CCC" w14:textId="205841A3"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471.0</w:t>
            </w:r>
          </w:p>
        </w:tc>
        <w:tc>
          <w:tcPr>
            <w:tcW w:w="1052" w:type="dxa"/>
            <w:tcBorders>
              <w:top w:val="nil"/>
              <w:left w:val="nil"/>
              <w:bottom w:val="single" w:sz="4" w:space="0" w:color="auto"/>
              <w:right w:val="single" w:sz="4" w:space="0" w:color="auto"/>
            </w:tcBorders>
            <w:shd w:val="clear" w:color="auto" w:fill="auto"/>
            <w:vAlign w:val="center"/>
          </w:tcPr>
          <w:p w14:paraId="1500CD0A" w14:textId="077AF7AA"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570</w:t>
            </w:r>
          </w:p>
        </w:tc>
        <w:tc>
          <w:tcPr>
            <w:tcW w:w="1468" w:type="dxa"/>
            <w:gridSpan w:val="3"/>
            <w:tcBorders>
              <w:top w:val="nil"/>
              <w:left w:val="nil"/>
              <w:bottom w:val="single" w:sz="4" w:space="0" w:color="auto"/>
              <w:right w:val="single" w:sz="4" w:space="0" w:color="auto"/>
            </w:tcBorders>
            <w:shd w:val="clear" w:color="auto" w:fill="auto"/>
            <w:vAlign w:val="center"/>
          </w:tcPr>
          <w:p w14:paraId="5AC6C6EE" w14:textId="15048667"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628.0</w:t>
            </w:r>
          </w:p>
        </w:tc>
        <w:tc>
          <w:tcPr>
            <w:tcW w:w="1260" w:type="dxa"/>
            <w:tcBorders>
              <w:top w:val="nil"/>
              <w:left w:val="nil"/>
              <w:bottom w:val="single" w:sz="4" w:space="0" w:color="auto"/>
              <w:right w:val="single" w:sz="4" w:space="0" w:color="auto"/>
            </w:tcBorders>
            <w:shd w:val="clear" w:color="auto" w:fill="auto"/>
            <w:vAlign w:val="center"/>
          </w:tcPr>
          <w:p w14:paraId="16CA918C" w14:textId="71D4FF89"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692.0</w:t>
            </w:r>
          </w:p>
        </w:tc>
        <w:tc>
          <w:tcPr>
            <w:tcW w:w="1306" w:type="dxa"/>
            <w:tcBorders>
              <w:top w:val="nil"/>
              <w:left w:val="nil"/>
              <w:bottom w:val="single" w:sz="4" w:space="0" w:color="auto"/>
              <w:right w:val="single" w:sz="4" w:space="0" w:color="auto"/>
            </w:tcBorders>
            <w:shd w:val="clear" w:color="auto" w:fill="auto"/>
            <w:vAlign w:val="center"/>
          </w:tcPr>
          <w:p w14:paraId="743E6FB6" w14:textId="4F208447"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763.0</w:t>
            </w:r>
          </w:p>
        </w:tc>
      </w:tr>
      <w:tr w:rsidR="005E6F72" w:rsidRPr="00A769B9" w14:paraId="76F71873" w14:textId="77777777" w:rsidTr="00A568D6">
        <w:trPr>
          <w:trHeight w:val="234"/>
        </w:trPr>
        <w:tc>
          <w:tcPr>
            <w:tcW w:w="805" w:type="dxa"/>
            <w:vMerge/>
            <w:tcBorders>
              <w:left w:val="single" w:sz="4" w:space="0" w:color="auto"/>
              <w:right w:val="single" w:sz="4" w:space="0" w:color="auto"/>
            </w:tcBorders>
          </w:tcPr>
          <w:p w14:paraId="3F07E5A2"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2D0160FA"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8F22A98" w14:textId="28AD68A9"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Տարեվերջին անավարտ քրեական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D58BF8A" w14:textId="0C205212"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562</w:t>
            </w:r>
          </w:p>
        </w:tc>
        <w:tc>
          <w:tcPr>
            <w:tcW w:w="1052" w:type="dxa"/>
            <w:tcBorders>
              <w:top w:val="nil"/>
              <w:left w:val="nil"/>
              <w:bottom w:val="single" w:sz="4" w:space="0" w:color="auto"/>
              <w:right w:val="single" w:sz="4" w:space="0" w:color="auto"/>
            </w:tcBorders>
            <w:shd w:val="clear" w:color="auto" w:fill="auto"/>
            <w:vAlign w:val="center"/>
          </w:tcPr>
          <w:p w14:paraId="00B9056D" w14:textId="4B0CA018"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566</w:t>
            </w:r>
          </w:p>
        </w:tc>
        <w:tc>
          <w:tcPr>
            <w:tcW w:w="1468" w:type="dxa"/>
            <w:gridSpan w:val="3"/>
            <w:tcBorders>
              <w:top w:val="nil"/>
              <w:left w:val="nil"/>
              <w:bottom w:val="single" w:sz="4" w:space="0" w:color="auto"/>
              <w:right w:val="single" w:sz="4" w:space="0" w:color="auto"/>
            </w:tcBorders>
            <w:shd w:val="clear" w:color="auto" w:fill="auto"/>
            <w:vAlign w:val="center"/>
          </w:tcPr>
          <w:p w14:paraId="5511D67A" w14:textId="0327C60F"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622</w:t>
            </w:r>
          </w:p>
        </w:tc>
        <w:tc>
          <w:tcPr>
            <w:tcW w:w="1260" w:type="dxa"/>
            <w:tcBorders>
              <w:top w:val="nil"/>
              <w:left w:val="nil"/>
              <w:bottom w:val="single" w:sz="4" w:space="0" w:color="auto"/>
              <w:right w:val="single" w:sz="4" w:space="0" w:color="auto"/>
            </w:tcBorders>
            <w:shd w:val="clear" w:color="auto" w:fill="auto"/>
            <w:vAlign w:val="center"/>
          </w:tcPr>
          <w:p w14:paraId="285DE2C9" w14:textId="3B84F828"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683</w:t>
            </w:r>
          </w:p>
        </w:tc>
        <w:tc>
          <w:tcPr>
            <w:tcW w:w="1306" w:type="dxa"/>
            <w:tcBorders>
              <w:top w:val="nil"/>
              <w:left w:val="nil"/>
              <w:bottom w:val="single" w:sz="4" w:space="0" w:color="auto"/>
              <w:right w:val="single" w:sz="4" w:space="0" w:color="auto"/>
            </w:tcBorders>
            <w:shd w:val="clear" w:color="auto" w:fill="auto"/>
            <w:vAlign w:val="center"/>
          </w:tcPr>
          <w:p w14:paraId="34D1FD81" w14:textId="2B70FEF6"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749</w:t>
            </w:r>
          </w:p>
        </w:tc>
      </w:tr>
      <w:tr w:rsidR="005E6F72" w:rsidRPr="00A769B9" w14:paraId="6BF0E056" w14:textId="77777777" w:rsidTr="00A568D6">
        <w:trPr>
          <w:trHeight w:val="234"/>
        </w:trPr>
        <w:tc>
          <w:tcPr>
            <w:tcW w:w="805" w:type="dxa"/>
            <w:vMerge/>
            <w:tcBorders>
              <w:left w:val="single" w:sz="4" w:space="0" w:color="auto"/>
              <w:right w:val="single" w:sz="4" w:space="0" w:color="auto"/>
            </w:tcBorders>
          </w:tcPr>
          <w:p w14:paraId="7A87A88C"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415A0C5A"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698BE86" w14:textId="2D99F29D"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 xml:space="preserve">Ավարտված քրեական գործերի թիվը ստացված քրեական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CD1EEC0" w14:textId="646F443D"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45.6</w:t>
            </w:r>
          </w:p>
        </w:tc>
        <w:tc>
          <w:tcPr>
            <w:tcW w:w="1052" w:type="dxa"/>
            <w:tcBorders>
              <w:top w:val="nil"/>
              <w:left w:val="nil"/>
              <w:bottom w:val="single" w:sz="4" w:space="0" w:color="auto"/>
              <w:right w:val="single" w:sz="4" w:space="0" w:color="auto"/>
            </w:tcBorders>
            <w:shd w:val="clear" w:color="auto" w:fill="auto"/>
            <w:vAlign w:val="center"/>
          </w:tcPr>
          <w:p w14:paraId="3CC10DF2" w14:textId="735CAF83"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50.2</w:t>
            </w:r>
          </w:p>
        </w:tc>
        <w:tc>
          <w:tcPr>
            <w:tcW w:w="1468" w:type="dxa"/>
            <w:gridSpan w:val="3"/>
            <w:tcBorders>
              <w:top w:val="nil"/>
              <w:left w:val="nil"/>
              <w:bottom w:val="single" w:sz="4" w:space="0" w:color="auto"/>
              <w:right w:val="single" w:sz="4" w:space="0" w:color="auto"/>
            </w:tcBorders>
            <w:shd w:val="clear" w:color="auto" w:fill="auto"/>
            <w:vAlign w:val="center"/>
          </w:tcPr>
          <w:p w14:paraId="5540E0B8" w14:textId="5F4328BC"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50.3</w:t>
            </w:r>
          </w:p>
        </w:tc>
        <w:tc>
          <w:tcPr>
            <w:tcW w:w="1260" w:type="dxa"/>
            <w:tcBorders>
              <w:top w:val="nil"/>
              <w:left w:val="nil"/>
              <w:bottom w:val="single" w:sz="4" w:space="0" w:color="auto"/>
              <w:right w:val="single" w:sz="4" w:space="0" w:color="auto"/>
            </w:tcBorders>
            <w:shd w:val="clear" w:color="auto" w:fill="auto"/>
            <w:vAlign w:val="center"/>
          </w:tcPr>
          <w:p w14:paraId="34F9CA96" w14:textId="4930BA1A"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50.4</w:t>
            </w:r>
          </w:p>
        </w:tc>
        <w:tc>
          <w:tcPr>
            <w:tcW w:w="1306" w:type="dxa"/>
            <w:tcBorders>
              <w:top w:val="nil"/>
              <w:left w:val="nil"/>
              <w:bottom w:val="single" w:sz="4" w:space="0" w:color="auto"/>
              <w:right w:val="single" w:sz="4" w:space="0" w:color="auto"/>
            </w:tcBorders>
            <w:shd w:val="clear" w:color="auto" w:fill="auto"/>
            <w:vAlign w:val="center"/>
          </w:tcPr>
          <w:p w14:paraId="6DDDAADD" w14:textId="21DC1D8C"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50.5</w:t>
            </w:r>
          </w:p>
        </w:tc>
      </w:tr>
      <w:tr w:rsidR="005E6F72" w:rsidRPr="00A769B9" w14:paraId="130EB758" w14:textId="77777777" w:rsidTr="00A568D6">
        <w:trPr>
          <w:trHeight w:val="234"/>
        </w:trPr>
        <w:tc>
          <w:tcPr>
            <w:tcW w:w="805" w:type="dxa"/>
            <w:vMerge/>
            <w:tcBorders>
              <w:left w:val="single" w:sz="4" w:space="0" w:color="auto"/>
              <w:right w:val="single" w:sz="4" w:space="0" w:color="auto"/>
            </w:tcBorders>
          </w:tcPr>
          <w:p w14:paraId="7131406F"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0981CBAD"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36F6E4F" w14:textId="5D6E303D"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 xml:space="preserve">Բեկանված դատական ակտերի թիվը կայացված դատական ակտերի թվում /քրեական գործեր/,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4E7AAF5" w14:textId="35A6F364"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2.1</w:t>
            </w:r>
          </w:p>
        </w:tc>
        <w:tc>
          <w:tcPr>
            <w:tcW w:w="1052" w:type="dxa"/>
            <w:tcBorders>
              <w:top w:val="nil"/>
              <w:left w:val="nil"/>
              <w:bottom w:val="single" w:sz="4" w:space="0" w:color="auto"/>
              <w:right w:val="single" w:sz="4" w:space="0" w:color="auto"/>
            </w:tcBorders>
            <w:shd w:val="clear" w:color="auto" w:fill="auto"/>
            <w:vAlign w:val="center"/>
          </w:tcPr>
          <w:p w14:paraId="7696662C" w14:textId="42CC1F2D"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2.0</w:t>
            </w:r>
          </w:p>
        </w:tc>
        <w:tc>
          <w:tcPr>
            <w:tcW w:w="1468" w:type="dxa"/>
            <w:gridSpan w:val="3"/>
            <w:tcBorders>
              <w:top w:val="nil"/>
              <w:left w:val="nil"/>
              <w:bottom w:val="single" w:sz="4" w:space="0" w:color="auto"/>
              <w:right w:val="single" w:sz="4" w:space="0" w:color="auto"/>
            </w:tcBorders>
            <w:shd w:val="clear" w:color="auto" w:fill="auto"/>
            <w:vAlign w:val="center"/>
          </w:tcPr>
          <w:p w14:paraId="02DA98DA" w14:textId="1E06A7D7"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1.9</w:t>
            </w:r>
          </w:p>
        </w:tc>
        <w:tc>
          <w:tcPr>
            <w:tcW w:w="1260" w:type="dxa"/>
            <w:tcBorders>
              <w:top w:val="nil"/>
              <w:left w:val="nil"/>
              <w:bottom w:val="single" w:sz="4" w:space="0" w:color="auto"/>
              <w:right w:val="single" w:sz="4" w:space="0" w:color="auto"/>
            </w:tcBorders>
            <w:shd w:val="clear" w:color="auto" w:fill="auto"/>
            <w:vAlign w:val="center"/>
          </w:tcPr>
          <w:p w14:paraId="1726A835" w14:textId="3B0E6179"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w:t>
            </w:r>
          </w:p>
        </w:tc>
        <w:tc>
          <w:tcPr>
            <w:tcW w:w="1306" w:type="dxa"/>
            <w:tcBorders>
              <w:top w:val="nil"/>
              <w:left w:val="nil"/>
              <w:bottom w:val="single" w:sz="4" w:space="0" w:color="auto"/>
              <w:right w:val="single" w:sz="4" w:space="0" w:color="auto"/>
            </w:tcBorders>
            <w:shd w:val="clear" w:color="auto" w:fill="auto"/>
            <w:vAlign w:val="center"/>
          </w:tcPr>
          <w:p w14:paraId="410FB7E6" w14:textId="69E6468B"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w:t>
            </w:r>
          </w:p>
        </w:tc>
      </w:tr>
      <w:tr w:rsidR="005E6F72" w:rsidRPr="00A769B9" w14:paraId="64862ECF" w14:textId="77777777" w:rsidTr="007F60DD">
        <w:trPr>
          <w:trHeight w:val="234"/>
        </w:trPr>
        <w:tc>
          <w:tcPr>
            <w:tcW w:w="805" w:type="dxa"/>
            <w:vMerge/>
            <w:tcBorders>
              <w:left w:val="single" w:sz="4" w:space="0" w:color="auto"/>
              <w:right w:val="single" w:sz="4" w:space="0" w:color="auto"/>
            </w:tcBorders>
          </w:tcPr>
          <w:p w14:paraId="53056227"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10934A10"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D8CFDC2" w14:textId="3FAE0E40"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Ստացված մինչդատական վարույթի գործեր,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4EFF34A" w14:textId="5C8FE845"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2,378.0</w:t>
            </w:r>
          </w:p>
        </w:tc>
        <w:tc>
          <w:tcPr>
            <w:tcW w:w="1052" w:type="dxa"/>
            <w:tcBorders>
              <w:top w:val="nil"/>
              <w:left w:val="nil"/>
              <w:bottom w:val="single" w:sz="4" w:space="0" w:color="auto"/>
              <w:right w:val="single" w:sz="4" w:space="0" w:color="auto"/>
            </w:tcBorders>
            <w:shd w:val="clear" w:color="auto" w:fill="auto"/>
            <w:vAlign w:val="center"/>
          </w:tcPr>
          <w:p w14:paraId="24552272" w14:textId="66A53217"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3,541</w:t>
            </w:r>
          </w:p>
        </w:tc>
        <w:tc>
          <w:tcPr>
            <w:tcW w:w="1468" w:type="dxa"/>
            <w:gridSpan w:val="3"/>
            <w:tcBorders>
              <w:top w:val="nil"/>
              <w:left w:val="nil"/>
              <w:bottom w:val="single" w:sz="4" w:space="0" w:color="auto"/>
              <w:right w:val="single" w:sz="4" w:space="0" w:color="auto"/>
            </w:tcBorders>
            <w:shd w:val="clear" w:color="auto" w:fill="auto"/>
            <w:vAlign w:val="center"/>
          </w:tcPr>
          <w:p w14:paraId="71172A9B" w14:textId="3958D1A5"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4,603.0</w:t>
            </w:r>
          </w:p>
        </w:tc>
        <w:tc>
          <w:tcPr>
            <w:tcW w:w="1260" w:type="dxa"/>
            <w:tcBorders>
              <w:top w:val="nil"/>
              <w:left w:val="nil"/>
              <w:bottom w:val="single" w:sz="4" w:space="0" w:color="auto"/>
              <w:right w:val="single" w:sz="4" w:space="0" w:color="auto"/>
            </w:tcBorders>
            <w:shd w:val="clear" w:color="auto" w:fill="auto"/>
            <w:vAlign w:val="center"/>
          </w:tcPr>
          <w:p w14:paraId="20CA692E" w14:textId="1133E6C8"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5,984.0</w:t>
            </w:r>
          </w:p>
        </w:tc>
        <w:tc>
          <w:tcPr>
            <w:tcW w:w="1306" w:type="dxa"/>
            <w:tcBorders>
              <w:top w:val="nil"/>
              <w:left w:val="nil"/>
              <w:bottom w:val="single" w:sz="4" w:space="0" w:color="auto"/>
              <w:right w:val="single" w:sz="4" w:space="0" w:color="auto"/>
            </w:tcBorders>
            <w:shd w:val="clear" w:color="auto" w:fill="auto"/>
            <w:vAlign w:val="center"/>
          </w:tcPr>
          <w:p w14:paraId="1031E0B5" w14:textId="3F3A12E6"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7,779.0</w:t>
            </w:r>
          </w:p>
        </w:tc>
      </w:tr>
      <w:tr w:rsidR="005E6F72" w:rsidRPr="00A769B9" w14:paraId="5E271C94" w14:textId="77777777" w:rsidTr="00A568D6">
        <w:trPr>
          <w:trHeight w:val="234"/>
        </w:trPr>
        <w:tc>
          <w:tcPr>
            <w:tcW w:w="805" w:type="dxa"/>
            <w:vMerge/>
            <w:tcBorders>
              <w:left w:val="single" w:sz="4" w:space="0" w:color="auto"/>
              <w:right w:val="single" w:sz="4" w:space="0" w:color="auto"/>
            </w:tcBorders>
          </w:tcPr>
          <w:p w14:paraId="61ADBF18"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6188F480"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E18CB35" w14:textId="3AAB7BA1"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Վարույթ ընդունված մինչդատական վարույթի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838A1FE" w14:textId="72378EBE"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2,270</w:t>
            </w:r>
          </w:p>
        </w:tc>
        <w:tc>
          <w:tcPr>
            <w:tcW w:w="1052" w:type="dxa"/>
            <w:tcBorders>
              <w:top w:val="nil"/>
              <w:left w:val="nil"/>
              <w:bottom w:val="single" w:sz="4" w:space="0" w:color="auto"/>
              <w:right w:val="single" w:sz="4" w:space="0" w:color="auto"/>
            </w:tcBorders>
            <w:shd w:val="clear" w:color="auto" w:fill="auto"/>
            <w:vAlign w:val="center"/>
          </w:tcPr>
          <w:p w14:paraId="2FAB8323" w14:textId="415ADACE"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3,380</w:t>
            </w:r>
          </w:p>
        </w:tc>
        <w:tc>
          <w:tcPr>
            <w:tcW w:w="1468" w:type="dxa"/>
            <w:gridSpan w:val="3"/>
            <w:tcBorders>
              <w:top w:val="nil"/>
              <w:left w:val="nil"/>
              <w:bottom w:val="single" w:sz="4" w:space="0" w:color="auto"/>
              <w:right w:val="single" w:sz="4" w:space="0" w:color="auto"/>
            </w:tcBorders>
            <w:shd w:val="clear" w:color="auto" w:fill="auto"/>
            <w:vAlign w:val="center"/>
          </w:tcPr>
          <w:p w14:paraId="61D2A4EA" w14:textId="0001A7A3"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4,394</w:t>
            </w:r>
          </w:p>
        </w:tc>
        <w:tc>
          <w:tcPr>
            <w:tcW w:w="1260" w:type="dxa"/>
            <w:tcBorders>
              <w:top w:val="nil"/>
              <w:left w:val="nil"/>
              <w:bottom w:val="single" w:sz="4" w:space="0" w:color="auto"/>
              <w:right w:val="single" w:sz="4" w:space="0" w:color="auto"/>
            </w:tcBorders>
            <w:shd w:val="clear" w:color="auto" w:fill="auto"/>
            <w:vAlign w:val="center"/>
          </w:tcPr>
          <w:p w14:paraId="690D7E9F" w14:textId="4C62BDD4"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5,712</w:t>
            </w:r>
          </w:p>
        </w:tc>
        <w:tc>
          <w:tcPr>
            <w:tcW w:w="1306" w:type="dxa"/>
            <w:tcBorders>
              <w:top w:val="nil"/>
              <w:left w:val="nil"/>
              <w:bottom w:val="single" w:sz="4" w:space="0" w:color="auto"/>
              <w:right w:val="single" w:sz="4" w:space="0" w:color="auto"/>
            </w:tcBorders>
            <w:shd w:val="clear" w:color="auto" w:fill="auto"/>
            <w:vAlign w:val="center"/>
          </w:tcPr>
          <w:p w14:paraId="45BF7CE4" w14:textId="7C25AB62"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7,426</w:t>
            </w:r>
          </w:p>
        </w:tc>
      </w:tr>
      <w:tr w:rsidR="005E6F72" w:rsidRPr="00A769B9" w14:paraId="744B33C7" w14:textId="77777777" w:rsidTr="00A568D6">
        <w:trPr>
          <w:trHeight w:val="234"/>
        </w:trPr>
        <w:tc>
          <w:tcPr>
            <w:tcW w:w="805" w:type="dxa"/>
            <w:vMerge/>
            <w:tcBorders>
              <w:left w:val="single" w:sz="4" w:space="0" w:color="auto"/>
              <w:right w:val="single" w:sz="4" w:space="0" w:color="auto"/>
            </w:tcBorders>
          </w:tcPr>
          <w:p w14:paraId="36727E37"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6160CA30"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593974D8" w14:textId="635ED576"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Ավարտված մինչդատական վարույթի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C446168" w14:textId="6BDEB657"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2,202</w:t>
            </w:r>
          </w:p>
        </w:tc>
        <w:tc>
          <w:tcPr>
            <w:tcW w:w="1052" w:type="dxa"/>
            <w:tcBorders>
              <w:top w:val="nil"/>
              <w:left w:val="nil"/>
              <w:bottom w:val="single" w:sz="4" w:space="0" w:color="auto"/>
              <w:right w:val="single" w:sz="4" w:space="0" w:color="auto"/>
            </w:tcBorders>
            <w:shd w:val="clear" w:color="auto" w:fill="auto"/>
            <w:vAlign w:val="center"/>
          </w:tcPr>
          <w:p w14:paraId="36598B94" w14:textId="359D0B21"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3,282</w:t>
            </w:r>
          </w:p>
        </w:tc>
        <w:tc>
          <w:tcPr>
            <w:tcW w:w="1468" w:type="dxa"/>
            <w:gridSpan w:val="3"/>
            <w:tcBorders>
              <w:top w:val="nil"/>
              <w:left w:val="nil"/>
              <w:bottom w:val="single" w:sz="4" w:space="0" w:color="auto"/>
              <w:right w:val="single" w:sz="4" w:space="0" w:color="auto"/>
            </w:tcBorders>
            <w:shd w:val="clear" w:color="auto" w:fill="auto"/>
            <w:vAlign w:val="center"/>
          </w:tcPr>
          <w:p w14:paraId="244C7A78" w14:textId="4EEAC9F6"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4,272</w:t>
            </w:r>
          </w:p>
        </w:tc>
        <w:tc>
          <w:tcPr>
            <w:tcW w:w="1260" w:type="dxa"/>
            <w:tcBorders>
              <w:top w:val="nil"/>
              <w:left w:val="nil"/>
              <w:bottom w:val="single" w:sz="4" w:space="0" w:color="auto"/>
              <w:right w:val="single" w:sz="4" w:space="0" w:color="auto"/>
            </w:tcBorders>
            <w:shd w:val="clear" w:color="auto" w:fill="auto"/>
            <w:vAlign w:val="center"/>
          </w:tcPr>
          <w:p w14:paraId="25030EEF" w14:textId="208F747D"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5,559</w:t>
            </w:r>
          </w:p>
        </w:tc>
        <w:tc>
          <w:tcPr>
            <w:tcW w:w="1306" w:type="dxa"/>
            <w:tcBorders>
              <w:top w:val="nil"/>
              <w:left w:val="nil"/>
              <w:bottom w:val="single" w:sz="4" w:space="0" w:color="auto"/>
              <w:right w:val="single" w:sz="4" w:space="0" w:color="auto"/>
            </w:tcBorders>
            <w:shd w:val="clear" w:color="auto" w:fill="auto"/>
            <w:vAlign w:val="center"/>
          </w:tcPr>
          <w:p w14:paraId="0160A94A" w14:textId="28B1D7EB"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7,235</w:t>
            </w:r>
          </w:p>
        </w:tc>
      </w:tr>
      <w:tr w:rsidR="005E6F72" w:rsidRPr="00A769B9" w14:paraId="12F18CE5" w14:textId="77777777" w:rsidTr="00A568D6">
        <w:trPr>
          <w:trHeight w:val="234"/>
        </w:trPr>
        <w:tc>
          <w:tcPr>
            <w:tcW w:w="805" w:type="dxa"/>
            <w:vMerge/>
            <w:tcBorders>
              <w:left w:val="single" w:sz="4" w:space="0" w:color="auto"/>
              <w:right w:val="single" w:sz="4" w:space="0" w:color="auto"/>
            </w:tcBorders>
          </w:tcPr>
          <w:p w14:paraId="798372C3"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42D6ACDC"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0B24C1D" w14:textId="761C1D43"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Տարեվերջին անավարտ մինչդատական վարույթի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31EC65C" w14:textId="4403E118"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176</w:t>
            </w:r>
          </w:p>
        </w:tc>
        <w:tc>
          <w:tcPr>
            <w:tcW w:w="1052" w:type="dxa"/>
            <w:tcBorders>
              <w:top w:val="nil"/>
              <w:left w:val="nil"/>
              <w:bottom w:val="single" w:sz="4" w:space="0" w:color="auto"/>
              <w:right w:val="single" w:sz="4" w:space="0" w:color="auto"/>
            </w:tcBorders>
            <w:shd w:val="clear" w:color="auto" w:fill="auto"/>
            <w:vAlign w:val="center"/>
          </w:tcPr>
          <w:p w14:paraId="1EAC7863" w14:textId="04ABED10"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259</w:t>
            </w:r>
          </w:p>
        </w:tc>
        <w:tc>
          <w:tcPr>
            <w:tcW w:w="1468" w:type="dxa"/>
            <w:gridSpan w:val="3"/>
            <w:tcBorders>
              <w:top w:val="nil"/>
              <w:left w:val="nil"/>
              <w:bottom w:val="single" w:sz="4" w:space="0" w:color="auto"/>
              <w:right w:val="single" w:sz="4" w:space="0" w:color="auto"/>
            </w:tcBorders>
            <w:shd w:val="clear" w:color="auto" w:fill="auto"/>
            <w:vAlign w:val="center"/>
          </w:tcPr>
          <w:p w14:paraId="599333F2" w14:textId="1B5F5A1D"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331</w:t>
            </w:r>
          </w:p>
        </w:tc>
        <w:tc>
          <w:tcPr>
            <w:tcW w:w="1260" w:type="dxa"/>
            <w:tcBorders>
              <w:top w:val="nil"/>
              <w:left w:val="nil"/>
              <w:bottom w:val="single" w:sz="4" w:space="0" w:color="auto"/>
              <w:right w:val="single" w:sz="4" w:space="0" w:color="auto"/>
            </w:tcBorders>
            <w:shd w:val="clear" w:color="auto" w:fill="auto"/>
            <w:vAlign w:val="center"/>
          </w:tcPr>
          <w:p w14:paraId="7F3CBDC7" w14:textId="05473D5F"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425</w:t>
            </w:r>
          </w:p>
        </w:tc>
        <w:tc>
          <w:tcPr>
            <w:tcW w:w="1306" w:type="dxa"/>
            <w:tcBorders>
              <w:top w:val="nil"/>
              <w:left w:val="nil"/>
              <w:bottom w:val="single" w:sz="4" w:space="0" w:color="auto"/>
              <w:right w:val="single" w:sz="4" w:space="0" w:color="auto"/>
            </w:tcBorders>
            <w:shd w:val="clear" w:color="auto" w:fill="auto"/>
            <w:vAlign w:val="center"/>
          </w:tcPr>
          <w:p w14:paraId="58496697" w14:textId="350E40D5"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545</w:t>
            </w:r>
          </w:p>
        </w:tc>
      </w:tr>
      <w:tr w:rsidR="005E6F72" w:rsidRPr="00A769B9" w14:paraId="06FC2FA9" w14:textId="77777777" w:rsidTr="00A568D6">
        <w:trPr>
          <w:trHeight w:val="234"/>
        </w:trPr>
        <w:tc>
          <w:tcPr>
            <w:tcW w:w="805" w:type="dxa"/>
            <w:vMerge/>
            <w:tcBorders>
              <w:left w:val="single" w:sz="4" w:space="0" w:color="auto"/>
              <w:right w:val="single" w:sz="4" w:space="0" w:color="auto"/>
            </w:tcBorders>
          </w:tcPr>
          <w:p w14:paraId="1C74EAE4"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4C63F5E2"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1DCBCC3" w14:textId="7BA3ADD4"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 xml:space="preserve">Ավարտված մինչդատական վարույթի գործերի թիվը ստացված մինչդատական վարույթի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C4260A0" w14:textId="09A5CDF2"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92.6</w:t>
            </w:r>
          </w:p>
        </w:tc>
        <w:tc>
          <w:tcPr>
            <w:tcW w:w="1052" w:type="dxa"/>
            <w:tcBorders>
              <w:top w:val="nil"/>
              <w:left w:val="nil"/>
              <w:bottom w:val="single" w:sz="4" w:space="0" w:color="auto"/>
              <w:right w:val="single" w:sz="4" w:space="0" w:color="auto"/>
            </w:tcBorders>
            <w:shd w:val="clear" w:color="auto" w:fill="auto"/>
            <w:vAlign w:val="center"/>
          </w:tcPr>
          <w:p w14:paraId="1981C786" w14:textId="30F3A888"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92.7</w:t>
            </w:r>
          </w:p>
        </w:tc>
        <w:tc>
          <w:tcPr>
            <w:tcW w:w="1468" w:type="dxa"/>
            <w:gridSpan w:val="3"/>
            <w:tcBorders>
              <w:top w:val="nil"/>
              <w:left w:val="nil"/>
              <w:bottom w:val="single" w:sz="4" w:space="0" w:color="auto"/>
              <w:right w:val="single" w:sz="4" w:space="0" w:color="auto"/>
            </w:tcBorders>
            <w:shd w:val="clear" w:color="auto" w:fill="auto"/>
            <w:vAlign w:val="center"/>
          </w:tcPr>
          <w:p w14:paraId="22D01AA6" w14:textId="10278F37"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92.8</w:t>
            </w:r>
          </w:p>
        </w:tc>
        <w:tc>
          <w:tcPr>
            <w:tcW w:w="1260" w:type="dxa"/>
            <w:tcBorders>
              <w:top w:val="nil"/>
              <w:left w:val="nil"/>
              <w:bottom w:val="single" w:sz="4" w:space="0" w:color="auto"/>
              <w:right w:val="single" w:sz="4" w:space="0" w:color="auto"/>
            </w:tcBorders>
            <w:shd w:val="clear" w:color="auto" w:fill="auto"/>
            <w:vAlign w:val="center"/>
          </w:tcPr>
          <w:p w14:paraId="249B2A46" w14:textId="2466D40E"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92.9</w:t>
            </w:r>
          </w:p>
        </w:tc>
        <w:tc>
          <w:tcPr>
            <w:tcW w:w="1306" w:type="dxa"/>
            <w:tcBorders>
              <w:top w:val="nil"/>
              <w:left w:val="nil"/>
              <w:bottom w:val="single" w:sz="4" w:space="0" w:color="auto"/>
              <w:right w:val="single" w:sz="4" w:space="0" w:color="auto"/>
            </w:tcBorders>
            <w:shd w:val="clear" w:color="auto" w:fill="auto"/>
            <w:vAlign w:val="center"/>
          </w:tcPr>
          <w:p w14:paraId="6FB17C58" w14:textId="4EB462D8"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93.0</w:t>
            </w:r>
          </w:p>
        </w:tc>
      </w:tr>
      <w:tr w:rsidR="005E6F72" w:rsidRPr="00A769B9" w14:paraId="31DA1469" w14:textId="77777777" w:rsidTr="00A568D6">
        <w:trPr>
          <w:trHeight w:val="234"/>
        </w:trPr>
        <w:tc>
          <w:tcPr>
            <w:tcW w:w="805" w:type="dxa"/>
            <w:vMerge/>
            <w:tcBorders>
              <w:left w:val="single" w:sz="4" w:space="0" w:color="auto"/>
              <w:right w:val="single" w:sz="4" w:space="0" w:color="auto"/>
            </w:tcBorders>
          </w:tcPr>
          <w:p w14:paraId="257740A1"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6AF7268B"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68E9C55" w14:textId="1E342C43"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 xml:space="preserve">Բեկանված դատական ակտերի թիվը կայացված դատական ակտերի թվում /մինչդատական վարույթի գործեր/,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81029D7" w14:textId="47552C6C"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0.6</w:t>
            </w:r>
          </w:p>
        </w:tc>
        <w:tc>
          <w:tcPr>
            <w:tcW w:w="1052" w:type="dxa"/>
            <w:tcBorders>
              <w:top w:val="nil"/>
              <w:left w:val="nil"/>
              <w:bottom w:val="single" w:sz="4" w:space="0" w:color="auto"/>
              <w:right w:val="single" w:sz="4" w:space="0" w:color="auto"/>
            </w:tcBorders>
            <w:shd w:val="clear" w:color="auto" w:fill="auto"/>
            <w:vAlign w:val="center"/>
          </w:tcPr>
          <w:p w14:paraId="2F220974" w14:textId="7B927878"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0.5</w:t>
            </w:r>
          </w:p>
        </w:tc>
        <w:tc>
          <w:tcPr>
            <w:tcW w:w="1468" w:type="dxa"/>
            <w:gridSpan w:val="3"/>
            <w:tcBorders>
              <w:top w:val="nil"/>
              <w:left w:val="nil"/>
              <w:bottom w:val="single" w:sz="4" w:space="0" w:color="auto"/>
              <w:right w:val="single" w:sz="4" w:space="0" w:color="auto"/>
            </w:tcBorders>
            <w:shd w:val="clear" w:color="auto" w:fill="auto"/>
            <w:vAlign w:val="center"/>
          </w:tcPr>
          <w:p w14:paraId="47D173A4" w14:textId="3BE2B1EA"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0.4</w:t>
            </w:r>
          </w:p>
        </w:tc>
        <w:tc>
          <w:tcPr>
            <w:tcW w:w="1260" w:type="dxa"/>
            <w:tcBorders>
              <w:top w:val="nil"/>
              <w:left w:val="nil"/>
              <w:bottom w:val="single" w:sz="4" w:space="0" w:color="auto"/>
              <w:right w:val="single" w:sz="4" w:space="0" w:color="auto"/>
            </w:tcBorders>
            <w:shd w:val="clear" w:color="auto" w:fill="auto"/>
            <w:vAlign w:val="center"/>
          </w:tcPr>
          <w:p w14:paraId="494E45E0" w14:textId="06BF4B3E"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0.3</w:t>
            </w:r>
          </w:p>
        </w:tc>
        <w:tc>
          <w:tcPr>
            <w:tcW w:w="1306" w:type="dxa"/>
            <w:tcBorders>
              <w:top w:val="nil"/>
              <w:left w:val="nil"/>
              <w:bottom w:val="single" w:sz="4" w:space="0" w:color="auto"/>
              <w:right w:val="single" w:sz="4" w:space="0" w:color="auto"/>
            </w:tcBorders>
            <w:shd w:val="clear" w:color="auto" w:fill="auto"/>
            <w:vAlign w:val="center"/>
          </w:tcPr>
          <w:p w14:paraId="5ADB8069" w14:textId="3368997C"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0.2</w:t>
            </w:r>
          </w:p>
        </w:tc>
      </w:tr>
      <w:tr w:rsidR="005E6F72" w:rsidRPr="00A769B9" w14:paraId="55905275" w14:textId="77777777" w:rsidTr="007F60DD">
        <w:trPr>
          <w:trHeight w:val="234"/>
        </w:trPr>
        <w:tc>
          <w:tcPr>
            <w:tcW w:w="805" w:type="dxa"/>
            <w:vMerge/>
            <w:tcBorders>
              <w:left w:val="single" w:sz="4" w:space="0" w:color="auto"/>
              <w:right w:val="single" w:sz="4" w:space="0" w:color="auto"/>
            </w:tcBorders>
          </w:tcPr>
          <w:p w14:paraId="6E56EFEB"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183EF54C"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2551FE1" w14:textId="62BB6F6A"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Ստացված վճարման կարգադրություններ արձակելու մասին գործեր,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6B4C837" w14:textId="58CFDD81"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5,687</w:t>
            </w:r>
          </w:p>
        </w:tc>
        <w:tc>
          <w:tcPr>
            <w:tcW w:w="1052" w:type="dxa"/>
            <w:tcBorders>
              <w:top w:val="nil"/>
              <w:left w:val="nil"/>
              <w:bottom w:val="single" w:sz="4" w:space="0" w:color="auto"/>
              <w:right w:val="single" w:sz="4" w:space="0" w:color="auto"/>
            </w:tcBorders>
            <w:shd w:val="clear" w:color="auto" w:fill="auto"/>
            <w:vAlign w:val="center"/>
          </w:tcPr>
          <w:p w14:paraId="7071B8C6" w14:textId="51FB7B33"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284</w:t>
            </w:r>
          </w:p>
        </w:tc>
        <w:tc>
          <w:tcPr>
            <w:tcW w:w="1468" w:type="dxa"/>
            <w:gridSpan w:val="3"/>
            <w:tcBorders>
              <w:top w:val="nil"/>
              <w:left w:val="nil"/>
              <w:bottom w:val="single" w:sz="4" w:space="0" w:color="auto"/>
              <w:right w:val="single" w:sz="4" w:space="0" w:color="auto"/>
            </w:tcBorders>
            <w:shd w:val="clear" w:color="auto" w:fill="auto"/>
            <w:vAlign w:val="center"/>
          </w:tcPr>
          <w:p w14:paraId="55CA791E" w14:textId="494F8326"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284</w:t>
            </w:r>
          </w:p>
        </w:tc>
        <w:tc>
          <w:tcPr>
            <w:tcW w:w="1260" w:type="dxa"/>
            <w:tcBorders>
              <w:top w:val="nil"/>
              <w:left w:val="nil"/>
              <w:bottom w:val="single" w:sz="4" w:space="0" w:color="auto"/>
              <w:right w:val="single" w:sz="4" w:space="0" w:color="auto"/>
            </w:tcBorders>
            <w:shd w:val="clear" w:color="auto" w:fill="auto"/>
            <w:vAlign w:val="center"/>
          </w:tcPr>
          <w:p w14:paraId="53955109" w14:textId="3135EACA"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284</w:t>
            </w:r>
          </w:p>
        </w:tc>
        <w:tc>
          <w:tcPr>
            <w:tcW w:w="1306" w:type="dxa"/>
            <w:tcBorders>
              <w:top w:val="nil"/>
              <w:left w:val="nil"/>
              <w:bottom w:val="single" w:sz="4" w:space="0" w:color="auto"/>
              <w:right w:val="single" w:sz="4" w:space="0" w:color="auto"/>
            </w:tcBorders>
            <w:shd w:val="clear" w:color="auto" w:fill="auto"/>
            <w:vAlign w:val="center"/>
          </w:tcPr>
          <w:p w14:paraId="225297A5" w14:textId="635448B6"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284</w:t>
            </w:r>
          </w:p>
        </w:tc>
      </w:tr>
      <w:tr w:rsidR="005E6F72" w:rsidRPr="00A769B9" w14:paraId="1DF5F59E" w14:textId="77777777" w:rsidTr="00A568D6">
        <w:trPr>
          <w:trHeight w:val="234"/>
        </w:trPr>
        <w:tc>
          <w:tcPr>
            <w:tcW w:w="805" w:type="dxa"/>
            <w:vMerge/>
            <w:tcBorders>
              <w:left w:val="single" w:sz="4" w:space="0" w:color="auto"/>
              <w:right w:val="single" w:sz="4" w:space="0" w:color="auto"/>
            </w:tcBorders>
          </w:tcPr>
          <w:p w14:paraId="4F80426F"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06816EC0"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2E8267BC" w14:textId="71A36313"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Վարույթ ընդունված վճարման կարգադրություններ արձակելու մասին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BD262AC" w14:textId="5D73BF80"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3,552</w:t>
            </w:r>
          </w:p>
        </w:tc>
        <w:tc>
          <w:tcPr>
            <w:tcW w:w="1052" w:type="dxa"/>
            <w:tcBorders>
              <w:top w:val="nil"/>
              <w:left w:val="nil"/>
              <w:bottom w:val="single" w:sz="4" w:space="0" w:color="auto"/>
              <w:right w:val="single" w:sz="4" w:space="0" w:color="auto"/>
            </w:tcBorders>
            <w:shd w:val="clear" w:color="auto" w:fill="auto"/>
            <w:vAlign w:val="center"/>
          </w:tcPr>
          <w:p w14:paraId="31205659" w14:textId="0D23EB05"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178</w:t>
            </w:r>
          </w:p>
        </w:tc>
        <w:tc>
          <w:tcPr>
            <w:tcW w:w="1468" w:type="dxa"/>
            <w:gridSpan w:val="3"/>
            <w:tcBorders>
              <w:top w:val="nil"/>
              <w:left w:val="nil"/>
              <w:bottom w:val="single" w:sz="4" w:space="0" w:color="auto"/>
              <w:right w:val="single" w:sz="4" w:space="0" w:color="auto"/>
            </w:tcBorders>
            <w:shd w:val="clear" w:color="auto" w:fill="auto"/>
            <w:vAlign w:val="center"/>
          </w:tcPr>
          <w:p w14:paraId="409D6375" w14:textId="1A8B443A"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178</w:t>
            </w:r>
          </w:p>
        </w:tc>
        <w:tc>
          <w:tcPr>
            <w:tcW w:w="1260" w:type="dxa"/>
            <w:tcBorders>
              <w:top w:val="nil"/>
              <w:left w:val="nil"/>
              <w:bottom w:val="single" w:sz="4" w:space="0" w:color="auto"/>
              <w:right w:val="single" w:sz="4" w:space="0" w:color="auto"/>
            </w:tcBorders>
            <w:shd w:val="clear" w:color="auto" w:fill="auto"/>
            <w:vAlign w:val="center"/>
          </w:tcPr>
          <w:p w14:paraId="70FD5226" w14:textId="07E60F83"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178</w:t>
            </w:r>
          </w:p>
        </w:tc>
        <w:tc>
          <w:tcPr>
            <w:tcW w:w="1306" w:type="dxa"/>
            <w:tcBorders>
              <w:top w:val="nil"/>
              <w:left w:val="nil"/>
              <w:bottom w:val="single" w:sz="4" w:space="0" w:color="auto"/>
              <w:right w:val="single" w:sz="4" w:space="0" w:color="auto"/>
            </w:tcBorders>
            <w:shd w:val="clear" w:color="auto" w:fill="auto"/>
            <w:vAlign w:val="center"/>
          </w:tcPr>
          <w:p w14:paraId="4145630E" w14:textId="7FD08977"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178</w:t>
            </w:r>
          </w:p>
        </w:tc>
      </w:tr>
      <w:tr w:rsidR="005E6F72" w:rsidRPr="00A769B9" w14:paraId="7CDE2D5B" w14:textId="77777777" w:rsidTr="00A568D6">
        <w:trPr>
          <w:trHeight w:val="234"/>
        </w:trPr>
        <w:tc>
          <w:tcPr>
            <w:tcW w:w="805" w:type="dxa"/>
            <w:vMerge/>
            <w:tcBorders>
              <w:left w:val="single" w:sz="4" w:space="0" w:color="auto"/>
              <w:right w:val="single" w:sz="4" w:space="0" w:color="auto"/>
            </w:tcBorders>
          </w:tcPr>
          <w:p w14:paraId="68285CC4"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6F7BB2E7"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778B30BD" w14:textId="01120601"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Ավարտված վճարման կարգադրություններ արձակելու մասին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1D9C75C" w14:textId="0FC9A655"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5,575</w:t>
            </w:r>
          </w:p>
        </w:tc>
        <w:tc>
          <w:tcPr>
            <w:tcW w:w="1052" w:type="dxa"/>
            <w:tcBorders>
              <w:top w:val="nil"/>
              <w:left w:val="nil"/>
              <w:bottom w:val="single" w:sz="4" w:space="0" w:color="auto"/>
              <w:right w:val="single" w:sz="4" w:space="0" w:color="auto"/>
            </w:tcBorders>
            <w:shd w:val="clear" w:color="auto" w:fill="auto"/>
            <w:vAlign w:val="center"/>
          </w:tcPr>
          <w:p w14:paraId="0AC1E247" w14:textId="5B12A11F"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284</w:t>
            </w:r>
          </w:p>
        </w:tc>
        <w:tc>
          <w:tcPr>
            <w:tcW w:w="1468" w:type="dxa"/>
            <w:gridSpan w:val="3"/>
            <w:tcBorders>
              <w:top w:val="nil"/>
              <w:left w:val="nil"/>
              <w:bottom w:val="single" w:sz="4" w:space="0" w:color="auto"/>
              <w:right w:val="single" w:sz="4" w:space="0" w:color="auto"/>
            </w:tcBorders>
            <w:shd w:val="clear" w:color="auto" w:fill="auto"/>
            <w:vAlign w:val="center"/>
          </w:tcPr>
          <w:p w14:paraId="4B1266B4" w14:textId="6EE51386"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284</w:t>
            </w:r>
          </w:p>
        </w:tc>
        <w:tc>
          <w:tcPr>
            <w:tcW w:w="1260" w:type="dxa"/>
            <w:tcBorders>
              <w:top w:val="nil"/>
              <w:left w:val="nil"/>
              <w:bottom w:val="single" w:sz="4" w:space="0" w:color="auto"/>
              <w:right w:val="single" w:sz="4" w:space="0" w:color="auto"/>
            </w:tcBorders>
            <w:shd w:val="clear" w:color="auto" w:fill="auto"/>
            <w:vAlign w:val="center"/>
          </w:tcPr>
          <w:p w14:paraId="1BFAE7FA" w14:textId="39F4828B"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284</w:t>
            </w:r>
          </w:p>
        </w:tc>
        <w:tc>
          <w:tcPr>
            <w:tcW w:w="1306" w:type="dxa"/>
            <w:tcBorders>
              <w:top w:val="nil"/>
              <w:left w:val="nil"/>
              <w:bottom w:val="single" w:sz="4" w:space="0" w:color="auto"/>
              <w:right w:val="single" w:sz="4" w:space="0" w:color="auto"/>
            </w:tcBorders>
            <w:shd w:val="clear" w:color="auto" w:fill="auto"/>
            <w:vAlign w:val="center"/>
          </w:tcPr>
          <w:p w14:paraId="03A21A78" w14:textId="7812A8F0"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284</w:t>
            </w:r>
          </w:p>
        </w:tc>
      </w:tr>
      <w:tr w:rsidR="005E6F72" w:rsidRPr="00A769B9" w14:paraId="76A3C4F6" w14:textId="77777777" w:rsidTr="00A568D6">
        <w:trPr>
          <w:trHeight w:val="234"/>
        </w:trPr>
        <w:tc>
          <w:tcPr>
            <w:tcW w:w="805" w:type="dxa"/>
            <w:vMerge/>
            <w:tcBorders>
              <w:left w:val="single" w:sz="4" w:space="0" w:color="auto"/>
              <w:right w:val="single" w:sz="4" w:space="0" w:color="auto"/>
            </w:tcBorders>
          </w:tcPr>
          <w:p w14:paraId="6FD7CC05"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44BAC4A4"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C16A5EA" w14:textId="76B6B3DF"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Տարեվերջին անավարտ վճարման կարգադրություններ արձակելու մասին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BE7CFC9" w14:textId="2520B25F"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112.0</w:t>
            </w:r>
          </w:p>
        </w:tc>
        <w:tc>
          <w:tcPr>
            <w:tcW w:w="1052" w:type="dxa"/>
            <w:tcBorders>
              <w:top w:val="nil"/>
              <w:left w:val="nil"/>
              <w:bottom w:val="single" w:sz="4" w:space="0" w:color="auto"/>
              <w:right w:val="single" w:sz="4" w:space="0" w:color="auto"/>
            </w:tcBorders>
            <w:shd w:val="clear" w:color="auto" w:fill="auto"/>
            <w:vAlign w:val="center"/>
          </w:tcPr>
          <w:p w14:paraId="271B1A54" w14:textId="0CF5804A"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w:t>
            </w:r>
          </w:p>
        </w:tc>
        <w:tc>
          <w:tcPr>
            <w:tcW w:w="1468" w:type="dxa"/>
            <w:gridSpan w:val="3"/>
            <w:tcBorders>
              <w:top w:val="nil"/>
              <w:left w:val="nil"/>
              <w:bottom w:val="single" w:sz="4" w:space="0" w:color="auto"/>
              <w:right w:val="single" w:sz="4" w:space="0" w:color="auto"/>
            </w:tcBorders>
            <w:shd w:val="clear" w:color="auto" w:fill="auto"/>
            <w:vAlign w:val="center"/>
          </w:tcPr>
          <w:p w14:paraId="55CDC6DB" w14:textId="69975F17"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52529E31" w14:textId="65A63E70"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468BA773" w14:textId="2A2BFE79"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5E6F72" w:rsidRPr="00A769B9" w14:paraId="64881D26" w14:textId="77777777" w:rsidTr="00A568D6">
        <w:trPr>
          <w:trHeight w:val="234"/>
        </w:trPr>
        <w:tc>
          <w:tcPr>
            <w:tcW w:w="805" w:type="dxa"/>
            <w:vMerge/>
            <w:tcBorders>
              <w:left w:val="single" w:sz="4" w:space="0" w:color="auto"/>
              <w:right w:val="single" w:sz="4" w:space="0" w:color="auto"/>
            </w:tcBorders>
          </w:tcPr>
          <w:p w14:paraId="2E8C2AE0"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5255ADF6"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3BFFA75C" w14:textId="00C2C869"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 xml:space="preserve">Ավարտված վճարման կարգադրություններ արձակելու մասին գործերի թիվը ստացված վճարման կարգադրություններ </w:t>
            </w:r>
            <w:r>
              <w:rPr>
                <w:rFonts w:ascii="GHEA Grapalat" w:hAnsi="GHEA Grapalat" w:cs="Calibri"/>
                <w:i/>
                <w:iCs/>
                <w:color w:val="000000"/>
                <w:sz w:val="20"/>
                <w:szCs w:val="20"/>
              </w:rPr>
              <w:lastRenderedPageBreak/>
              <w:t xml:space="preserve">արձակելու մասին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9C44AF6" w14:textId="24F0611D"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lastRenderedPageBreak/>
              <w:t>98.0</w:t>
            </w:r>
          </w:p>
        </w:tc>
        <w:tc>
          <w:tcPr>
            <w:tcW w:w="1052" w:type="dxa"/>
            <w:tcBorders>
              <w:top w:val="nil"/>
              <w:left w:val="nil"/>
              <w:bottom w:val="single" w:sz="4" w:space="0" w:color="auto"/>
              <w:right w:val="single" w:sz="4" w:space="0" w:color="auto"/>
            </w:tcBorders>
            <w:shd w:val="clear" w:color="auto" w:fill="auto"/>
            <w:vAlign w:val="center"/>
          </w:tcPr>
          <w:p w14:paraId="5A7CB7B3" w14:textId="543991E4"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w:t>
            </w:r>
          </w:p>
        </w:tc>
        <w:tc>
          <w:tcPr>
            <w:tcW w:w="1468" w:type="dxa"/>
            <w:gridSpan w:val="3"/>
            <w:tcBorders>
              <w:top w:val="nil"/>
              <w:left w:val="nil"/>
              <w:bottom w:val="single" w:sz="4" w:space="0" w:color="auto"/>
              <w:right w:val="single" w:sz="4" w:space="0" w:color="auto"/>
            </w:tcBorders>
            <w:shd w:val="clear" w:color="auto" w:fill="auto"/>
            <w:vAlign w:val="center"/>
          </w:tcPr>
          <w:p w14:paraId="7DA04349" w14:textId="496B5841"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260" w:type="dxa"/>
            <w:tcBorders>
              <w:top w:val="nil"/>
              <w:left w:val="nil"/>
              <w:bottom w:val="single" w:sz="4" w:space="0" w:color="auto"/>
              <w:right w:val="single" w:sz="4" w:space="0" w:color="auto"/>
            </w:tcBorders>
            <w:shd w:val="clear" w:color="auto" w:fill="auto"/>
            <w:vAlign w:val="center"/>
          </w:tcPr>
          <w:p w14:paraId="084251FE" w14:textId="59DAA85D"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306" w:type="dxa"/>
            <w:tcBorders>
              <w:top w:val="nil"/>
              <w:left w:val="nil"/>
              <w:bottom w:val="single" w:sz="4" w:space="0" w:color="auto"/>
              <w:right w:val="single" w:sz="4" w:space="0" w:color="auto"/>
            </w:tcBorders>
            <w:shd w:val="clear" w:color="auto" w:fill="auto"/>
            <w:vAlign w:val="center"/>
          </w:tcPr>
          <w:p w14:paraId="73502429" w14:textId="4203E66F"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r>
      <w:tr w:rsidR="005E6F72" w:rsidRPr="00A769B9" w14:paraId="60CB8DA9" w14:textId="77777777" w:rsidTr="00A568D6">
        <w:trPr>
          <w:trHeight w:val="234"/>
        </w:trPr>
        <w:tc>
          <w:tcPr>
            <w:tcW w:w="805" w:type="dxa"/>
            <w:vMerge/>
            <w:tcBorders>
              <w:left w:val="single" w:sz="4" w:space="0" w:color="auto"/>
              <w:right w:val="single" w:sz="4" w:space="0" w:color="auto"/>
            </w:tcBorders>
          </w:tcPr>
          <w:p w14:paraId="7EE422B8"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1114D7C5"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67A65BD5" w14:textId="49313B77"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41DEE37" w14:textId="2387D085"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58/42</w:t>
            </w:r>
          </w:p>
        </w:tc>
        <w:tc>
          <w:tcPr>
            <w:tcW w:w="1052" w:type="dxa"/>
            <w:tcBorders>
              <w:top w:val="nil"/>
              <w:left w:val="nil"/>
              <w:bottom w:val="single" w:sz="4" w:space="0" w:color="auto"/>
              <w:right w:val="single" w:sz="4" w:space="0" w:color="auto"/>
            </w:tcBorders>
            <w:shd w:val="clear" w:color="auto" w:fill="auto"/>
            <w:vAlign w:val="center"/>
          </w:tcPr>
          <w:p w14:paraId="3B48AD24" w14:textId="2B8DA2D9" w:rsidR="005E6F72" w:rsidRPr="00A769B9" w:rsidRDefault="005E6F72" w:rsidP="005E6F7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6E270CFA" w14:textId="5250AA9C" w:rsidR="005E6F72" w:rsidRPr="00A769B9" w:rsidRDefault="005E6F72" w:rsidP="005E6F7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6B29B6EC" w14:textId="5FE1DB0D" w:rsidR="005E6F72" w:rsidRPr="00A769B9" w:rsidRDefault="005E6F72" w:rsidP="005E6F7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3A5B6F59" w14:textId="0D4FFAAE" w:rsidR="005E6F72" w:rsidRPr="00A769B9" w:rsidRDefault="005E6F72" w:rsidP="005E6F7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5E6F72" w:rsidRPr="00A769B9" w14:paraId="036F295C" w14:textId="77777777" w:rsidTr="00A568D6">
        <w:trPr>
          <w:trHeight w:val="234"/>
        </w:trPr>
        <w:tc>
          <w:tcPr>
            <w:tcW w:w="805" w:type="dxa"/>
            <w:vMerge/>
            <w:tcBorders>
              <w:left w:val="single" w:sz="4" w:space="0" w:color="auto"/>
              <w:right w:val="single" w:sz="4" w:space="0" w:color="auto"/>
            </w:tcBorders>
          </w:tcPr>
          <w:p w14:paraId="437F41C8" w14:textId="77777777" w:rsidR="005E6F72" w:rsidRPr="00A769B9" w:rsidRDefault="005E6F72" w:rsidP="005E6F72">
            <w:pPr>
              <w:pStyle w:val="ListParagraph"/>
              <w:ind w:left="0"/>
              <w:rPr>
                <w:rFonts w:ascii="GHEA Grapalat" w:hAnsi="GHEA Grapalat" w:cs="Sylfaen"/>
                <w:bCs/>
                <w:sz w:val="20"/>
                <w:szCs w:val="20"/>
              </w:rPr>
            </w:pPr>
          </w:p>
        </w:tc>
        <w:tc>
          <w:tcPr>
            <w:tcW w:w="1589" w:type="dxa"/>
            <w:vMerge/>
            <w:tcBorders>
              <w:left w:val="single" w:sz="4" w:space="0" w:color="auto"/>
              <w:right w:val="single" w:sz="4" w:space="0" w:color="auto"/>
            </w:tcBorders>
          </w:tcPr>
          <w:p w14:paraId="040B5B7E" w14:textId="77777777" w:rsidR="005E6F72" w:rsidRPr="00A769B9" w:rsidRDefault="005E6F72" w:rsidP="005E6F72">
            <w:pPr>
              <w:pStyle w:val="ListParagraph"/>
              <w:ind w:left="0"/>
              <w:rPr>
                <w:rFonts w:ascii="GHEA Grapalat" w:hAnsi="GHEA Grapalat" w:cs="Sylfaen"/>
                <w:bCs/>
                <w:sz w:val="20"/>
                <w:szCs w:val="20"/>
              </w:rPr>
            </w:pPr>
          </w:p>
        </w:tc>
        <w:tc>
          <w:tcPr>
            <w:tcW w:w="2431" w:type="dxa"/>
            <w:tcBorders>
              <w:top w:val="nil"/>
              <w:left w:val="single" w:sz="4" w:space="0" w:color="auto"/>
              <w:bottom w:val="single" w:sz="4" w:space="0" w:color="auto"/>
              <w:right w:val="single" w:sz="4" w:space="0" w:color="auto"/>
            </w:tcBorders>
            <w:shd w:val="clear" w:color="auto" w:fill="auto"/>
          </w:tcPr>
          <w:p w14:paraId="42C1AF57" w14:textId="56E43B8A" w:rsidR="005E6F72" w:rsidRPr="00A769B9" w:rsidRDefault="005E6F72" w:rsidP="005E6F72">
            <w:pPr>
              <w:pStyle w:val="ListParagraph"/>
              <w:ind w:left="0"/>
              <w:rPr>
                <w:rFonts w:ascii="GHEA Grapalat" w:hAnsi="GHEA Grapalat"/>
                <w:sz w:val="20"/>
                <w:szCs w:val="20"/>
              </w:rPr>
            </w:pPr>
            <w:r>
              <w:rPr>
                <w:rFonts w:ascii="GHEA Grapalat" w:hAnsi="GHEA Grapalat" w:cs="Calibri"/>
                <w: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B7069C9" w14:textId="3D607C3C" w:rsidR="005E6F72" w:rsidRPr="00A769B9" w:rsidRDefault="005E6F72" w:rsidP="005E6F7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80/20</w:t>
            </w:r>
          </w:p>
        </w:tc>
        <w:tc>
          <w:tcPr>
            <w:tcW w:w="1052" w:type="dxa"/>
            <w:tcBorders>
              <w:top w:val="nil"/>
              <w:left w:val="nil"/>
              <w:bottom w:val="single" w:sz="4" w:space="0" w:color="auto"/>
              <w:right w:val="single" w:sz="4" w:space="0" w:color="auto"/>
            </w:tcBorders>
            <w:shd w:val="clear" w:color="auto" w:fill="auto"/>
            <w:vAlign w:val="center"/>
          </w:tcPr>
          <w:p w14:paraId="4296FAF1" w14:textId="1D2C99D7" w:rsidR="005E6F72" w:rsidRPr="00A769B9" w:rsidRDefault="005E6F72" w:rsidP="005E6F7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3525CEDC" w14:textId="2634ED6B" w:rsidR="005E6F72" w:rsidRPr="00A769B9" w:rsidRDefault="005E6F72" w:rsidP="005E6F7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067DA990" w14:textId="1ED9BEEB" w:rsidR="005E6F72" w:rsidRPr="00A769B9" w:rsidRDefault="005E6F72" w:rsidP="005E6F7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1DDEB269" w14:textId="580E5E27" w:rsidR="005E6F72" w:rsidRPr="00A769B9" w:rsidRDefault="005E6F72" w:rsidP="005E6F7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7F60DD" w:rsidRPr="00A769B9" w14:paraId="739D7156" w14:textId="77777777" w:rsidTr="00A568D6">
        <w:trPr>
          <w:trHeight w:val="234"/>
        </w:trPr>
        <w:tc>
          <w:tcPr>
            <w:tcW w:w="805" w:type="dxa"/>
            <w:vMerge w:val="restart"/>
            <w:tcBorders>
              <w:top w:val="single" w:sz="4" w:space="0" w:color="auto"/>
              <w:left w:val="single" w:sz="4" w:space="0" w:color="auto"/>
              <w:bottom w:val="single" w:sz="4" w:space="0" w:color="auto"/>
              <w:right w:val="single" w:sz="4" w:space="0" w:color="auto"/>
            </w:tcBorders>
          </w:tcPr>
          <w:p w14:paraId="78EFB215" w14:textId="578D456A" w:rsidR="007F60DD" w:rsidRPr="00A769B9" w:rsidRDefault="007F60DD" w:rsidP="007F60DD">
            <w:pPr>
              <w:pStyle w:val="ListParagraph"/>
              <w:ind w:left="0"/>
              <w:rPr>
                <w:rFonts w:ascii="GHEA Grapalat" w:hAnsi="GHEA Grapalat" w:cs="Sylfaen"/>
                <w:bCs/>
                <w:sz w:val="20"/>
                <w:szCs w:val="20"/>
                <w:lang w:val="en-US"/>
              </w:rPr>
            </w:pPr>
            <w:r w:rsidRPr="00A769B9">
              <w:rPr>
                <w:rFonts w:ascii="GHEA Grapalat" w:hAnsi="GHEA Grapalat" w:cs="Sylfaen"/>
                <w:bCs/>
                <w:sz w:val="20"/>
                <w:szCs w:val="20"/>
                <w:lang w:val="en-US"/>
              </w:rPr>
              <w:t>11014</w:t>
            </w:r>
          </w:p>
        </w:tc>
        <w:tc>
          <w:tcPr>
            <w:tcW w:w="1589" w:type="dxa"/>
            <w:vMerge w:val="restart"/>
            <w:tcBorders>
              <w:top w:val="single" w:sz="4" w:space="0" w:color="auto"/>
              <w:left w:val="single" w:sz="4" w:space="0" w:color="auto"/>
              <w:bottom w:val="single" w:sz="4" w:space="0" w:color="auto"/>
              <w:right w:val="single" w:sz="4" w:space="0" w:color="auto"/>
            </w:tcBorders>
          </w:tcPr>
          <w:p w14:paraId="1E8FCD96" w14:textId="7BD602BA"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Sylfaen"/>
                <w:bCs/>
                <w:sz w:val="20"/>
                <w:szCs w:val="20"/>
              </w:rPr>
              <w:t>ՀՀ Շիրակի մարզի առաջին ատյանի ընդհանուր իրավասության դատարանի բնականոն գործունեության և ՀՀ Շիրակի մարզի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0DCEB402" w14:textId="70DDD8E7" w:rsidR="007F60DD" w:rsidRPr="007F60DD" w:rsidRDefault="007F60DD" w:rsidP="007F60DD">
            <w:pPr>
              <w:pStyle w:val="ListParagraph"/>
              <w:ind w:left="0"/>
              <w:rPr>
                <w:rFonts w:ascii="GHEA Grapalat" w:hAnsi="GHEA Grapalat" w:cs="Sylfaen"/>
                <w:bCs/>
                <w:sz w:val="20"/>
                <w:szCs w:val="20"/>
              </w:rPr>
            </w:pPr>
            <w:r w:rsidRPr="007F60DD">
              <w:rPr>
                <w:rFonts w:ascii="GHEA Grapalat" w:hAnsi="GHEA Grapalat" w:cs="Calibri"/>
                <w:iCs/>
                <w:color w:val="000000"/>
                <w:sz w:val="20"/>
                <w:szCs w:val="20"/>
              </w:rPr>
              <w:t>Ստացված հայցադիմումների, դիմումների և գործերի քանակը /քաղաքացիական գործեր/, գործ/հատ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DC7343" w14:textId="4C24CE67"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22,711</w:t>
            </w:r>
          </w:p>
        </w:tc>
        <w:tc>
          <w:tcPr>
            <w:tcW w:w="1052" w:type="dxa"/>
            <w:tcBorders>
              <w:top w:val="single" w:sz="4" w:space="0" w:color="auto"/>
              <w:left w:val="nil"/>
              <w:bottom w:val="single" w:sz="4" w:space="0" w:color="auto"/>
              <w:right w:val="single" w:sz="4" w:space="0" w:color="auto"/>
            </w:tcBorders>
            <w:shd w:val="clear" w:color="auto" w:fill="auto"/>
            <w:vAlign w:val="center"/>
          </w:tcPr>
          <w:p w14:paraId="1D3EB692" w14:textId="4EA1F37A"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3,417</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09EEC1BB" w14:textId="2D36F000"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3,744</w:t>
            </w:r>
          </w:p>
        </w:tc>
        <w:tc>
          <w:tcPr>
            <w:tcW w:w="1260" w:type="dxa"/>
            <w:tcBorders>
              <w:top w:val="single" w:sz="4" w:space="0" w:color="auto"/>
              <w:left w:val="nil"/>
              <w:bottom w:val="single" w:sz="4" w:space="0" w:color="auto"/>
              <w:right w:val="single" w:sz="4" w:space="0" w:color="auto"/>
            </w:tcBorders>
            <w:shd w:val="clear" w:color="auto" w:fill="auto"/>
            <w:vAlign w:val="center"/>
          </w:tcPr>
          <w:p w14:paraId="278AC960" w14:textId="7626D15C"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4,165</w:t>
            </w:r>
          </w:p>
        </w:tc>
        <w:tc>
          <w:tcPr>
            <w:tcW w:w="1306" w:type="dxa"/>
            <w:tcBorders>
              <w:top w:val="single" w:sz="4" w:space="0" w:color="auto"/>
              <w:left w:val="nil"/>
              <w:bottom w:val="single" w:sz="4" w:space="0" w:color="auto"/>
              <w:right w:val="single" w:sz="4" w:space="0" w:color="auto"/>
            </w:tcBorders>
            <w:shd w:val="clear" w:color="auto" w:fill="auto"/>
            <w:vAlign w:val="center"/>
          </w:tcPr>
          <w:p w14:paraId="125C2252" w14:textId="4A4620D2"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4,719</w:t>
            </w:r>
          </w:p>
        </w:tc>
      </w:tr>
      <w:tr w:rsidR="007F60DD" w:rsidRPr="00A769B9" w14:paraId="34AC6053"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hideMark/>
          </w:tcPr>
          <w:p w14:paraId="7A11F05E"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14:paraId="1D3F375E"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D3BD64F" w14:textId="1AF15B04" w:rsidR="007F60DD" w:rsidRPr="007F60DD" w:rsidRDefault="007F60DD" w:rsidP="007F60DD">
            <w:pPr>
              <w:pStyle w:val="ListParagraph"/>
              <w:ind w:left="0"/>
              <w:rPr>
                <w:rFonts w:ascii="GHEA Grapalat" w:hAnsi="GHEA Grapalat" w:cs="Sylfaen"/>
                <w:bCs/>
                <w:sz w:val="20"/>
                <w:szCs w:val="20"/>
              </w:rPr>
            </w:pPr>
            <w:r w:rsidRPr="007F60DD">
              <w:rPr>
                <w:rFonts w:ascii="GHEA Grapalat" w:hAnsi="GHEA Grapalat" w:cs="Calibri"/>
                <w:iCs/>
                <w:color w:val="000000"/>
                <w:sz w:val="20"/>
                <w:szCs w:val="20"/>
              </w:rPr>
              <w:t>Վարույթ ընդունված քաղաքացիական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B996147" w14:textId="030424D0"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21,999</w:t>
            </w:r>
          </w:p>
        </w:tc>
        <w:tc>
          <w:tcPr>
            <w:tcW w:w="1052" w:type="dxa"/>
            <w:tcBorders>
              <w:top w:val="nil"/>
              <w:left w:val="nil"/>
              <w:bottom w:val="single" w:sz="4" w:space="0" w:color="auto"/>
              <w:right w:val="single" w:sz="4" w:space="0" w:color="auto"/>
            </w:tcBorders>
            <w:shd w:val="clear" w:color="auto" w:fill="auto"/>
            <w:vAlign w:val="center"/>
          </w:tcPr>
          <w:p w14:paraId="6635ACB1" w14:textId="472E89D3"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3,310</w:t>
            </w:r>
          </w:p>
        </w:tc>
        <w:tc>
          <w:tcPr>
            <w:tcW w:w="1468" w:type="dxa"/>
            <w:gridSpan w:val="3"/>
            <w:tcBorders>
              <w:top w:val="nil"/>
              <w:left w:val="nil"/>
              <w:bottom w:val="single" w:sz="4" w:space="0" w:color="auto"/>
              <w:right w:val="single" w:sz="4" w:space="0" w:color="auto"/>
            </w:tcBorders>
            <w:shd w:val="clear" w:color="auto" w:fill="auto"/>
            <w:vAlign w:val="center"/>
          </w:tcPr>
          <w:p w14:paraId="342F0294" w14:textId="073959CE"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3,626</w:t>
            </w:r>
          </w:p>
        </w:tc>
        <w:tc>
          <w:tcPr>
            <w:tcW w:w="1260" w:type="dxa"/>
            <w:tcBorders>
              <w:top w:val="nil"/>
              <w:left w:val="nil"/>
              <w:bottom w:val="single" w:sz="4" w:space="0" w:color="auto"/>
              <w:right w:val="single" w:sz="4" w:space="0" w:color="auto"/>
            </w:tcBorders>
            <w:shd w:val="clear" w:color="auto" w:fill="auto"/>
            <w:vAlign w:val="center"/>
          </w:tcPr>
          <w:p w14:paraId="0A82C069" w14:textId="5D79C108"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4,034</w:t>
            </w:r>
          </w:p>
        </w:tc>
        <w:tc>
          <w:tcPr>
            <w:tcW w:w="1306" w:type="dxa"/>
            <w:tcBorders>
              <w:top w:val="nil"/>
              <w:left w:val="nil"/>
              <w:bottom w:val="single" w:sz="4" w:space="0" w:color="auto"/>
              <w:right w:val="single" w:sz="4" w:space="0" w:color="auto"/>
            </w:tcBorders>
            <w:shd w:val="clear" w:color="auto" w:fill="auto"/>
            <w:vAlign w:val="center"/>
          </w:tcPr>
          <w:p w14:paraId="551C2B0C" w14:textId="4ED616E4"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4,571</w:t>
            </w:r>
          </w:p>
        </w:tc>
      </w:tr>
      <w:tr w:rsidR="007F60DD" w:rsidRPr="00A769B9" w14:paraId="44E4393F"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32301FD8"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7B425E9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C3468E7" w14:textId="253328AD" w:rsidR="007F60DD" w:rsidRPr="007F60DD" w:rsidRDefault="007F60DD" w:rsidP="007F60DD">
            <w:pPr>
              <w:pStyle w:val="ListParagraph"/>
              <w:ind w:left="0"/>
              <w:rPr>
                <w:rFonts w:ascii="GHEA Grapalat" w:hAnsi="GHEA Grapalat" w:cs="Sylfaen"/>
                <w:bCs/>
                <w:sz w:val="20"/>
                <w:szCs w:val="20"/>
              </w:rPr>
            </w:pPr>
            <w:r w:rsidRPr="007F60DD">
              <w:rPr>
                <w:rFonts w:ascii="GHEA Grapalat" w:hAnsi="GHEA Grapalat" w:cs="Calibri"/>
                <w:iCs/>
                <w:color w:val="000000"/>
                <w:sz w:val="20"/>
                <w:szCs w:val="20"/>
              </w:rPr>
              <w:t>Ավարտված քաղաքացիական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1A944DA" w14:textId="54BAC532"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18,906.0</w:t>
            </w:r>
          </w:p>
        </w:tc>
        <w:tc>
          <w:tcPr>
            <w:tcW w:w="1052" w:type="dxa"/>
            <w:tcBorders>
              <w:top w:val="nil"/>
              <w:left w:val="nil"/>
              <w:bottom w:val="single" w:sz="4" w:space="0" w:color="auto"/>
              <w:right w:val="single" w:sz="4" w:space="0" w:color="auto"/>
            </w:tcBorders>
            <w:shd w:val="clear" w:color="auto" w:fill="auto"/>
            <w:vAlign w:val="center"/>
          </w:tcPr>
          <w:p w14:paraId="15C33E5B" w14:textId="5E84DB48"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2,848</w:t>
            </w:r>
          </w:p>
        </w:tc>
        <w:tc>
          <w:tcPr>
            <w:tcW w:w="1468" w:type="dxa"/>
            <w:gridSpan w:val="3"/>
            <w:tcBorders>
              <w:top w:val="nil"/>
              <w:left w:val="nil"/>
              <w:bottom w:val="single" w:sz="4" w:space="0" w:color="auto"/>
              <w:right w:val="single" w:sz="4" w:space="0" w:color="auto"/>
            </w:tcBorders>
            <w:shd w:val="clear" w:color="auto" w:fill="auto"/>
            <w:vAlign w:val="center"/>
          </w:tcPr>
          <w:p w14:paraId="7E3BF6C1" w14:textId="25B2558B"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3,124.0</w:t>
            </w:r>
          </w:p>
        </w:tc>
        <w:tc>
          <w:tcPr>
            <w:tcW w:w="1260" w:type="dxa"/>
            <w:tcBorders>
              <w:top w:val="nil"/>
              <w:left w:val="nil"/>
              <w:bottom w:val="single" w:sz="4" w:space="0" w:color="auto"/>
              <w:right w:val="single" w:sz="4" w:space="0" w:color="auto"/>
            </w:tcBorders>
            <w:shd w:val="clear" w:color="auto" w:fill="auto"/>
            <w:vAlign w:val="center"/>
          </w:tcPr>
          <w:p w14:paraId="5D76582D" w14:textId="210F9D83"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3,480.0</w:t>
            </w:r>
          </w:p>
        </w:tc>
        <w:tc>
          <w:tcPr>
            <w:tcW w:w="1306" w:type="dxa"/>
            <w:tcBorders>
              <w:top w:val="nil"/>
              <w:left w:val="nil"/>
              <w:bottom w:val="single" w:sz="4" w:space="0" w:color="auto"/>
              <w:right w:val="single" w:sz="4" w:space="0" w:color="auto"/>
            </w:tcBorders>
            <w:shd w:val="clear" w:color="auto" w:fill="auto"/>
            <w:vAlign w:val="center"/>
          </w:tcPr>
          <w:p w14:paraId="20219F2D" w14:textId="66ECE66A"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3,947.0</w:t>
            </w:r>
          </w:p>
        </w:tc>
      </w:tr>
      <w:tr w:rsidR="007F60DD" w:rsidRPr="00A769B9" w14:paraId="635BBF8C"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3B2F83AE"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28DB7E22"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782A29D" w14:textId="0B05EB1B" w:rsidR="007F60DD" w:rsidRPr="007F60DD" w:rsidRDefault="007F60DD" w:rsidP="007F60DD">
            <w:pPr>
              <w:pStyle w:val="ListParagraph"/>
              <w:ind w:left="0"/>
              <w:rPr>
                <w:rFonts w:ascii="GHEA Grapalat" w:hAnsi="GHEA Grapalat" w:cs="Sylfaen"/>
                <w:bCs/>
                <w:sz w:val="20"/>
                <w:szCs w:val="20"/>
              </w:rPr>
            </w:pPr>
            <w:r w:rsidRPr="007F60DD">
              <w:rPr>
                <w:rFonts w:ascii="GHEA Grapalat" w:hAnsi="GHEA Grapalat" w:cs="Calibri"/>
                <w:iCs/>
                <w:color w:val="000000"/>
                <w:sz w:val="20"/>
                <w:szCs w:val="20"/>
              </w:rPr>
              <w:t>Տարեվերջին անավարտ քաղաքացիական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9A526B8" w14:textId="0DCD0A1F"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3,805.0</w:t>
            </w:r>
          </w:p>
        </w:tc>
        <w:tc>
          <w:tcPr>
            <w:tcW w:w="1052" w:type="dxa"/>
            <w:tcBorders>
              <w:top w:val="nil"/>
              <w:left w:val="nil"/>
              <w:bottom w:val="single" w:sz="4" w:space="0" w:color="auto"/>
              <w:right w:val="single" w:sz="4" w:space="0" w:color="auto"/>
            </w:tcBorders>
            <w:shd w:val="clear" w:color="auto" w:fill="auto"/>
            <w:vAlign w:val="center"/>
          </w:tcPr>
          <w:p w14:paraId="0FCB37D7" w14:textId="2F71FB82"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569</w:t>
            </w:r>
          </w:p>
        </w:tc>
        <w:tc>
          <w:tcPr>
            <w:tcW w:w="1468" w:type="dxa"/>
            <w:gridSpan w:val="3"/>
            <w:tcBorders>
              <w:top w:val="nil"/>
              <w:left w:val="nil"/>
              <w:bottom w:val="single" w:sz="4" w:space="0" w:color="auto"/>
              <w:right w:val="single" w:sz="4" w:space="0" w:color="auto"/>
            </w:tcBorders>
            <w:shd w:val="clear" w:color="auto" w:fill="auto"/>
            <w:vAlign w:val="center"/>
          </w:tcPr>
          <w:p w14:paraId="0229E22A" w14:textId="6A1D412E"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620.0</w:t>
            </w:r>
          </w:p>
        </w:tc>
        <w:tc>
          <w:tcPr>
            <w:tcW w:w="1260" w:type="dxa"/>
            <w:tcBorders>
              <w:top w:val="nil"/>
              <w:left w:val="nil"/>
              <w:bottom w:val="single" w:sz="4" w:space="0" w:color="auto"/>
              <w:right w:val="single" w:sz="4" w:space="0" w:color="auto"/>
            </w:tcBorders>
            <w:shd w:val="clear" w:color="auto" w:fill="auto"/>
            <w:vAlign w:val="center"/>
          </w:tcPr>
          <w:p w14:paraId="1BD61B6F" w14:textId="4A376DB8"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685.0</w:t>
            </w:r>
          </w:p>
        </w:tc>
        <w:tc>
          <w:tcPr>
            <w:tcW w:w="1306" w:type="dxa"/>
            <w:tcBorders>
              <w:top w:val="nil"/>
              <w:left w:val="nil"/>
              <w:bottom w:val="single" w:sz="4" w:space="0" w:color="auto"/>
              <w:right w:val="single" w:sz="4" w:space="0" w:color="auto"/>
            </w:tcBorders>
            <w:shd w:val="clear" w:color="auto" w:fill="auto"/>
            <w:vAlign w:val="center"/>
          </w:tcPr>
          <w:p w14:paraId="7FE73150" w14:textId="7E34CCB9"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772.0</w:t>
            </w:r>
          </w:p>
        </w:tc>
      </w:tr>
      <w:tr w:rsidR="007F60DD" w:rsidRPr="00A769B9" w14:paraId="3DDEA463"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6C5647B8"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450A51AF"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7EC7985" w14:textId="4707CF90" w:rsidR="007F60DD" w:rsidRPr="007F60DD" w:rsidRDefault="007F60DD" w:rsidP="007F60DD">
            <w:pPr>
              <w:pStyle w:val="ListParagraph"/>
              <w:ind w:left="0"/>
              <w:rPr>
                <w:rFonts w:ascii="GHEA Grapalat" w:hAnsi="GHEA Grapalat" w:cs="Sylfaen"/>
                <w:bCs/>
                <w:sz w:val="20"/>
                <w:szCs w:val="20"/>
              </w:rPr>
            </w:pPr>
            <w:r w:rsidRPr="007F60DD">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5FEC015" w14:textId="4AFDA86D"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83.2</w:t>
            </w:r>
          </w:p>
        </w:tc>
        <w:tc>
          <w:tcPr>
            <w:tcW w:w="1052" w:type="dxa"/>
            <w:tcBorders>
              <w:top w:val="nil"/>
              <w:left w:val="nil"/>
              <w:bottom w:val="single" w:sz="4" w:space="0" w:color="auto"/>
              <w:right w:val="single" w:sz="4" w:space="0" w:color="auto"/>
            </w:tcBorders>
            <w:shd w:val="clear" w:color="auto" w:fill="auto"/>
            <w:vAlign w:val="center"/>
          </w:tcPr>
          <w:p w14:paraId="191B9429" w14:textId="46BA82AE"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83.3</w:t>
            </w:r>
          </w:p>
        </w:tc>
        <w:tc>
          <w:tcPr>
            <w:tcW w:w="1468" w:type="dxa"/>
            <w:gridSpan w:val="3"/>
            <w:tcBorders>
              <w:top w:val="nil"/>
              <w:left w:val="nil"/>
              <w:bottom w:val="single" w:sz="4" w:space="0" w:color="auto"/>
              <w:right w:val="single" w:sz="4" w:space="0" w:color="auto"/>
            </w:tcBorders>
            <w:shd w:val="clear" w:color="auto" w:fill="auto"/>
            <w:vAlign w:val="center"/>
          </w:tcPr>
          <w:p w14:paraId="520FBB04" w14:textId="78189A49"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83.4</w:t>
            </w:r>
          </w:p>
        </w:tc>
        <w:tc>
          <w:tcPr>
            <w:tcW w:w="1260" w:type="dxa"/>
            <w:tcBorders>
              <w:top w:val="nil"/>
              <w:left w:val="nil"/>
              <w:bottom w:val="single" w:sz="4" w:space="0" w:color="auto"/>
              <w:right w:val="single" w:sz="4" w:space="0" w:color="auto"/>
            </w:tcBorders>
            <w:shd w:val="clear" w:color="auto" w:fill="auto"/>
            <w:vAlign w:val="center"/>
          </w:tcPr>
          <w:p w14:paraId="4086654A" w14:textId="5B49E748"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83.5</w:t>
            </w:r>
          </w:p>
        </w:tc>
        <w:tc>
          <w:tcPr>
            <w:tcW w:w="1306" w:type="dxa"/>
            <w:tcBorders>
              <w:top w:val="nil"/>
              <w:left w:val="nil"/>
              <w:bottom w:val="single" w:sz="4" w:space="0" w:color="auto"/>
              <w:right w:val="single" w:sz="4" w:space="0" w:color="auto"/>
            </w:tcBorders>
            <w:shd w:val="clear" w:color="auto" w:fill="auto"/>
            <w:vAlign w:val="center"/>
          </w:tcPr>
          <w:p w14:paraId="7EE8A3BE" w14:textId="0B24F775"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83.6</w:t>
            </w:r>
          </w:p>
        </w:tc>
      </w:tr>
      <w:tr w:rsidR="007F60DD" w:rsidRPr="00A769B9" w14:paraId="043CDF4C"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03F5D778"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0957D7B6"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9FB0EAD" w14:textId="0D83DF58" w:rsidR="007F60DD" w:rsidRPr="007F60DD" w:rsidRDefault="007F60DD" w:rsidP="007F60DD">
            <w:pPr>
              <w:pStyle w:val="ListParagraph"/>
              <w:ind w:left="0"/>
              <w:rPr>
                <w:rFonts w:ascii="GHEA Grapalat" w:hAnsi="GHEA Grapalat" w:cs="Sylfaen"/>
                <w:bCs/>
                <w:sz w:val="20"/>
                <w:szCs w:val="20"/>
              </w:rPr>
            </w:pPr>
            <w:r w:rsidRPr="007F60DD">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F6EC71B" w14:textId="4702D954"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0.5</w:t>
            </w:r>
          </w:p>
        </w:tc>
        <w:tc>
          <w:tcPr>
            <w:tcW w:w="1052" w:type="dxa"/>
            <w:tcBorders>
              <w:top w:val="nil"/>
              <w:left w:val="nil"/>
              <w:bottom w:val="single" w:sz="4" w:space="0" w:color="auto"/>
              <w:right w:val="single" w:sz="4" w:space="0" w:color="auto"/>
            </w:tcBorders>
            <w:shd w:val="clear" w:color="auto" w:fill="auto"/>
            <w:vAlign w:val="center"/>
          </w:tcPr>
          <w:p w14:paraId="57D942DB" w14:textId="7B13751E"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0.4</w:t>
            </w:r>
          </w:p>
        </w:tc>
        <w:tc>
          <w:tcPr>
            <w:tcW w:w="1468" w:type="dxa"/>
            <w:gridSpan w:val="3"/>
            <w:tcBorders>
              <w:top w:val="nil"/>
              <w:left w:val="nil"/>
              <w:bottom w:val="single" w:sz="4" w:space="0" w:color="auto"/>
              <w:right w:val="single" w:sz="4" w:space="0" w:color="auto"/>
            </w:tcBorders>
            <w:shd w:val="clear" w:color="auto" w:fill="auto"/>
            <w:vAlign w:val="center"/>
          </w:tcPr>
          <w:p w14:paraId="44E6A2B3" w14:textId="529D6666"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0.3</w:t>
            </w:r>
          </w:p>
        </w:tc>
        <w:tc>
          <w:tcPr>
            <w:tcW w:w="1260" w:type="dxa"/>
            <w:tcBorders>
              <w:top w:val="nil"/>
              <w:left w:val="nil"/>
              <w:bottom w:val="single" w:sz="4" w:space="0" w:color="auto"/>
              <w:right w:val="single" w:sz="4" w:space="0" w:color="auto"/>
            </w:tcBorders>
            <w:shd w:val="clear" w:color="auto" w:fill="auto"/>
            <w:vAlign w:val="center"/>
          </w:tcPr>
          <w:p w14:paraId="5EFC9061" w14:textId="4CE0B82A"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0.2</w:t>
            </w:r>
          </w:p>
        </w:tc>
        <w:tc>
          <w:tcPr>
            <w:tcW w:w="1306" w:type="dxa"/>
            <w:tcBorders>
              <w:top w:val="nil"/>
              <w:left w:val="nil"/>
              <w:bottom w:val="single" w:sz="4" w:space="0" w:color="auto"/>
              <w:right w:val="single" w:sz="4" w:space="0" w:color="auto"/>
            </w:tcBorders>
            <w:shd w:val="clear" w:color="auto" w:fill="auto"/>
            <w:vAlign w:val="center"/>
          </w:tcPr>
          <w:p w14:paraId="1A3BD3E6" w14:textId="57101FA1" w:rsidR="007F60DD" w:rsidRPr="00A769B9" w:rsidRDefault="007F60DD" w:rsidP="007F60DD">
            <w:pPr>
              <w:pStyle w:val="ListParagraph"/>
              <w:ind w:left="0"/>
              <w:rPr>
                <w:rFonts w:ascii="GHEA Grapalat" w:hAnsi="GHEA Grapalat" w:cs="Sylfaen"/>
                <w:bCs/>
                <w:sz w:val="20"/>
                <w:szCs w:val="20"/>
              </w:rPr>
            </w:pPr>
            <w:r w:rsidRPr="00A769B9">
              <w:rPr>
                <w:rFonts w:ascii="GHEA Grapalat" w:hAnsi="GHEA Grapalat" w:cs="Calibri"/>
                <w:color w:val="000000"/>
                <w:sz w:val="20"/>
                <w:szCs w:val="20"/>
              </w:rPr>
              <w:t>0.1</w:t>
            </w:r>
          </w:p>
        </w:tc>
      </w:tr>
      <w:tr w:rsidR="007F60DD" w:rsidRPr="00A769B9" w14:paraId="12A209A6" w14:textId="77777777" w:rsidTr="007F60DD">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4EC8CF51"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08C62CE6"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5B51832" w14:textId="23000520"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F6E092E" w14:textId="59D8FE0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802</w:t>
            </w:r>
          </w:p>
        </w:tc>
        <w:tc>
          <w:tcPr>
            <w:tcW w:w="1052" w:type="dxa"/>
            <w:tcBorders>
              <w:top w:val="nil"/>
              <w:left w:val="nil"/>
              <w:bottom w:val="single" w:sz="4" w:space="0" w:color="auto"/>
              <w:right w:val="single" w:sz="4" w:space="0" w:color="auto"/>
            </w:tcBorders>
            <w:shd w:val="clear" w:color="auto" w:fill="auto"/>
            <w:vAlign w:val="center"/>
          </w:tcPr>
          <w:p w14:paraId="3B6333CE" w14:textId="5D746C4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882</w:t>
            </w:r>
          </w:p>
        </w:tc>
        <w:tc>
          <w:tcPr>
            <w:tcW w:w="1468" w:type="dxa"/>
            <w:gridSpan w:val="3"/>
            <w:tcBorders>
              <w:top w:val="nil"/>
              <w:left w:val="nil"/>
              <w:bottom w:val="single" w:sz="4" w:space="0" w:color="auto"/>
              <w:right w:val="single" w:sz="4" w:space="0" w:color="auto"/>
            </w:tcBorders>
            <w:shd w:val="clear" w:color="auto" w:fill="auto"/>
            <w:vAlign w:val="center"/>
          </w:tcPr>
          <w:p w14:paraId="67C736AE" w14:textId="2F6719E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970</w:t>
            </w:r>
          </w:p>
        </w:tc>
        <w:tc>
          <w:tcPr>
            <w:tcW w:w="1260" w:type="dxa"/>
            <w:tcBorders>
              <w:top w:val="nil"/>
              <w:left w:val="nil"/>
              <w:bottom w:val="single" w:sz="4" w:space="0" w:color="auto"/>
              <w:right w:val="single" w:sz="4" w:space="0" w:color="auto"/>
            </w:tcBorders>
            <w:shd w:val="clear" w:color="auto" w:fill="auto"/>
            <w:vAlign w:val="center"/>
          </w:tcPr>
          <w:p w14:paraId="6089B109" w14:textId="229419E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1,067</w:t>
            </w:r>
          </w:p>
        </w:tc>
        <w:tc>
          <w:tcPr>
            <w:tcW w:w="1306" w:type="dxa"/>
            <w:tcBorders>
              <w:top w:val="nil"/>
              <w:left w:val="nil"/>
              <w:bottom w:val="single" w:sz="4" w:space="0" w:color="auto"/>
              <w:right w:val="single" w:sz="4" w:space="0" w:color="auto"/>
            </w:tcBorders>
            <w:shd w:val="clear" w:color="auto" w:fill="auto"/>
            <w:vAlign w:val="center"/>
          </w:tcPr>
          <w:p w14:paraId="1D59A1D4" w14:textId="3E865D0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1,174</w:t>
            </w:r>
          </w:p>
        </w:tc>
      </w:tr>
      <w:tr w:rsidR="007F60DD" w:rsidRPr="00A769B9" w14:paraId="44A979B0"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36597BC6"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21EE2B1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48F86BEC" w14:textId="44C0F2AF"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Վարույթ ընդունված քրեական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D5110A7" w14:textId="50FDAF7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802.0</w:t>
            </w:r>
          </w:p>
        </w:tc>
        <w:tc>
          <w:tcPr>
            <w:tcW w:w="1052" w:type="dxa"/>
            <w:tcBorders>
              <w:top w:val="nil"/>
              <w:left w:val="nil"/>
              <w:bottom w:val="single" w:sz="4" w:space="0" w:color="auto"/>
              <w:right w:val="single" w:sz="4" w:space="0" w:color="auto"/>
            </w:tcBorders>
            <w:shd w:val="clear" w:color="auto" w:fill="auto"/>
            <w:vAlign w:val="center"/>
          </w:tcPr>
          <w:p w14:paraId="29F8C14B" w14:textId="5B55AC5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882</w:t>
            </w:r>
          </w:p>
        </w:tc>
        <w:tc>
          <w:tcPr>
            <w:tcW w:w="1468" w:type="dxa"/>
            <w:gridSpan w:val="3"/>
            <w:tcBorders>
              <w:top w:val="nil"/>
              <w:left w:val="nil"/>
              <w:bottom w:val="single" w:sz="4" w:space="0" w:color="auto"/>
              <w:right w:val="single" w:sz="4" w:space="0" w:color="auto"/>
            </w:tcBorders>
            <w:shd w:val="clear" w:color="auto" w:fill="auto"/>
            <w:vAlign w:val="center"/>
          </w:tcPr>
          <w:p w14:paraId="471C2001" w14:textId="728BBC4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970.0</w:t>
            </w:r>
          </w:p>
        </w:tc>
        <w:tc>
          <w:tcPr>
            <w:tcW w:w="1260" w:type="dxa"/>
            <w:tcBorders>
              <w:top w:val="nil"/>
              <w:left w:val="nil"/>
              <w:bottom w:val="single" w:sz="4" w:space="0" w:color="auto"/>
              <w:right w:val="single" w:sz="4" w:space="0" w:color="auto"/>
            </w:tcBorders>
            <w:shd w:val="clear" w:color="auto" w:fill="auto"/>
            <w:vAlign w:val="center"/>
          </w:tcPr>
          <w:p w14:paraId="1D04A453" w14:textId="5E64DDD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1,067.0</w:t>
            </w:r>
          </w:p>
        </w:tc>
        <w:tc>
          <w:tcPr>
            <w:tcW w:w="1306" w:type="dxa"/>
            <w:tcBorders>
              <w:top w:val="nil"/>
              <w:left w:val="nil"/>
              <w:bottom w:val="single" w:sz="4" w:space="0" w:color="auto"/>
              <w:right w:val="single" w:sz="4" w:space="0" w:color="auto"/>
            </w:tcBorders>
            <w:shd w:val="clear" w:color="auto" w:fill="auto"/>
            <w:vAlign w:val="center"/>
          </w:tcPr>
          <w:p w14:paraId="5620D573" w14:textId="1E49377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1,174.0</w:t>
            </w:r>
          </w:p>
        </w:tc>
      </w:tr>
      <w:tr w:rsidR="007F60DD" w:rsidRPr="00A769B9" w14:paraId="33844C99"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1875F0CA"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7FA33F1C"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4B90B2F" w14:textId="415F9C25"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Ավարտված քրեական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9EEE736" w14:textId="3781274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337.0</w:t>
            </w:r>
          </w:p>
        </w:tc>
        <w:tc>
          <w:tcPr>
            <w:tcW w:w="1052" w:type="dxa"/>
            <w:tcBorders>
              <w:top w:val="nil"/>
              <w:left w:val="nil"/>
              <w:bottom w:val="single" w:sz="4" w:space="0" w:color="auto"/>
              <w:right w:val="single" w:sz="4" w:space="0" w:color="auto"/>
            </w:tcBorders>
            <w:shd w:val="clear" w:color="auto" w:fill="auto"/>
            <w:vAlign w:val="center"/>
          </w:tcPr>
          <w:p w14:paraId="1D28D3FE" w14:textId="1C61EB68"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408</w:t>
            </w:r>
          </w:p>
        </w:tc>
        <w:tc>
          <w:tcPr>
            <w:tcW w:w="1468" w:type="dxa"/>
            <w:gridSpan w:val="3"/>
            <w:tcBorders>
              <w:top w:val="nil"/>
              <w:left w:val="nil"/>
              <w:bottom w:val="single" w:sz="4" w:space="0" w:color="auto"/>
              <w:right w:val="single" w:sz="4" w:space="0" w:color="auto"/>
            </w:tcBorders>
            <w:shd w:val="clear" w:color="auto" w:fill="auto"/>
            <w:vAlign w:val="center"/>
          </w:tcPr>
          <w:p w14:paraId="425974CA" w14:textId="0F09C3D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450.0</w:t>
            </w:r>
          </w:p>
        </w:tc>
        <w:tc>
          <w:tcPr>
            <w:tcW w:w="1260" w:type="dxa"/>
            <w:tcBorders>
              <w:top w:val="nil"/>
              <w:left w:val="nil"/>
              <w:bottom w:val="single" w:sz="4" w:space="0" w:color="auto"/>
              <w:right w:val="single" w:sz="4" w:space="0" w:color="auto"/>
            </w:tcBorders>
            <w:shd w:val="clear" w:color="auto" w:fill="auto"/>
            <w:vAlign w:val="center"/>
          </w:tcPr>
          <w:p w14:paraId="7CE24817" w14:textId="4390CAE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496.0</w:t>
            </w:r>
          </w:p>
        </w:tc>
        <w:tc>
          <w:tcPr>
            <w:tcW w:w="1306" w:type="dxa"/>
            <w:tcBorders>
              <w:top w:val="nil"/>
              <w:left w:val="nil"/>
              <w:bottom w:val="single" w:sz="4" w:space="0" w:color="auto"/>
              <w:right w:val="single" w:sz="4" w:space="0" w:color="auto"/>
            </w:tcBorders>
            <w:shd w:val="clear" w:color="auto" w:fill="auto"/>
            <w:vAlign w:val="center"/>
          </w:tcPr>
          <w:p w14:paraId="0FF48AFA" w14:textId="2820470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546.0</w:t>
            </w:r>
          </w:p>
        </w:tc>
      </w:tr>
      <w:tr w:rsidR="007F60DD" w:rsidRPr="00A769B9" w14:paraId="5D24D1F6"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65B33F1C"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2888F874"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9B04778" w14:textId="7ABF804A"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Տարեվերջին անավարտ քրեական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AB28B73" w14:textId="2996725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465</w:t>
            </w:r>
          </w:p>
        </w:tc>
        <w:tc>
          <w:tcPr>
            <w:tcW w:w="1052" w:type="dxa"/>
            <w:tcBorders>
              <w:top w:val="nil"/>
              <w:left w:val="nil"/>
              <w:bottom w:val="single" w:sz="4" w:space="0" w:color="auto"/>
              <w:right w:val="single" w:sz="4" w:space="0" w:color="auto"/>
            </w:tcBorders>
            <w:shd w:val="clear" w:color="auto" w:fill="auto"/>
            <w:vAlign w:val="center"/>
          </w:tcPr>
          <w:p w14:paraId="5E9CB835" w14:textId="7AEC6FA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474</w:t>
            </w:r>
          </w:p>
        </w:tc>
        <w:tc>
          <w:tcPr>
            <w:tcW w:w="1468" w:type="dxa"/>
            <w:gridSpan w:val="3"/>
            <w:tcBorders>
              <w:top w:val="nil"/>
              <w:left w:val="nil"/>
              <w:bottom w:val="single" w:sz="4" w:space="0" w:color="auto"/>
              <w:right w:val="single" w:sz="4" w:space="0" w:color="auto"/>
            </w:tcBorders>
            <w:shd w:val="clear" w:color="auto" w:fill="auto"/>
            <w:vAlign w:val="center"/>
          </w:tcPr>
          <w:p w14:paraId="3D53A5A4" w14:textId="1404E518"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521</w:t>
            </w:r>
          </w:p>
        </w:tc>
        <w:tc>
          <w:tcPr>
            <w:tcW w:w="1260" w:type="dxa"/>
            <w:tcBorders>
              <w:top w:val="nil"/>
              <w:left w:val="nil"/>
              <w:bottom w:val="single" w:sz="4" w:space="0" w:color="auto"/>
              <w:right w:val="single" w:sz="4" w:space="0" w:color="auto"/>
            </w:tcBorders>
            <w:shd w:val="clear" w:color="auto" w:fill="auto"/>
            <w:vAlign w:val="center"/>
          </w:tcPr>
          <w:p w14:paraId="4D065CFE" w14:textId="0E91F1E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572</w:t>
            </w:r>
          </w:p>
        </w:tc>
        <w:tc>
          <w:tcPr>
            <w:tcW w:w="1306" w:type="dxa"/>
            <w:tcBorders>
              <w:top w:val="nil"/>
              <w:left w:val="nil"/>
              <w:bottom w:val="single" w:sz="4" w:space="0" w:color="auto"/>
              <w:right w:val="single" w:sz="4" w:space="0" w:color="auto"/>
            </w:tcBorders>
            <w:shd w:val="clear" w:color="auto" w:fill="auto"/>
            <w:vAlign w:val="center"/>
          </w:tcPr>
          <w:p w14:paraId="082A6301" w14:textId="0F180A9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628</w:t>
            </w:r>
          </w:p>
        </w:tc>
      </w:tr>
      <w:tr w:rsidR="007F60DD" w:rsidRPr="00A769B9" w14:paraId="0EF4177F"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2523969D"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6155D069"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4294202" w14:textId="47807F77"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DD615DA" w14:textId="672A3F2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42.0</w:t>
            </w:r>
          </w:p>
        </w:tc>
        <w:tc>
          <w:tcPr>
            <w:tcW w:w="1052" w:type="dxa"/>
            <w:tcBorders>
              <w:top w:val="nil"/>
              <w:left w:val="nil"/>
              <w:bottom w:val="single" w:sz="4" w:space="0" w:color="auto"/>
              <w:right w:val="single" w:sz="4" w:space="0" w:color="auto"/>
            </w:tcBorders>
            <w:shd w:val="clear" w:color="auto" w:fill="auto"/>
            <w:vAlign w:val="center"/>
          </w:tcPr>
          <w:p w14:paraId="09111ED8" w14:textId="4B84325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46.2</w:t>
            </w:r>
          </w:p>
        </w:tc>
        <w:tc>
          <w:tcPr>
            <w:tcW w:w="1468" w:type="dxa"/>
            <w:gridSpan w:val="3"/>
            <w:tcBorders>
              <w:top w:val="nil"/>
              <w:left w:val="nil"/>
              <w:bottom w:val="single" w:sz="4" w:space="0" w:color="auto"/>
              <w:right w:val="single" w:sz="4" w:space="0" w:color="auto"/>
            </w:tcBorders>
            <w:shd w:val="clear" w:color="auto" w:fill="auto"/>
            <w:vAlign w:val="center"/>
          </w:tcPr>
          <w:p w14:paraId="70D9055B" w14:textId="1CC7913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46.3</w:t>
            </w:r>
          </w:p>
        </w:tc>
        <w:tc>
          <w:tcPr>
            <w:tcW w:w="1260" w:type="dxa"/>
            <w:tcBorders>
              <w:top w:val="nil"/>
              <w:left w:val="nil"/>
              <w:bottom w:val="single" w:sz="4" w:space="0" w:color="auto"/>
              <w:right w:val="single" w:sz="4" w:space="0" w:color="auto"/>
            </w:tcBorders>
            <w:shd w:val="clear" w:color="auto" w:fill="auto"/>
            <w:vAlign w:val="center"/>
          </w:tcPr>
          <w:p w14:paraId="50AF5970" w14:textId="0A155E1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46.4</w:t>
            </w:r>
          </w:p>
        </w:tc>
        <w:tc>
          <w:tcPr>
            <w:tcW w:w="1306" w:type="dxa"/>
            <w:tcBorders>
              <w:top w:val="nil"/>
              <w:left w:val="nil"/>
              <w:bottom w:val="single" w:sz="4" w:space="0" w:color="auto"/>
              <w:right w:val="single" w:sz="4" w:space="0" w:color="auto"/>
            </w:tcBorders>
            <w:shd w:val="clear" w:color="auto" w:fill="auto"/>
            <w:vAlign w:val="center"/>
          </w:tcPr>
          <w:p w14:paraId="7206EE62" w14:textId="18A3951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46.5</w:t>
            </w:r>
          </w:p>
        </w:tc>
      </w:tr>
      <w:tr w:rsidR="007F60DD" w:rsidRPr="00A769B9" w14:paraId="09554570"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49CFEF0C"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49126BB6"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2BB027A" w14:textId="446E7E60"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B5AE899" w14:textId="4A4DAC7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3.3</w:t>
            </w:r>
          </w:p>
        </w:tc>
        <w:tc>
          <w:tcPr>
            <w:tcW w:w="1052" w:type="dxa"/>
            <w:tcBorders>
              <w:top w:val="nil"/>
              <w:left w:val="nil"/>
              <w:bottom w:val="single" w:sz="4" w:space="0" w:color="auto"/>
              <w:right w:val="single" w:sz="4" w:space="0" w:color="auto"/>
            </w:tcBorders>
            <w:shd w:val="clear" w:color="auto" w:fill="auto"/>
            <w:vAlign w:val="center"/>
          </w:tcPr>
          <w:p w14:paraId="299A0D1A" w14:textId="10FFE64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3.2</w:t>
            </w:r>
          </w:p>
        </w:tc>
        <w:tc>
          <w:tcPr>
            <w:tcW w:w="1468" w:type="dxa"/>
            <w:gridSpan w:val="3"/>
            <w:tcBorders>
              <w:top w:val="nil"/>
              <w:left w:val="nil"/>
              <w:bottom w:val="single" w:sz="4" w:space="0" w:color="auto"/>
              <w:right w:val="single" w:sz="4" w:space="0" w:color="auto"/>
            </w:tcBorders>
            <w:shd w:val="clear" w:color="auto" w:fill="auto"/>
            <w:vAlign w:val="center"/>
          </w:tcPr>
          <w:p w14:paraId="15F557EB" w14:textId="55F6C6D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3.1</w:t>
            </w:r>
          </w:p>
        </w:tc>
        <w:tc>
          <w:tcPr>
            <w:tcW w:w="1260" w:type="dxa"/>
            <w:tcBorders>
              <w:top w:val="nil"/>
              <w:left w:val="nil"/>
              <w:bottom w:val="single" w:sz="4" w:space="0" w:color="auto"/>
              <w:right w:val="single" w:sz="4" w:space="0" w:color="auto"/>
            </w:tcBorders>
            <w:shd w:val="clear" w:color="auto" w:fill="auto"/>
            <w:vAlign w:val="center"/>
          </w:tcPr>
          <w:p w14:paraId="003A9210" w14:textId="7CC7844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w:t>
            </w:r>
          </w:p>
        </w:tc>
        <w:tc>
          <w:tcPr>
            <w:tcW w:w="1306" w:type="dxa"/>
            <w:tcBorders>
              <w:top w:val="nil"/>
              <w:left w:val="nil"/>
              <w:bottom w:val="single" w:sz="4" w:space="0" w:color="auto"/>
              <w:right w:val="single" w:sz="4" w:space="0" w:color="auto"/>
            </w:tcBorders>
            <w:shd w:val="clear" w:color="auto" w:fill="auto"/>
            <w:vAlign w:val="center"/>
          </w:tcPr>
          <w:p w14:paraId="6202326C" w14:textId="439AC7A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2.9</w:t>
            </w:r>
          </w:p>
        </w:tc>
      </w:tr>
      <w:tr w:rsidR="007F60DD" w:rsidRPr="00A769B9" w14:paraId="598443DF" w14:textId="77777777" w:rsidTr="007F60DD">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0BAF895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68353010"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B81C501" w14:textId="51203C9B"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Ստացված մինչդատական վարույթի գործեր,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C6FA67C" w14:textId="0B1E099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1,669.0</w:t>
            </w:r>
          </w:p>
        </w:tc>
        <w:tc>
          <w:tcPr>
            <w:tcW w:w="1052" w:type="dxa"/>
            <w:tcBorders>
              <w:top w:val="nil"/>
              <w:left w:val="nil"/>
              <w:bottom w:val="single" w:sz="4" w:space="0" w:color="auto"/>
              <w:right w:val="single" w:sz="4" w:space="0" w:color="auto"/>
            </w:tcBorders>
            <w:shd w:val="clear" w:color="auto" w:fill="auto"/>
            <w:vAlign w:val="center"/>
          </w:tcPr>
          <w:p w14:paraId="0252A4D7" w14:textId="6B4F72C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1,926</w:t>
            </w:r>
          </w:p>
        </w:tc>
        <w:tc>
          <w:tcPr>
            <w:tcW w:w="1468" w:type="dxa"/>
            <w:gridSpan w:val="3"/>
            <w:tcBorders>
              <w:top w:val="nil"/>
              <w:left w:val="nil"/>
              <w:bottom w:val="single" w:sz="4" w:space="0" w:color="auto"/>
              <w:right w:val="single" w:sz="4" w:space="0" w:color="auto"/>
            </w:tcBorders>
            <w:shd w:val="clear" w:color="auto" w:fill="auto"/>
            <w:vAlign w:val="center"/>
          </w:tcPr>
          <w:p w14:paraId="378A6BA7" w14:textId="6AA45E0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2,223.0</w:t>
            </w:r>
          </w:p>
        </w:tc>
        <w:tc>
          <w:tcPr>
            <w:tcW w:w="1260" w:type="dxa"/>
            <w:tcBorders>
              <w:top w:val="nil"/>
              <w:left w:val="nil"/>
              <w:bottom w:val="single" w:sz="4" w:space="0" w:color="auto"/>
              <w:right w:val="single" w:sz="4" w:space="0" w:color="auto"/>
            </w:tcBorders>
            <w:shd w:val="clear" w:color="auto" w:fill="auto"/>
            <w:vAlign w:val="center"/>
          </w:tcPr>
          <w:p w14:paraId="5450AB34" w14:textId="4F065A2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2,566.0</w:t>
            </w:r>
          </w:p>
        </w:tc>
        <w:tc>
          <w:tcPr>
            <w:tcW w:w="1306" w:type="dxa"/>
            <w:tcBorders>
              <w:top w:val="nil"/>
              <w:left w:val="nil"/>
              <w:bottom w:val="single" w:sz="4" w:space="0" w:color="auto"/>
              <w:right w:val="single" w:sz="4" w:space="0" w:color="auto"/>
            </w:tcBorders>
            <w:shd w:val="clear" w:color="auto" w:fill="auto"/>
            <w:vAlign w:val="center"/>
          </w:tcPr>
          <w:p w14:paraId="35C4C9F3" w14:textId="263D41F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2,962.0</w:t>
            </w:r>
          </w:p>
        </w:tc>
      </w:tr>
      <w:tr w:rsidR="007F60DD" w:rsidRPr="00A769B9" w14:paraId="733D271C"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661A1E76"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130F93E0"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7A8A747" w14:textId="155EFC5E"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Վարույթ ընդունված մինչդատական վարույթի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C2643C1" w14:textId="7EA1B22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1,579</w:t>
            </w:r>
          </w:p>
        </w:tc>
        <w:tc>
          <w:tcPr>
            <w:tcW w:w="1052" w:type="dxa"/>
            <w:tcBorders>
              <w:top w:val="nil"/>
              <w:left w:val="nil"/>
              <w:bottom w:val="single" w:sz="4" w:space="0" w:color="auto"/>
              <w:right w:val="single" w:sz="4" w:space="0" w:color="auto"/>
            </w:tcBorders>
            <w:shd w:val="clear" w:color="auto" w:fill="auto"/>
            <w:vAlign w:val="center"/>
          </w:tcPr>
          <w:p w14:paraId="630231B5" w14:textId="30B0F15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1,823</w:t>
            </w:r>
          </w:p>
        </w:tc>
        <w:tc>
          <w:tcPr>
            <w:tcW w:w="1468" w:type="dxa"/>
            <w:gridSpan w:val="3"/>
            <w:tcBorders>
              <w:top w:val="nil"/>
              <w:left w:val="nil"/>
              <w:bottom w:val="single" w:sz="4" w:space="0" w:color="auto"/>
              <w:right w:val="single" w:sz="4" w:space="0" w:color="auto"/>
            </w:tcBorders>
            <w:shd w:val="clear" w:color="auto" w:fill="auto"/>
            <w:vAlign w:val="center"/>
          </w:tcPr>
          <w:p w14:paraId="6639CA7D" w14:textId="06BB82A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2,104</w:t>
            </w:r>
          </w:p>
        </w:tc>
        <w:tc>
          <w:tcPr>
            <w:tcW w:w="1260" w:type="dxa"/>
            <w:tcBorders>
              <w:top w:val="nil"/>
              <w:left w:val="nil"/>
              <w:bottom w:val="single" w:sz="4" w:space="0" w:color="auto"/>
              <w:right w:val="single" w:sz="4" w:space="0" w:color="auto"/>
            </w:tcBorders>
            <w:shd w:val="clear" w:color="auto" w:fill="auto"/>
            <w:vAlign w:val="center"/>
          </w:tcPr>
          <w:p w14:paraId="521A002A" w14:textId="709A88A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2,428</w:t>
            </w:r>
          </w:p>
        </w:tc>
        <w:tc>
          <w:tcPr>
            <w:tcW w:w="1306" w:type="dxa"/>
            <w:tcBorders>
              <w:top w:val="nil"/>
              <w:left w:val="nil"/>
              <w:bottom w:val="single" w:sz="4" w:space="0" w:color="auto"/>
              <w:right w:val="single" w:sz="4" w:space="0" w:color="auto"/>
            </w:tcBorders>
            <w:shd w:val="clear" w:color="auto" w:fill="auto"/>
            <w:vAlign w:val="center"/>
          </w:tcPr>
          <w:p w14:paraId="4A853488" w14:textId="402D5D2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2,802</w:t>
            </w:r>
          </w:p>
        </w:tc>
      </w:tr>
      <w:tr w:rsidR="007F60DD" w:rsidRPr="00A769B9" w14:paraId="42B78D87"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628955B9"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49AA93D1"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FF58B33" w14:textId="59CB877E"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Ավարտված մինչդատական վարույթի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9E9E7EF" w14:textId="21DA942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1,582</w:t>
            </w:r>
          </w:p>
        </w:tc>
        <w:tc>
          <w:tcPr>
            <w:tcW w:w="1052" w:type="dxa"/>
            <w:tcBorders>
              <w:top w:val="nil"/>
              <w:left w:val="nil"/>
              <w:bottom w:val="single" w:sz="4" w:space="0" w:color="auto"/>
              <w:right w:val="single" w:sz="4" w:space="0" w:color="auto"/>
            </w:tcBorders>
            <w:shd w:val="clear" w:color="auto" w:fill="auto"/>
            <w:vAlign w:val="center"/>
          </w:tcPr>
          <w:p w14:paraId="1D73B5CF" w14:textId="02D3267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1,828</w:t>
            </w:r>
          </w:p>
        </w:tc>
        <w:tc>
          <w:tcPr>
            <w:tcW w:w="1468" w:type="dxa"/>
            <w:gridSpan w:val="3"/>
            <w:tcBorders>
              <w:top w:val="nil"/>
              <w:left w:val="nil"/>
              <w:bottom w:val="single" w:sz="4" w:space="0" w:color="auto"/>
              <w:right w:val="single" w:sz="4" w:space="0" w:color="auto"/>
            </w:tcBorders>
            <w:shd w:val="clear" w:color="auto" w:fill="auto"/>
            <w:vAlign w:val="center"/>
          </w:tcPr>
          <w:p w14:paraId="7B1294F2" w14:textId="0BB20AA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2,112</w:t>
            </w:r>
          </w:p>
        </w:tc>
        <w:tc>
          <w:tcPr>
            <w:tcW w:w="1260" w:type="dxa"/>
            <w:tcBorders>
              <w:top w:val="nil"/>
              <w:left w:val="nil"/>
              <w:bottom w:val="single" w:sz="4" w:space="0" w:color="auto"/>
              <w:right w:val="single" w:sz="4" w:space="0" w:color="auto"/>
            </w:tcBorders>
            <w:shd w:val="clear" w:color="auto" w:fill="auto"/>
            <w:vAlign w:val="center"/>
          </w:tcPr>
          <w:p w14:paraId="12E90473" w14:textId="12C8F85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2,440</w:t>
            </w:r>
          </w:p>
        </w:tc>
        <w:tc>
          <w:tcPr>
            <w:tcW w:w="1306" w:type="dxa"/>
            <w:tcBorders>
              <w:top w:val="nil"/>
              <w:left w:val="nil"/>
              <w:bottom w:val="single" w:sz="4" w:space="0" w:color="auto"/>
              <w:right w:val="single" w:sz="4" w:space="0" w:color="auto"/>
            </w:tcBorders>
            <w:shd w:val="clear" w:color="auto" w:fill="auto"/>
            <w:vAlign w:val="center"/>
          </w:tcPr>
          <w:p w14:paraId="105C5F0F" w14:textId="18BA593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2,820</w:t>
            </w:r>
          </w:p>
        </w:tc>
      </w:tr>
      <w:tr w:rsidR="007F60DD" w:rsidRPr="00A769B9" w14:paraId="6A94578B"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1D0C68E1"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002050AA"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2C343D3" w14:textId="2B439FE9"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Տարեվերջին անավարտ մինչդատական վարույթի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480DED17" w14:textId="69A5EE5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87</w:t>
            </w:r>
          </w:p>
        </w:tc>
        <w:tc>
          <w:tcPr>
            <w:tcW w:w="1052" w:type="dxa"/>
            <w:tcBorders>
              <w:top w:val="nil"/>
              <w:left w:val="nil"/>
              <w:bottom w:val="single" w:sz="4" w:space="0" w:color="auto"/>
              <w:right w:val="single" w:sz="4" w:space="0" w:color="auto"/>
            </w:tcBorders>
            <w:shd w:val="clear" w:color="auto" w:fill="auto"/>
            <w:vAlign w:val="center"/>
          </w:tcPr>
          <w:p w14:paraId="594D61BF" w14:textId="561A83B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98</w:t>
            </w:r>
          </w:p>
        </w:tc>
        <w:tc>
          <w:tcPr>
            <w:tcW w:w="1468" w:type="dxa"/>
            <w:gridSpan w:val="3"/>
            <w:tcBorders>
              <w:top w:val="nil"/>
              <w:left w:val="nil"/>
              <w:bottom w:val="single" w:sz="4" w:space="0" w:color="auto"/>
              <w:right w:val="single" w:sz="4" w:space="0" w:color="auto"/>
            </w:tcBorders>
            <w:shd w:val="clear" w:color="auto" w:fill="auto"/>
            <w:vAlign w:val="center"/>
          </w:tcPr>
          <w:p w14:paraId="08ABC6CA" w14:textId="4787A33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111</w:t>
            </w:r>
          </w:p>
        </w:tc>
        <w:tc>
          <w:tcPr>
            <w:tcW w:w="1260" w:type="dxa"/>
            <w:tcBorders>
              <w:top w:val="nil"/>
              <w:left w:val="nil"/>
              <w:bottom w:val="single" w:sz="4" w:space="0" w:color="auto"/>
              <w:right w:val="single" w:sz="4" w:space="0" w:color="auto"/>
            </w:tcBorders>
            <w:shd w:val="clear" w:color="auto" w:fill="auto"/>
            <w:vAlign w:val="center"/>
          </w:tcPr>
          <w:p w14:paraId="40F5E429" w14:textId="17956EC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126</w:t>
            </w:r>
          </w:p>
        </w:tc>
        <w:tc>
          <w:tcPr>
            <w:tcW w:w="1306" w:type="dxa"/>
            <w:tcBorders>
              <w:top w:val="nil"/>
              <w:left w:val="nil"/>
              <w:bottom w:val="single" w:sz="4" w:space="0" w:color="auto"/>
              <w:right w:val="single" w:sz="4" w:space="0" w:color="auto"/>
            </w:tcBorders>
            <w:shd w:val="clear" w:color="auto" w:fill="auto"/>
            <w:vAlign w:val="center"/>
          </w:tcPr>
          <w:p w14:paraId="343EDC40" w14:textId="121D343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143</w:t>
            </w:r>
          </w:p>
        </w:tc>
      </w:tr>
      <w:tr w:rsidR="007F60DD" w:rsidRPr="00A769B9" w14:paraId="5514C8FB"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6FCD6083"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34FC8038"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5CFBD48" w14:textId="16B3813E"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D9D644D" w14:textId="3E84F09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94.8</w:t>
            </w:r>
          </w:p>
        </w:tc>
        <w:tc>
          <w:tcPr>
            <w:tcW w:w="1052" w:type="dxa"/>
            <w:tcBorders>
              <w:top w:val="nil"/>
              <w:left w:val="nil"/>
              <w:bottom w:val="single" w:sz="4" w:space="0" w:color="auto"/>
              <w:right w:val="single" w:sz="4" w:space="0" w:color="auto"/>
            </w:tcBorders>
            <w:shd w:val="clear" w:color="auto" w:fill="auto"/>
            <w:vAlign w:val="center"/>
          </w:tcPr>
          <w:p w14:paraId="3A1D9C17" w14:textId="315C9528"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94.9</w:t>
            </w:r>
          </w:p>
        </w:tc>
        <w:tc>
          <w:tcPr>
            <w:tcW w:w="1468" w:type="dxa"/>
            <w:gridSpan w:val="3"/>
            <w:tcBorders>
              <w:top w:val="nil"/>
              <w:left w:val="nil"/>
              <w:bottom w:val="single" w:sz="4" w:space="0" w:color="auto"/>
              <w:right w:val="single" w:sz="4" w:space="0" w:color="auto"/>
            </w:tcBorders>
            <w:shd w:val="clear" w:color="auto" w:fill="auto"/>
            <w:vAlign w:val="center"/>
          </w:tcPr>
          <w:p w14:paraId="1CF9E816" w14:textId="03B5833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95.0</w:t>
            </w:r>
          </w:p>
        </w:tc>
        <w:tc>
          <w:tcPr>
            <w:tcW w:w="1260" w:type="dxa"/>
            <w:tcBorders>
              <w:top w:val="nil"/>
              <w:left w:val="nil"/>
              <w:bottom w:val="single" w:sz="4" w:space="0" w:color="auto"/>
              <w:right w:val="single" w:sz="4" w:space="0" w:color="auto"/>
            </w:tcBorders>
            <w:shd w:val="clear" w:color="auto" w:fill="auto"/>
            <w:vAlign w:val="center"/>
          </w:tcPr>
          <w:p w14:paraId="3A4963A4" w14:textId="0D6B527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95.1</w:t>
            </w:r>
          </w:p>
        </w:tc>
        <w:tc>
          <w:tcPr>
            <w:tcW w:w="1306" w:type="dxa"/>
            <w:tcBorders>
              <w:top w:val="nil"/>
              <w:left w:val="nil"/>
              <w:bottom w:val="single" w:sz="4" w:space="0" w:color="auto"/>
              <w:right w:val="single" w:sz="4" w:space="0" w:color="auto"/>
            </w:tcBorders>
            <w:shd w:val="clear" w:color="auto" w:fill="auto"/>
            <w:vAlign w:val="center"/>
          </w:tcPr>
          <w:p w14:paraId="2C8067A4" w14:textId="686095F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95.2</w:t>
            </w:r>
          </w:p>
        </w:tc>
      </w:tr>
      <w:tr w:rsidR="007F60DD" w:rsidRPr="00A769B9" w14:paraId="2B7900AA"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1A733C9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51E8B331"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72F3112" w14:textId="4D3928B1"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87A6A51" w14:textId="3FB2F33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w:t>
            </w:r>
          </w:p>
        </w:tc>
        <w:tc>
          <w:tcPr>
            <w:tcW w:w="1052" w:type="dxa"/>
            <w:tcBorders>
              <w:top w:val="nil"/>
              <w:left w:val="nil"/>
              <w:bottom w:val="single" w:sz="4" w:space="0" w:color="auto"/>
              <w:right w:val="single" w:sz="4" w:space="0" w:color="auto"/>
            </w:tcBorders>
            <w:shd w:val="clear" w:color="auto" w:fill="auto"/>
            <w:vAlign w:val="center"/>
          </w:tcPr>
          <w:p w14:paraId="2B4D52AF" w14:textId="6987800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w:t>
            </w:r>
          </w:p>
        </w:tc>
        <w:tc>
          <w:tcPr>
            <w:tcW w:w="1468" w:type="dxa"/>
            <w:gridSpan w:val="3"/>
            <w:tcBorders>
              <w:top w:val="nil"/>
              <w:left w:val="nil"/>
              <w:bottom w:val="single" w:sz="4" w:space="0" w:color="auto"/>
              <w:right w:val="single" w:sz="4" w:space="0" w:color="auto"/>
            </w:tcBorders>
            <w:shd w:val="clear" w:color="auto" w:fill="auto"/>
            <w:vAlign w:val="center"/>
          </w:tcPr>
          <w:p w14:paraId="5069D253" w14:textId="17F2FB1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2.4</w:t>
            </w:r>
          </w:p>
        </w:tc>
        <w:tc>
          <w:tcPr>
            <w:tcW w:w="1260" w:type="dxa"/>
            <w:tcBorders>
              <w:top w:val="nil"/>
              <w:left w:val="nil"/>
              <w:bottom w:val="single" w:sz="4" w:space="0" w:color="auto"/>
              <w:right w:val="single" w:sz="4" w:space="0" w:color="auto"/>
            </w:tcBorders>
            <w:shd w:val="clear" w:color="auto" w:fill="auto"/>
            <w:vAlign w:val="center"/>
          </w:tcPr>
          <w:p w14:paraId="06B69053" w14:textId="4491124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2.3</w:t>
            </w:r>
          </w:p>
        </w:tc>
        <w:tc>
          <w:tcPr>
            <w:tcW w:w="1306" w:type="dxa"/>
            <w:tcBorders>
              <w:top w:val="nil"/>
              <w:left w:val="nil"/>
              <w:bottom w:val="single" w:sz="4" w:space="0" w:color="auto"/>
              <w:right w:val="single" w:sz="4" w:space="0" w:color="auto"/>
            </w:tcBorders>
            <w:shd w:val="clear" w:color="auto" w:fill="auto"/>
            <w:vAlign w:val="center"/>
          </w:tcPr>
          <w:p w14:paraId="24CB6F49" w14:textId="3EC28C6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w:t>
            </w:r>
          </w:p>
        </w:tc>
      </w:tr>
      <w:tr w:rsidR="007F60DD" w:rsidRPr="00A769B9" w14:paraId="2E5E1268" w14:textId="77777777" w:rsidTr="007F60DD">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54ACC5FE"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0334920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2D371A3" w14:textId="7B031606"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Ստացված վճարման կարգադրություններ </w:t>
            </w:r>
            <w:r w:rsidRPr="007F60DD">
              <w:rPr>
                <w:rFonts w:ascii="GHEA Grapalat" w:hAnsi="GHEA Grapalat" w:cs="Calibri"/>
                <w:iCs/>
                <w:color w:val="000000"/>
                <w:sz w:val="20"/>
                <w:szCs w:val="20"/>
              </w:rPr>
              <w:lastRenderedPageBreak/>
              <w:t>արձակելու մասին գործեր,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4BB3230" w14:textId="21ABC8F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lastRenderedPageBreak/>
              <w:t>518</w:t>
            </w:r>
          </w:p>
        </w:tc>
        <w:tc>
          <w:tcPr>
            <w:tcW w:w="1052" w:type="dxa"/>
            <w:tcBorders>
              <w:top w:val="nil"/>
              <w:left w:val="nil"/>
              <w:bottom w:val="single" w:sz="4" w:space="0" w:color="auto"/>
              <w:right w:val="single" w:sz="4" w:space="0" w:color="auto"/>
            </w:tcBorders>
            <w:shd w:val="clear" w:color="auto" w:fill="auto"/>
            <w:vAlign w:val="center"/>
          </w:tcPr>
          <w:p w14:paraId="2C814038" w14:textId="4993AA2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w:t>
            </w:r>
          </w:p>
        </w:tc>
        <w:tc>
          <w:tcPr>
            <w:tcW w:w="1468" w:type="dxa"/>
            <w:gridSpan w:val="3"/>
            <w:tcBorders>
              <w:top w:val="nil"/>
              <w:left w:val="nil"/>
              <w:bottom w:val="single" w:sz="4" w:space="0" w:color="auto"/>
              <w:right w:val="single" w:sz="4" w:space="0" w:color="auto"/>
            </w:tcBorders>
            <w:shd w:val="clear" w:color="auto" w:fill="auto"/>
            <w:vAlign w:val="center"/>
          </w:tcPr>
          <w:p w14:paraId="75896395" w14:textId="70169E1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w:t>
            </w:r>
          </w:p>
        </w:tc>
        <w:tc>
          <w:tcPr>
            <w:tcW w:w="1260" w:type="dxa"/>
            <w:tcBorders>
              <w:top w:val="nil"/>
              <w:left w:val="nil"/>
              <w:bottom w:val="single" w:sz="4" w:space="0" w:color="auto"/>
              <w:right w:val="single" w:sz="4" w:space="0" w:color="auto"/>
            </w:tcBorders>
            <w:shd w:val="clear" w:color="auto" w:fill="auto"/>
            <w:vAlign w:val="center"/>
          </w:tcPr>
          <w:p w14:paraId="32BE30A8" w14:textId="20EA19F8"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w:t>
            </w:r>
          </w:p>
        </w:tc>
        <w:tc>
          <w:tcPr>
            <w:tcW w:w="1306" w:type="dxa"/>
            <w:tcBorders>
              <w:top w:val="nil"/>
              <w:left w:val="nil"/>
              <w:bottom w:val="single" w:sz="4" w:space="0" w:color="auto"/>
              <w:right w:val="single" w:sz="4" w:space="0" w:color="auto"/>
            </w:tcBorders>
            <w:shd w:val="clear" w:color="auto" w:fill="auto"/>
            <w:vAlign w:val="center"/>
          </w:tcPr>
          <w:p w14:paraId="455D7BAA" w14:textId="3858E54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w:t>
            </w:r>
          </w:p>
        </w:tc>
      </w:tr>
      <w:tr w:rsidR="007F60DD" w:rsidRPr="00A769B9" w14:paraId="148EE7E4"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68F6E0FF"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62229411"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3972C8F" w14:textId="47D37FE1"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99568BB" w14:textId="4EB8BD2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431</w:t>
            </w:r>
          </w:p>
        </w:tc>
        <w:tc>
          <w:tcPr>
            <w:tcW w:w="1052" w:type="dxa"/>
            <w:tcBorders>
              <w:top w:val="nil"/>
              <w:left w:val="nil"/>
              <w:bottom w:val="single" w:sz="4" w:space="0" w:color="auto"/>
              <w:right w:val="single" w:sz="4" w:space="0" w:color="auto"/>
            </w:tcBorders>
            <w:shd w:val="clear" w:color="auto" w:fill="auto"/>
            <w:vAlign w:val="center"/>
          </w:tcPr>
          <w:p w14:paraId="33DF8E4C" w14:textId="6CF30C3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w:t>
            </w:r>
          </w:p>
        </w:tc>
        <w:tc>
          <w:tcPr>
            <w:tcW w:w="1468" w:type="dxa"/>
            <w:gridSpan w:val="3"/>
            <w:tcBorders>
              <w:top w:val="nil"/>
              <w:left w:val="nil"/>
              <w:bottom w:val="single" w:sz="4" w:space="0" w:color="auto"/>
              <w:right w:val="single" w:sz="4" w:space="0" w:color="auto"/>
            </w:tcBorders>
            <w:shd w:val="clear" w:color="auto" w:fill="auto"/>
            <w:vAlign w:val="center"/>
          </w:tcPr>
          <w:p w14:paraId="2262D493" w14:textId="1ECE649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w:t>
            </w:r>
          </w:p>
        </w:tc>
        <w:tc>
          <w:tcPr>
            <w:tcW w:w="1260" w:type="dxa"/>
            <w:tcBorders>
              <w:top w:val="nil"/>
              <w:left w:val="nil"/>
              <w:bottom w:val="single" w:sz="4" w:space="0" w:color="auto"/>
              <w:right w:val="single" w:sz="4" w:space="0" w:color="auto"/>
            </w:tcBorders>
            <w:shd w:val="clear" w:color="auto" w:fill="auto"/>
            <w:vAlign w:val="center"/>
          </w:tcPr>
          <w:p w14:paraId="4481D282" w14:textId="0A7FDBC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w:t>
            </w:r>
          </w:p>
        </w:tc>
        <w:tc>
          <w:tcPr>
            <w:tcW w:w="1306" w:type="dxa"/>
            <w:tcBorders>
              <w:top w:val="nil"/>
              <w:left w:val="nil"/>
              <w:bottom w:val="single" w:sz="4" w:space="0" w:color="auto"/>
              <w:right w:val="single" w:sz="4" w:space="0" w:color="auto"/>
            </w:tcBorders>
            <w:shd w:val="clear" w:color="auto" w:fill="auto"/>
            <w:vAlign w:val="center"/>
          </w:tcPr>
          <w:p w14:paraId="4375AD87" w14:textId="71DFE57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w:t>
            </w:r>
          </w:p>
        </w:tc>
      </w:tr>
      <w:tr w:rsidR="007F60DD" w:rsidRPr="00A769B9" w14:paraId="5465E043"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199DDBA3"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57FFC1BF"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9B8ABCF" w14:textId="3156AD11"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CA3DB80" w14:textId="32E2F58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518</w:t>
            </w:r>
          </w:p>
        </w:tc>
        <w:tc>
          <w:tcPr>
            <w:tcW w:w="1052" w:type="dxa"/>
            <w:tcBorders>
              <w:top w:val="nil"/>
              <w:left w:val="nil"/>
              <w:bottom w:val="single" w:sz="4" w:space="0" w:color="auto"/>
              <w:right w:val="single" w:sz="4" w:space="0" w:color="auto"/>
            </w:tcBorders>
            <w:shd w:val="clear" w:color="auto" w:fill="auto"/>
            <w:vAlign w:val="center"/>
          </w:tcPr>
          <w:p w14:paraId="052872EE" w14:textId="1EFE94E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w:t>
            </w:r>
          </w:p>
        </w:tc>
        <w:tc>
          <w:tcPr>
            <w:tcW w:w="1468" w:type="dxa"/>
            <w:gridSpan w:val="3"/>
            <w:tcBorders>
              <w:top w:val="nil"/>
              <w:left w:val="nil"/>
              <w:bottom w:val="single" w:sz="4" w:space="0" w:color="auto"/>
              <w:right w:val="single" w:sz="4" w:space="0" w:color="auto"/>
            </w:tcBorders>
            <w:shd w:val="clear" w:color="auto" w:fill="auto"/>
            <w:vAlign w:val="center"/>
          </w:tcPr>
          <w:p w14:paraId="7BCDB520" w14:textId="26FCA7B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w:t>
            </w:r>
          </w:p>
        </w:tc>
        <w:tc>
          <w:tcPr>
            <w:tcW w:w="1260" w:type="dxa"/>
            <w:tcBorders>
              <w:top w:val="nil"/>
              <w:left w:val="nil"/>
              <w:bottom w:val="single" w:sz="4" w:space="0" w:color="auto"/>
              <w:right w:val="single" w:sz="4" w:space="0" w:color="auto"/>
            </w:tcBorders>
            <w:shd w:val="clear" w:color="auto" w:fill="auto"/>
            <w:vAlign w:val="center"/>
          </w:tcPr>
          <w:p w14:paraId="1DAA9453" w14:textId="1F3E86F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w:t>
            </w:r>
          </w:p>
        </w:tc>
        <w:tc>
          <w:tcPr>
            <w:tcW w:w="1306" w:type="dxa"/>
            <w:tcBorders>
              <w:top w:val="nil"/>
              <w:left w:val="nil"/>
              <w:bottom w:val="single" w:sz="4" w:space="0" w:color="auto"/>
              <w:right w:val="single" w:sz="4" w:space="0" w:color="auto"/>
            </w:tcBorders>
            <w:shd w:val="clear" w:color="auto" w:fill="auto"/>
            <w:vAlign w:val="center"/>
          </w:tcPr>
          <w:p w14:paraId="3408E5D5" w14:textId="03D88788"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w:t>
            </w:r>
          </w:p>
        </w:tc>
      </w:tr>
      <w:tr w:rsidR="007F60DD" w:rsidRPr="00A769B9" w14:paraId="74AC84A5"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4F9A2B3E"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6879C5C2"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2A49452" w14:textId="03239593"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1EDAD666" w14:textId="77FA9CB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052" w:type="dxa"/>
            <w:tcBorders>
              <w:top w:val="nil"/>
              <w:left w:val="nil"/>
              <w:bottom w:val="single" w:sz="4" w:space="0" w:color="auto"/>
              <w:right w:val="single" w:sz="4" w:space="0" w:color="auto"/>
            </w:tcBorders>
            <w:shd w:val="clear" w:color="auto" w:fill="auto"/>
            <w:vAlign w:val="center"/>
          </w:tcPr>
          <w:p w14:paraId="4C5FBAE8" w14:textId="288C4B6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w:t>
            </w:r>
          </w:p>
        </w:tc>
        <w:tc>
          <w:tcPr>
            <w:tcW w:w="1468" w:type="dxa"/>
            <w:gridSpan w:val="3"/>
            <w:tcBorders>
              <w:top w:val="nil"/>
              <w:left w:val="nil"/>
              <w:bottom w:val="single" w:sz="4" w:space="0" w:color="auto"/>
              <w:right w:val="single" w:sz="4" w:space="0" w:color="auto"/>
            </w:tcBorders>
            <w:shd w:val="clear" w:color="auto" w:fill="auto"/>
            <w:vAlign w:val="center"/>
          </w:tcPr>
          <w:p w14:paraId="0F92246F" w14:textId="0401517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748C7B1B" w14:textId="647685D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4C5BB145" w14:textId="6DB9956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7F60DD" w:rsidRPr="00A769B9" w14:paraId="510F9CEB"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7D03D11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1679E4DC"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D4D7CB3" w14:textId="03EC08D7"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արձակելու մասին գործերի թվում, տոկոս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00B5C263" w14:textId="17025F9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052" w:type="dxa"/>
            <w:tcBorders>
              <w:top w:val="nil"/>
              <w:left w:val="nil"/>
              <w:bottom w:val="single" w:sz="4" w:space="0" w:color="auto"/>
              <w:right w:val="single" w:sz="4" w:space="0" w:color="auto"/>
            </w:tcBorders>
            <w:shd w:val="clear" w:color="auto" w:fill="auto"/>
            <w:vAlign w:val="center"/>
          </w:tcPr>
          <w:p w14:paraId="57EEFDE5" w14:textId="6621D82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w:t>
            </w:r>
          </w:p>
        </w:tc>
        <w:tc>
          <w:tcPr>
            <w:tcW w:w="1468" w:type="dxa"/>
            <w:gridSpan w:val="3"/>
            <w:tcBorders>
              <w:top w:val="nil"/>
              <w:left w:val="nil"/>
              <w:bottom w:val="single" w:sz="4" w:space="0" w:color="auto"/>
              <w:right w:val="single" w:sz="4" w:space="0" w:color="auto"/>
            </w:tcBorders>
            <w:shd w:val="clear" w:color="auto" w:fill="auto"/>
            <w:vAlign w:val="center"/>
          </w:tcPr>
          <w:p w14:paraId="068F214C" w14:textId="1E48715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260" w:type="dxa"/>
            <w:tcBorders>
              <w:top w:val="nil"/>
              <w:left w:val="nil"/>
              <w:bottom w:val="single" w:sz="4" w:space="0" w:color="auto"/>
              <w:right w:val="single" w:sz="4" w:space="0" w:color="auto"/>
            </w:tcBorders>
            <w:shd w:val="clear" w:color="auto" w:fill="auto"/>
            <w:vAlign w:val="center"/>
          </w:tcPr>
          <w:p w14:paraId="3BFD1D27" w14:textId="680D324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306" w:type="dxa"/>
            <w:tcBorders>
              <w:top w:val="nil"/>
              <w:left w:val="nil"/>
              <w:bottom w:val="single" w:sz="4" w:space="0" w:color="auto"/>
              <w:right w:val="single" w:sz="4" w:space="0" w:color="auto"/>
            </w:tcBorders>
            <w:shd w:val="clear" w:color="auto" w:fill="auto"/>
            <w:vAlign w:val="center"/>
          </w:tcPr>
          <w:p w14:paraId="78543203" w14:textId="2016BE1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r>
      <w:tr w:rsidR="007F60DD" w:rsidRPr="00A769B9" w14:paraId="15EA513B"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4D1F7496"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4AC87E53"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8A31C35" w14:textId="74E3A18E"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747DDFDD" w14:textId="78F8AF7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54/46</w:t>
            </w:r>
          </w:p>
        </w:tc>
        <w:tc>
          <w:tcPr>
            <w:tcW w:w="1052" w:type="dxa"/>
            <w:tcBorders>
              <w:top w:val="nil"/>
              <w:left w:val="nil"/>
              <w:bottom w:val="single" w:sz="4" w:space="0" w:color="auto"/>
              <w:right w:val="single" w:sz="4" w:space="0" w:color="auto"/>
            </w:tcBorders>
            <w:shd w:val="clear" w:color="auto" w:fill="auto"/>
            <w:vAlign w:val="center"/>
          </w:tcPr>
          <w:p w14:paraId="1C020D7C" w14:textId="1F09CCC9"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15CC0C9D" w14:textId="27F59875"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500CB036" w14:textId="10CD32DE"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11D0E4E8" w14:textId="4C94E089"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7F60DD" w:rsidRPr="00A769B9" w14:paraId="23F3C81A" w14:textId="77777777" w:rsidTr="00A568D6">
        <w:trPr>
          <w:trHeight w:val="201"/>
        </w:trPr>
        <w:tc>
          <w:tcPr>
            <w:tcW w:w="805" w:type="dxa"/>
            <w:vMerge/>
            <w:tcBorders>
              <w:top w:val="single" w:sz="4" w:space="0" w:color="auto"/>
              <w:left w:val="single" w:sz="4" w:space="0" w:color="auto"/>
              <w:bottom w:val="single" w:sz="4" w:space="0" w:color="auto"/>
              <w:right w:val="single" w:sz="4" w:space="0" w:color="auto"/>
            </w:tcBorders>
            <w:vAlign w:val="center"/>
          </w:tcPr>
          <w:p w14:paraId="261F40E2"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bottom w:val="single" w:sz="4" w:space="0" w:color="auto"/>
              <w:right w:val="single" w:sz="4" w:space="0" w:color="auto"/>
            </w:tcBorders>
            <w:vAlign w:val="center"/>
          </w:tcPr>
          <w:p w14:paraId="1808F70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AFA2BC7" w14:textId="7D978F8B"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A6E2F68" w14:textId="156709E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70/30</w:t>
            </w:r>
          </w:p>
        </w:tc>
        <w:tc>
          <w:tcPr>
            <w:tcW w:w="1052" w:type="dxa"/>
            <w:tcBorders>
              <w:top w:val="nil"/>
              <w:left w:val="nil"/>
              <w:bottom w:val="single" w:sz="4" w:space="0" w:color="auto"/>
              <w:right w:val="single" w:sz="4" w:space="0" w:color="auto"/>
            </w:tcBorders>
            <w:shd w:val="clear" w:color="auto" w:fill="auto"/>
            <w:vAlign w:val="center"/>
          </w:tcPr>
          <w:p w14:paraId="501D98E0" w14:textId="2BDA0C2A"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1A7E9907" w14:textId="244ABC80"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05C1583F" w14:textId="21FF91FA"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65630CED" w14:textId="7DD309D0"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7F60DD" w:rsidRPr="00A769B9" w14:paraId="27413367" w14:textId="77777777" w:rsidTr="00A568D6">
        <w:trPr>
          <w:trHeight w:val="184"/>
        </w:trPr>
        <w:tc>
          <w:tcPr>
            <w:tcW w:w="805" w:type="dxa"/>
            <w:vMerge w:val="restart"/>
            <w:tcBorders>
              <w:top w:val="single" w:sz="4" w:space="0" w:color="auto"/>
              <w:left w:val="single" w:sz="4" w:space="0" w:color="auto"/>
              <w:right w:val="single" w:sz="4" w:space="0" w:color="auto"/>
            </w:tcBorders>
            <w:vAlign w:val="center"/>
          </w:tcPr>
          <w:p w14:paraId="3F4ABFA9" w14:textId="7B1BEC8E" w:rsidR="007F60DD" w:rsidRPr="00A769B9" w:rsidRDefault="007F60DD" w:rsidP="007F60DD">
            <w:pPr>
              <w:spacing w:line="276" w:lineRule="auto"/>
              <w:rPr>
                <w:rFonts w:ascii="GHEA Grapalat" w:eastAsia="Calibri" w:hAnsi="GHEA Grapalat" w:cs="Sylfaen"/>
                <w:bCs/>
                <w:sz w:val="20"/>
                <w:szCs w:val="20"/>
              </w:rPr>
            </w:pPr>
            <w:r w:rsidRPr="00A769B9">
              <w:rPr>
                <w:rFonts w:ascii="GHEA Grapalat" w:eastAsia="Calibri" w:hAnsi="GHEA Grapalat" w:cs="Sylfaen"/>
                <w:bCs/>
                <w:sz w:val="20"/>
                <w:szCs w:val="20"/>
              </w:rPr>
              <w:t>11015</w:t>
            </w:r>
          </w:p>
        </w:tc>
        <w:tc>
          <w:tcPr>
            <w:tcW w:w="1589" w:type="dxa"/>
            <w:vMerge w:val="restart"/>
            <w:tcBorders>
              <w:top w:val="single" w:sz="4" w:space="0" w:color="auto"/>
              <w:left w:val="single" w:sz="4" w:space="0" w:color="auto"/>
              <w:right w:val="single" w:sz="4" w:space="0" w:color="auto"/>
            </w:tcBorders>
            <w:vAlign w:val="center"/>
          </w:tcPr>
          <w:p w14:paraId="31A7904F" w14:textId="58EE9E81" w:rsidR="007F60DD" w:rsidRPr="00A769B9" w:rsidRDefault="007F60DD" w:rsidP="007F60DD">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 xml:space="preserve">ՀՀ Սյունիքի մարզի առաջին ատյանի ընդհանուր իրավասության դատարանի բնականոն գործունեության և ՀՀ Սյունիքի մարզի </w:t>
            </w:r>
            <w:r w:rsidRPr="00A769B9">
              <w:rPr>
                <w:rFonts w:ascii="GHEA Grapalat" w:eastAsia="Calibri" w:hAnsi="GHEA Grapalat" w:cs="Sylfaen"/>
                <w:bCs/>
                <w:sz w:val="20"/>
                <w:szCs w:val="20"/>
                <w:lang w:val="hy-AM"/>
              </w:rPr>
              <w:lastRenderedPageBreak/>
              <w:t>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0457FF58" w14:textId="7BBC931D"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lastRenderedPageBreak/>
              <w:t>Ստացված հայցադիմումների, դիմումների և գործերի քանակը /քաղաքացիական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3EEB81E0" w14:textId="2256032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8,292</w:t>
            </w:r>
          </w:p>
        </w:tc>
        <w:tc>
          <w:tcPr>
            <w:tcW w:w="1052" w:type="dxa"/>
            <w:tcBorders>
              <w:top w:val="single" w:sz="4" w:space="0" w:color="auto"/>
              <w:left w:val="nil"/>
              <w:bottom w:val="single" w:sz="4" w:space="0" w:color="auto"/>
              <w:right w:val="single" w:sz="4" w:space="0" w:color="auto"/>
            </w:tcBorders>
            <w:shd w:val="clear" w:color="auto" w:fill="auto"/>
            <w:vAlign w:val="center"/>
          </w:tcPr>
          <w:p w14:paraId="6BE23CF9" w14:textId="5080493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2,657</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614A0B0D" w14:textId="0667EBF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2,510</w:t>
            </w:r>
          </w:p>
        </w:tc>
        <w:tc>
          <w:tcPr>
            <w:tcW w:w="1260" w:type="dxa"/>
            <w:tcBorders>
              <w:top w:val="single" w:sz="4" w:space="0" w:color="auto"/>
              <w:left w:val="nil"/>
              <w:bottom w:val="single" w:sz="4" w:space="0" w:color="auto"/>
              <w:right w:val="single" w:sz="4" w:space="0" w:color="auto"/>
            </w:tcBorders>
            <w:shd w:val="clear" w:color="auto" w:fill="auto"/>
            <w:vAlign w:val="center"/>
          </w:tcPr>
          <w:p w14:paraId="7096CF75" w14:textId="6804B86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2,461</w:t>
            </w:r>
          </w:p>
        </w:tc>
        <w:tc>
          <w:tcPr>
            <w:tcW w:w="1306" w:type="dxa"/>
            <w:tcBorders>
              <w:top w:val="single" w:sz="4" w:space="0" w:color="auto"/>
              <w:left w:val="nil"/>
              <w:bottom w:val="single" w:sz="4" w:space="0" w:color="auto"/>
              <w:right w:val="single" w:sz="4" w:space="0" w:color="auto"/>
            </w:tcBorders>
            <w:shd w:val="clear" w:color="auto" w:fill="auto"/>
            <w:vAlign w:val="center"/>
          </w:tcPr>
          <w:p w14:paraId="64A19E42" w14:textId="34E89748"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2,543</w:t>
            </w:r>
          </w:p>
        </w:tc>
      </w:tr>
      <w:tr w:rsidR="007F60DD" w:rsidRPr="00A769B9" w14:paraId="2A7C2DCA"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8A50C88"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EDEC22D"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2CC3374" w14:textId="111C5BD3"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Վարույթ ընդունված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EDED3C4" w14:textId="001C35C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7,398</w:t>
            </w:r>
          </w:p>
        </w:tc>
        <w:tc>
          <w:tcPr>
            <w:tcW w:w="1052" w:type="dxa"/>
            <w:tcBorders>
              <w:top w:val="nil"/>
              <w:left w:val="nil"/>
              <w:bottom w:val="single" w:sz="4" w:space="0" w:color="auto"/>
              <w:right w:val="single" w:sz="4" w:space="0" w:color="auto"/>
            </w:tcBorders>
            <w:shd w:val="clear" w:color="auto" w:fill="auto"/>
            <w:vAlign w:val="center"/>
          </w:tcPr>
          <w:p w14:paraId="656ECBF6" w14:textId="6D8D9D4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2,370</w:t>
            </w:r>
          </w:p>
        </w:tc>
        <w:tc>
          <w:tcPr>
            <w:tcW w:w="1468" w:type="dxa"/>
            <w:gridSpan w:val="3"/>
            <w:tcBorders>
              <w:top w:val="nil"/>
              <w:left w:val="nil"/>
              <w:bottom w:val="single" w:sz="4" w:space="0" w:color="auto"/>
              <w:right w:val="single" w:sz="4" w:space="0" w:color="auto"/>
            </w:tcBorders>
            <w:shd w:val="clear" w:color="auto" w:fill="auto"/>
            <w:vAlign w:val="center"/>
          </w:tcPr>
          <w:p w14:paraId="66937A53" w14:textId="22AE0E1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2,240</w:t>
            </w:r>
          </w:p>
        </w:tc>
        <w:tc>
          <w:tcPr>
            <w:tcW w:w="1260" w:type="dxa"/>
            <w:tcBorders>
              <w:top w:val="nil"/>
              <w:left w:val="nil"/>
              <w:bottom w:val="single" w:sz="4" w:space="0" w:color="auto"/>
              <w:right w:val="single" w:sz="4" w:space="0" w:color="auto"/>
            </w:tcBorders>
            <w:shd w:val="clear" w:color="auto" w:fill="auto"/>
            <w:vAlign w:val="center"/>
          </w:tcPr>
          <w:p w14:paraId="42C8B9D0" w14:textId="16168AC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2,195</w:t>
            </w:r>
          </w:p>
        </w:tc>
        <w:tc>
          <w:tcPr>
            <w:tcW w:w="1306" w:type="dxa"/>
            <w:tcBorders>
              <w:top w:val="nil"/>
              <w:left w:val="nil"/>
              <w:bottom w:val="single" w:sz="4" w:space="0" w:color="auto"/>
              <w:right w:val="single" w:sz="4" w:space="0" w:color="auto"/>
            </w:tcBorders>
            <w:shd w:val="clear" w:color="auto" w:fill="auto"/>
            <w:vAlign w:val="center"/>
          </w:tcPr>
          <w:p w14:paraId="298D3D7A" w14:textId="2EA08FF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2,269</w:t>
            </w:r>
          </w:p>
        </w:tc>
      </w:tr>
      <w:tr w:rsidR="007F60DD" w:rsidRPr="00A769B9" w14:paraId="4676CA22"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EDC5402"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58FB846"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59D56AF" w14:textId="543F8456"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Ավարտված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01337CA" w14:textId="69FA215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6,469.0</w:t>
            </w:r>
          </w:p>
        </w:tc>
        <w:tc>
          <w:tcPr>
            <w:tcW w:w="1052" w:type="dxa"/>
            <w:tcBorders>
              <w:top w:val="nil"/>
              <w:left w:val="nil"/>
              <w:bottom w:val="single" w:sz="4" w:space="0" w:color="auto"/>
              <w:right w:val="single" w:sz="4" w:space="0" w:color="auto"/>
            </w:tcBorders>
            <w:shd w:val="clear" w:color="auto" w:fill="auto"/>
            <w:vAlign w:val="center"/>
          </w:tcPr>
          <w:p w14:paraId="1C500D69" w14:textId="3B81EDA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2,075</w:t>
            </w:r>
          </w:p>
        </w:tc>
        <w:tc>
          <w:tcPr>
            <w:tcW w:w="1468" w:type="dxa"/>
            <w:gridSpan w:val="3"/>
            <w:tcBorders>
              <w:top w:val="nil"/>
              <w:left w:val="nil"/>
              <w:bottom w:val="single" w:sz="4" w:space="0" w:color="auto"/>
              <w:right w:val="single" w:sz="4" w:space="0" w:color="auto"/>
            </w:tcBorders>
            <w:shd w:val="clear" w:color="auto" w:fill="auto"/>
            <w:vAlign w:val="center"/>
          </w:tcPr>
          <w:p w14:paraId="461F447E" w14:textId="16DE28A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1,964.0</w:t>
            </w:r>
          </w:p>
        </w:tc>
        <w:tc>
          <w:tcPr>
            <w:tcW w:w="1260" w:type="dxa"/>
            <w:tcBorders>
              <w:top w:val="nil"/>
              <w:left w:val="nil"/>
              <w:bottom w:val="single" w:sz="4" w:space="0" w:color="auto"/>
              <w:right w:val="single" w:sz="4" w:space="0" w:color="auto"/>
            </w:tcBorders>
            <w:shd w:val="clear" w:color="auto" w:fill="auto"/>
            <w:vAlign w:val="center"/>
          </w:tcPr>
          <w:p w14:paraId="38937D53" w14:textId="7793EE0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1,927.0</w:t>
            </w:r>
          </w:p>
        </w:tc>
        <w:tc>
          <w:tcPr>
            <w:tcW w:w="1306" w:type="dxa"/>
            <w:tcBorders>
              <w:top w:val="nil"/>
              <w:left w:val="nil"/>
              <w:bottom w:val="single" w:sz="4" w:space="0" w:color="auto"/>
              <w:right w:val="single" w:sz="4" w:space="0" w:color="auto"/>
            </w:tcBorders>
            <w:shd w:val="clear" w:color="auto" w:fill="auto"/>
            <w:vAlign w:val="center"/>
          </w:tcPr>
          <w:p w14:paraId="0D3BB40B" w14:textId="4DF9BC3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1,994.0</w:t>
            </w:r>
          </w:p>
        </w:tc>
      </w:tr>
      <w:tr w:rsidR="007F60DD" w:rsidRPr="00A769B9" w14:paraId="14372E8F"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BA28DC0"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624C75C"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C00C846" w14:textId="4E7385A6"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Տարեվերջին անավարտ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50FF394" w14:textId="02A63D6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1,823.0</w:t>
            </w:r>
          </w:p>
        </w:tc>
        <w:tc>
          <w:tcPr>
            <w:tcW w:w="1052" w:type="dxa"/>
            <w:tcBorders>
              <w:top w:val="nil"/>
              <w:left w:val="nil"/>
              <w:bottom w:val="single" w:sz="4" w:space="0" w:color="auto"/>
              <w:right w:val="single" w:sz="4" w:space="0" w:color="auto"/>
            </w:tcBorders>
            <w:shd w:val="clear" w:color="auto" w:fill="auto"/>
            <w:vAlign w:val="center"/>
          </w:tcPr>
          <w:p w14:paraId="30005FEA" w14:textId="543E6FB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581</w:t>
            </w:r>
          </w:p>
        </w:tc>
        <w:tc>
          <w:tcPr>
            <w:tcW w:w="1468" w:type="dxa"/>
            <w:gridSpan w:val="3"/>
            <w:tcBorders>
              <w:top w:val="nil"/>
              <w:left w:val="nil"/>
              <w:bottom w:val="single" w:sz="4" w:space="0" w:color="auto"/>
              <w:right w:val="single" w:sz="4" w:space="0" w:color="auto"/>
            </w:tcBorders>
            <w:shd w:val="clear" w:color="auto" w:fill="auto"/>
            <w:vAlign w:val="center"/>
          </w:tcPr>
          <w:p w14:paraId="196C641C" w14:textId="151EC9B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547.0</w:t>
            </w:r>
          </w:p>
        </w:tc>
        <w:tc>
          <w:tcPr>
            <w:tcW w:w="1260" w:type="dxa"/>
            <w:tcBorders>
              <w:top w:val="nil"/>
              <w:left w:val="nil"/>
              <w:bottom w:val="single" w:sz="4" w:space="0" w:color="auto"/>
              <w:right w:val="single" w:sz="4" w:space="0" w:color="auto"/>
            </w:tcBorders>
            <w:shd w:val="clear" w:color="auto" w:fill="auto"/>
            <w:vAlign w:val="center"/>
          </w:tcPr>
          <w:p w14:paraId="6E494050" w14:textId="63F2F3A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534.0</w:t>
            </w:r>
          </w:p>
        </w:tc>
        <w:tc>
          <w:tcPr>
            <w:tcW w:w="1306" w:type="dxa"/>
            <w:tcBorders>
              <w:top w:val="nil"/>
              <w:left w:val="nil"/>
              <w:bottom w:val="single" w:sz="4" w:space="0" w:color="auto"/>
              <w:right w:val="single" w:sz="4" w:space="0" w:color="auto"/>
            </w:tcBorders>
            <w:shd w:val="clear" w:color="auto" w:fill="auto"/>
            <w:vAlign w:val="center"/>
          </w:tcPr>
          <w:p w14:paraId="0B353B78" w14:textId="6188FF6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549.0</w:t>
            </w:r>
          </w:p>
        </w:tc>
      </w:tr>
      <w:tr w:rsidR="007F60DD" w:rsidRPr="00A769B9" w14:paraId="05D3E3EF"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70B2CEC"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2C7214A"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C54FFA1" w14:textId="31525911"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3DFA51F" w14:textId="12602BB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78.0</w:t>
            </w:r>
          </w:p>
        </w:tc>
        <w:tc>
          <w:tcPr>
            <w:tcW w:w="1052" w:type="dxa"/>
            <w:tcBorders>
              <w:top w:val="nil"/>
              <w:left w:val="nil"/>
              <w:bottom w:val="single" w:sz="4" w:space="0" w:color="auto"/>
              <w:right w:val="single" w:sz="4" w:space="0" w:color="auto"/>
            </w:tcBorders>
            <w:shd w:val="clear" w:color="auto" w:fill="auto"/>
            <w:vAlign w:val="center"/>
          </w:tcPr>
          <w:p w14:paraId="75CE63BC" w14:textId="55B5392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78.1</w:t>
            </w:r>
          </w:p>
        </w:tc>
        <w:tc>
          <w:tcPr>
            <w:tcW w:w="1468" w:type="dxa"/>
            <w:gridSpan w:val="3"/>
            <w:tcBorders>
              <w:top w:val="nil"/>
              <w:left w:val="nil"/>
              <w:bottom w:val="single" w:sz="4" w:space="0" w:color="auto"/>
              <w:right w:val="single" w:sz="4" w:space="0" w:color="auto"/>
            </w:tcBorders>
            <w:shd w:val="clear" w:color="auto" w:fill="auto"/>
            <w:vAlign w:val="center"/>
          </w:tcPr>
          <w:p w14:paraId="09D51C76" w14:textId="5FA94A6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78.2</w:t>
            </w:r>
          </w:p>
        </w:tc>
        <w:tc>
          <w:tcPr>
            <w:tcW w:w="1260" w:type="dxa"/>
            <w:tcBorders>
              <w:top w:val="nil"/>
              <w:left w:val="nil"/>
              <w:bottom w:val="single" w:sz="4" w:space="0" w:color="auto"/>
              <w:right w:val="single" w:sz="4" w:space="0" w:color="auto"/>
            </w:tcBorders>
            <w:shd w:val="clear" w:color="auto" w:fill="auto"/>
            <w:vAlign w:val="center"/>
          </w:tcPr>
          <w:p w14:paraId="4FB18367" w14:textId="71E075C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78.3</w:t>
            </w:r>
          </w:p>
        </w:tc>
        <w:tc>
          <w:tcPr>
            <w:tcW w:w="1306" w:type="dxa"/>
            <w:tcBorders>
              <w:top w:val="nil"/>
              <w:left w:val="nil"/>
              <w:bottom w:val="single" w:sz="4" w:space="0" w:color="auto"/>
              <w:right w:val="single" w:sz="4" w:space="0" w:color="auto"/>
            </w:tcBorders>
            <w:shd w:val="clear" w:color="auto" w:fill="auto"/>
            <w:vAlign w:val="center"/>
          </w:tcPr>
          <w:p w14:paraId="680AEA85" w14:textId="1A0D2FC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78.4</w:t>
            </w:r>
          </w:p>
        </w:tc>
      </w:tr>
      <w:tr w:rsidR="007F60DD" w:rsidRPr="00A769B9" w14:paraId="25143737"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4AF2F62"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FB9C6D9"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50E639A" w14:textId="24714246"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640FCCA8" w14:textId="428588B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0.4</w:t>
            </w:r>
          </w:p>
        </w:tc>
        <w:tc>
          <w:tcPr>
            <w:tcW w:w="1052" w:type="dxa"/>
            <w:tcBorders>
              <w:top w:val="nil"/>
              <w:left w:val="nil"/>
              <w:bottom w:val="single" w:sz="4" w:space="0" w:color="auto"/>
              <w:right w:val="single" w:sz="4" w:space="0" w:color="auto"/>
            </w:tcBorders>
            <w:shd w:val="clear" w:color="auto" w:fill="auto"/>
            <w:vAlign w:val="center"/>
          </w:tcPr>
          <w:p w14:paraId="4D2B2E55" w14:textId="12D8443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0.3</w:t>
            </w:r>
          </w:p>
        </w:tc>
        <w:tc>
          <w:tcPr>
            <w:tcW w:w="1468" w:type="dxa"/>
            <w:gridSpan w:val="3"/>
            <w:tcBorders>
              <w:top w:val="nil"/>
              <w:left w:val="nil"/>
              <w:bottom w:val="single" w:sz="4" w:space="0" w:color="auto"/>
              <w:right w:val="single" w:sz="4" w:space="0" w:color="auto"/>
            </w:tcBorders>
            <w:shd w:val="clear" w:color="auto" w:fill="auto"/>
            <w:vAlign w:val="center"/>
          </w:tcPr>
          <w:p w14:paraId="0C9D62E6" w14:textId="2C62076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0.2</w:t>
            </w:r>
          </w:p>
        </w:tc>
        <w:tc>
          <w:tcPr>
            <w:tcW w:w="1260" w:type="dxa"/>
            <w:tcBorders>
              <w:top w:val="nil"/>
              <w:left w:val="nil"/>
              <w:bottom w:val="single" w:sz="4" w:space="0" w:color="auto"/>
              <w:right w:val="single" w:sz="4" w:space="0" w:color="auto"/>
            </w:tcBorders>
            <w:shd w:val="clear" w:color="auto" w:fill="auto"/>
            <w:vAlign w:val="center"/>
          </w:tcPr>
          <w:p w14:paraId="0CE7DA3D" w14:textId="2EEA559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0.1</w:t>
            </w:r>
          </w:p>
        </w:tc>
        <w:tc>
          <w:tcPr>
            <w:tcW w:w="1306" w:type="dxa"/>
            <w:tcBorders>
              <w:top w:val="nil"/>
              <w:left w:val="nil"/>
              <w:bottom w:val="single" w:sz="4" w:space="0" w:color="auto"/>
              <w:right w:val="single" w:sz="4" w:space="0" w:color="auto"/>
            </w:tcBorders>
            <w:shd w:val="clear" w:color="auto" w:fill="auto"/>
            <w:vAlign w:val="center"/>
          </w:tcPr>
          <w:p w14:paraId="35AC10FB" w14:textId="65AEF8A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7F60DD" w:rsidRPr="00A769B9" w14:paraId="2B4F3838" w14:textId="77777777" w:rsidTr="007F60DD">
        <w:trPr>
          <w:trHeight w:val="184"/>
        </w:trPr>
        <w:tc>
          <w:tcPr>
            <w:tcW w:w="805" w:type="dxa"/>
            <w:vMerge/>
            <w:tcBorders>
              <w:top w:val="single" w:sz="4" w:space="0" w:color="auto"/>
              <w:left w:val="single" w:sz="4" w:space="0" w:color="auto"/>
              <w:right w:val="single" w:sz="4" w:space="0" w:color="auto"/>
            </w:tcBorders>
            <w:vAlign w:val="center"/>
          </w:tcPr>
          <w:p w14:paraId="5D484FA5"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A24607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0962BF9" w14:textId="60BB45E7"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3C21A867" w14:textId="75F3244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700</w:t>
            </w:r>
          </w:p>
        </w:tc>
        <w:tc>
          <w:tcPr>
            <w:tcW w:w="1052" w:type="dxa"/>
            <w:tcBorders>
              <w:top w:val="single" w:sz="4" w:space="0" w:color="auto"/>
              <w:left w:val="nil"/>
              <w:bottom w:val="single" w:sz="4" w:space="0" w:color="auto"/>
              <w:right w:val="single" w:sz="4" w:space="0" w:color="auto"/>
            </w:tcBorders>
            <w:shd w:val="clear" w:color="auto" w:fill="auto"/>
            <w:vAlign w:val="center"/>
          </w:tcPr>
          <w:p w14:paraId="7246530D" w14:textId="0BC4CBF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748</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0EED1F8C" w14:textId="17D1472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799</w:t>
            </w:r>
          </w:p>
        </w:tc>
        <w:tc>
          <w:tcPr>
            <w:tcW w:w="1260" w:type="dxa"/>
            <w:tcBorders>
              <w:top w:val="single" w:sz="4" w:space="0" w:color="auto"/>
              <w:left w:val="nil"/>
              <w:bottom w:val="single" w:sz="4" w:space="0" w:color="auto"/>
              <w:right w:val="single" w:sz="4" w:space="0" w:color="auto"/>
            </w:tcBorders>
            <w:shd w:val="clear" w:color="auto" w:fill="auto"/>
            <w:vAlign w:val="center"/>
          </w:tcPr>
          <w:p w14:paraId="39E00138" w14:textId="52A3722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854</w:t>
            </w:r>
          </w:p>
        </w:tc>
        <w:tc>
          <w:tcPr>
            <w:tcW w:w="1306" w:type="dxa"/>
            <w:tcBorders>
              <w:top w:val="single" w:sz="4" w:space="0" w:color="auto"/>
              <w:left w:val="nil"/>
              <w:bottom w:val="single" w:sz="4" w:space="0" w:color="auto"/>
              <w:right w:val="single" w:sz="4" w:space="0" w:color="auto"/>
            </w:tcBorders>
            <w:shd w:val="clear" w:color="auto" w:fill="auto"/>
            <w:vAlign w:val="center"/>
          </w:tcPr>
          <w:p w14:paraId="619BA67F" w14:textId="635EBA2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913</w:t>
            </w:r>
          </w:p>
        </w:tc>
      </w:tr>
      <w:tr w:rsidR="007F60DD" w:rsidRPr="00A769B9" w14:paraId="24F2E89D"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62442D79"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C916F9E"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273F97C" w14:textId="3970909A"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Վարույթ ընդունված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636D1E7" w14:textId="6F74CF3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700.0</w:t>
            </w:r>
          </w:p>
        </w:tc>
        <w:tc>
          <w:tcPr>
            <w:tcW w:w="1052" w:type="dxa"/>
            <w:tcBorders>
              <w:top w:val="nil"/>
              <w:left w:val="nil"/>
              <w:bottom w:val="single" w:sz="4" w:space="0" w:color="auto"/>
              <w:right w:val="single" w:sz="4" w:space="0" w:color="auto"/>
            </w:tcBorders>
            <w:shd w:val="clear" w:color="auto" w:fill="auto"/>
            <w:vAlign w:val="center"/>
          </w:tcPr>
          <w:p w14:paraId="101F6C2E" w14:textId="6F3F2ED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748</w:t>
            </w:r>
          </w:p>
        </w:tc>
        <w:tc>
          <w:tcPr>
            <w:tcW w:w="1468" w:type="dxa"/>
            <w:gridSpan w:val="3"/>
            <w:tcBorders>
              <w:top w:val="nil"/>
              <w:left w:val="nil"/>
              <w:bottom w:val="single" w:sz="4" w:space="0" w:color="auto"/>
              <w:right w:val="single" w:sz="4" w:space="0" w:color="auto"/>
            </w:tcBorders>
            <w:shd w:val="clear" w:color="auto" w:fill="auto"/>
            <w:vAlign w:val="center"/>
          </w:tcPr>
          <w:p w14:paraId="2085CB59" w14:textId="65F4429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799.0</w:t>
            </w:r>
          </w:p>
        </w:tc>
        <w:tc>
          <w:tcPr>
            <w:tcW w:w="1260" w:type="dxa"/>
            <w:tcBorders>
              <w:top w:val="nil"/>
              <w:left w:val="nil"/>
              <w:bottom w:val="single" w:sz="4" w:space="0" w:color="auto"/>
              <w:right w:val="single" w:sz="4" w:space="0" w:color="auto"/>
            </w:tcBorders>
            <w:shd w:val="clear" w:color="auto" w:fill="auto"/>
            <w:vAlign w:val="center"/>
          </w:tcPr>
          <w:p w14:paraId="47D6D65F" w14:textId="66AAC6D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854.0</w:t>
            </w:r>
          </w:p>
        </w:tc>
        <w:tc>
          <w:tcPr>
            <w:tcW w:w="1306" w:type="dxa"/>
            <w:tcBorders>
              <w:top w:val="nil"/>
              <w:left w:val="nil"/>
              <w:bottom w:val="single" w:sz="4" w:space="0" w:color="auto"/>
              <w:right w:val="single" w:sz="4" w:space="0" w:color="auto"/>
            </w:tcBorders>
            <w:shd w:val="clear" w:color="auto" w:fill="auto"/>
            <w:vAlign w:val="center"/>
          </w:tcPr>
          <w:p w14:paraId="17EAC777" w14:textId="409BCE5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913.0</w:t>
            </w:r>
          </w:p>
        </w:tc>
      </w:tr>
      <w:tr w:rsidR="007F60DD" w:rsidRPr="00A769B9" w14:paraId="02A664C6"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32774042"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3E8E64A"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8D77535" w14:textId="70B53293"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Ավարտված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CB8414E" w14:textId="6DD0BCA8"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481.0</w:t>
            </w:r>
          </w:p>
        </w:tc>
        <w:tc>
          <w:tcPr>
            <w:tcW w:w="1052" w:type="dxa"/>
            <w:tcBorders>
              <w:top w:val="nil"/>
              <w:left w:val="nil"/>
              <w:bottom w:val="single" w:sz="4" w:space="0" w:color="auto"/>
              <w:right w:val="single" w:sz="4" w:space="0" w:color="auto"/>
            </w:tcBorders>
            <w:shd w:val="clear" w:color="auto" w:fill="auto"/>
            <w:vAlign w:val="center"/>
          </w:tcPr>
          <w:p w14:paraId="03AE1904" w14:textId="7BE269F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565</w:t>
            </w:r>
          </w:p>
        </w:tc>
        <w:tc>
          <w:tcPr>
            <w:tcW w:w="1468" w:type="dxa"/>
            <w:gridSpan w:val="3"/>
            <w:tcBorders>
              <w:top w:val="nil"/>
              <w:left w:val="nil"/>
              <w:bottom w:val="single" w:sz="4" w:space="0" w:color="auto"/>
              <w:right w:val="single" w:sz="4" w:space="0" w:color="auto"/>
            </w:tcBorders>
            <w:shd w:val="clear" w:color="auto" w:fill="auto"/>
            <w:vAlign w:val="center"/>
          </w:tcPr>
          <w:p w14:paraId="49027376" w14:textId="38075EE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605.0</w:t>
            </w:r>
          </w:p>
        </w:tc>
        <w:tc>
          <w:tcPr>
            <w:tcW w:w="1260" w:type="dxa"/>
            <w:tcBorders>
              <w:top w:val="nil"/>
              <w:left w:val="nil"/>
              <w:bottom w:val="single" w:sz="4" w:space="0" w:color="auto"/>
              <w:right w:val="single" w:sz="4" w:space="0" w:color="auto"/>
            </w:tcBorders>
            <w:shd w:val="clear" w:color="auto" w:fill="auto"/>
            <w:vAlign w:val="center"/>
          </w:tcPr>
          <w:p w14:paraId="7E145ADE" w14:textId="0DD1873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648.0</w:t>
            </w:r>
          </w:p>
        </w:tc>
        <w:tc>
          <w:tcPr>
            <w:tcW w:w="1306" w:type="dxa"/>
            <w:tcBorders>
              <w:top w:val="nil"/>
              <w:left w:val="nil"/>
              <w:bottom w:val="single" w:sz="4" w:space="0" w:color="auto"/>
              <w:right w:val="single" w:sz="4" w:space="0" w:color="auto"/>
            </w:tcBorders>
            <w:shd w:val="clear" w:color="auto" w:fill="auto"/>
            <w:vAlign w:val="center"/>
          </w:tcPr>
          <w:p w14:paraId="6DEEF127" w14:textId="3A3DDA2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693.0</w:t>
            </w:r>
          </w:p>
        </w:tc>
      </w:tr>
      <w:tr w:rsidR="007F60DD" w:rsidRPr="00A769B9" w14:paraId="47378D35"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0DC53C8"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F86F440"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75517DD" w14:textId="3C8BB3AE"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Տարեվերջին անավարտ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681403E" w14:textId="5A46183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219</w:t>
            </w:r>
          </w:p>
        </w:tc>
        <w:tc>
          <w:tcPr>
            <w:tcW w:w="1052" w:type="dxa"/>
            <w:tcBorders>
              <w:top w:val="nil"/>
              <w:left w:val="nil"/>
              <w:bottom w:val="single" w:sz="4" w:space="0" w:color="auto"/>
              <w:right w:val="single" w:sz="4" w:space="0" w:color="auto"/>
            </w:tcBorders>
            <w:shd w:val="clear" w:color="auto" w:fill="auto"/>
            <w:vAlign w:val="center"/>
          </w:tcPr>
          <w:p w14:paraId="378A64E3" w14:textId="4E1B99D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183</w:t>
            </w:r>
          </w:p>
        </w:tc>
        <w:tc>
          <w:tcPr>
            <w:tcW w:w="1468" w:type="dxa"/>
            <w:gridSpan w:val="3"/>
            <w:tcBorders>
              <w:top w:val="nil"/>
              <w:left w:val="nil"/>
              <w:bottom w:val="single" w:sz="4" w:space="0" w:color="auto"/>
              <w:right w:val="single" w:sz="4" w:space="0" w:color="auto"/>
            </w:tcBorders>
            <w:shd w:val="clear" w:color="auto" w:fill="auto"/>
            <w:vAlign w:val="center"/>
          </w:tcPr>
          <w:p w14:paraId="534D348D" w14:textId="13EADA1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194</w:t>
            </w:r>
          </w:p>
        </w:tc>
        <w:tc>
          <w:tcPr>
            <w:tcW w:w="1260" w:type="dxa"/>
            <w:tcBorders>
              <w:top w:val="nil"/>
              <w:left w:val="nil"/>
              <w:bottom w:val="single" w:sz="4" w:space="0" w:color="auto"/>
              <w:right w:val="single" w:sz="4" w:space="0" w:color="auto"/>
            </w:tcBorders>
            <w:shd w:val="clear" w:color="auto" w:fill="auto"/>
            <w:vAlign w:val="center"/>
          </w:tcPr>
          <w:p w14:paraId="53E5E821" w14:textId="33BCF17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207</w:t>
            </w:r>
          </w:p>
        </w:tc>
        <w:tc>
          <w:tcPr>
            <w:tcW w:w="1306" w:type="dxa"/>
            <w:tcBorders>
              <w:top w:val="nil"/>
              <w:left w:val="nil"/>
              <w:bottom w:val="single" w:sz="4" w:space="0" w:color="auto"/>
              <w:right w:val="single" w:sz="4" w:space="0" w:color="auto"/>
            </w:tcBorders>
            <w:shd w:val="clear" w:color="auto" w:fill="auto"/>
            <w:vAlign w:val="center"/>
          </w:tcPr>
          <w:p w14:paraId="36070AD6" w14:textId="7288C8B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220</w:t>
            </w:r>
          </w:p>
        </w:tc>
      </w:tr>
      <w:tr w:rsidR="007F60DD" w:rsidRPr="00A769B9" w14:paraId="7379C389"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63154A3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42CDA375"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6049A2A" w14:textId="76D603CF"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599B3537" w14:textId="0CD965D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68.7</w:t>
            </w:r>
          </w:p>
        </w:tc>
        <w:tc>
          <w:tcPr>
            <w:tcW w:w="1052" w:type="dxa"/>
            <w:tcBorders>
              <w:top w:val="nil"/>
              <w:left w:val="nil"/>
              <w:bottom w:val="single" w:sz="4" w:space="0" w:color="auto"/>
              <w:right w:val="single" w:sz="4" w:space="0" w:color="auto"/>
            </w:tcBorders>
            <w:shd w:val="clear" w:color="auto" w:fill="auto"/>
            <w:vAlign w:val="center"/>
          </w:tcPr>
          <w:p w14:paraId="325577C4" w14:textId="0B25646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75.6</w:t>
            </w:r>
          </w:p>
        </w:tc>
        <w:tc>
          <w:tcPr>
            <w:tcW w:w="1468" w:type="dxa"/>
            <w:gridSpan w:val="3"/>
            <w:tcBorders>
              <w:top w:val="nil"/>
              <w:left w:val="nil"/>
              <w:bottom w:val="single" w:sz="4" w:space="0" w:color="auto"/>
              <w:right w:val="single" w:sz="4" w:space="0" w:color="auto"/>
            </w:tcBorders>
            <w:shd w:val="clear" w:color="auto" w:fill="auto"/>
            <w:vAlign w:val="center"/>
          </w:tcPr>
          <w:p w14:paraId="13E06C8D" w14:textId="348A18E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75.7</w:t>
            </w:r>
          </w:p>
        </w:tc>
        <w:tc>
          <w:tcPr>
            <w:tcW w:w="1260" w:type="dxa"/>
            <w:tcBorders>
              <w:top w:val="nil"/>
              <w:left w:val="nil"/>
              <w:bottom w:val="single" w:sz="4" w:space="0" w:color="auto"/>
              <w:right w:val="single" w:sz="4" w:space="0" w:color="auto"/>
            </w:tcBorders>
            <w:shd w:val="clear" w:color="auto" w:fill="auto"/>
            <w:vAlign w:val="center"/>
          </w:tcPr>
          <w:p w14:paraId="23B1289A" w14:textId="30E9A94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75.8</w:t>
            </w:r>
          </w:p>
        </w:tc>
        <w:tc>
          <w:tcPr>
            <w:tcW w:w="1306" w:type="dxa"/>
            <w:tcBorders>
              <w:top w:val="nil"/>
              <w:left w:val="nil"/>
              <w:bottom w:val="single" w:sz="4" w:space="0" w:color="auto"/>
              <w:right w:val="single" w:sz="4" w:space="0" w:color="auto"/>
            </w:tcBorders>
            <w:shd w:val="clear" w:color="auto" w:fill="auto"/>
            <w:vAlign w:val="center"/>
          </w:tcPr>
          <w:p w14:paraId="5E6F6B71" w14:textId="0F0F3F4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75.9</w:t>
            </w:r>
          </w:p>
        </w:tc>
      </w:tr>
      <w:tr w:rsidR="007F60DD" w:rsidRPr="00A769B9" w14:paraId="47F6C80E"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07F03E5"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43C53179"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F07BB28" w14:textId="0CB8BCF2"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66A3E351" w14:textId="14DF5E6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0.2</w:t>
            </w:r>
          </w:p>
        </w:tc>
        <w:tc>
          <w:tcPr>
            <w:tcW w:w="1052" w:type="dxa"/>
            <w:tcBorders>
              <w:top w:val="nil"/>
              <w:left w:val="nil"/>
              <w:bottom w:val="single" w:sz="4" w:space="0" w:color="auto"/>
              <w:right w:val="single" w:sz="4" w:space="0" w:color="auto"/>
            </w:tcBorders>
            <w:shd w:val="clear" w:color="auto" w:fill="auto"/>
            <w:vAlign w:val="center"/>
          </w:tcPr>
          <w:p w14:paraId="385488F2" w14:textId="58363EB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0.1</w:t>
            </w:r>
          </w:p>
        </w:tc>
        <w:tc>
          <w:tcPr>
            <w:tcW w:w="1468" w:type="dxa"/>
            <w:gridSpan w:val="3"/>
            <w:tcBorders>
              <w:top w:val="nil"/>
              <w:left w:val="nil"/>
              <w:bottom w:val="single" w:sz="4" w:space="0" w:color="auto"/>
              <w:right w:val="single" w:sz="4" w:space="0" w:color="auto"/>
            </w:tcBorders>
            <w:shd w:val="clear" w:color="auto" w:fill="auto"/>
            <w:vAlign w:val="center"/>
          </w:tcPr>
          <w:p w14:paraId="1E1682AF" w14:textId="3411828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60A03416" w14:textId="1EC9FCF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7CFB18E3" w14:textId="45F9795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7F60DD" w:rsidRPr="00A769B9" w14:paraId="2E434DA3" w14:textId="77777777" w:rsidTr="007F60DD">
        <w:trPr>
          <w:trHeight w:val="184"/>
        </w:trPr>
        <w:tc>
          <w:tcPr>
            <w:tcW w:w="805" w:type="dxa"/>
            <w:vMerge/>
            <w:tcBorders>
              <w:top w:val="single" w:sz="4" w:space="0" w:color="auto"/>
              <w:left w:val="single" w:sz="4" w:space="0" w:color="auto"/>
              <w:right w:val="single" w:sz="4" w:space="0" w:color="auto"/>
            </w:tcBorders>
            <w:vAlign w:val="center"/>
          </w:tcPr>
          <w:p w14:paraId="7F066B1A"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447BB95"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EF415C6" w14:textId="65FC72C3"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Ստացված մինչդատական վարույթի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34F4342F" w14:textId="1DF714C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812.0</w:t>
            </w:r>
          </w:p>
        </w:tc>
        <w:tc>
          <w:tcPr>
            <w:tcW w:w="1052" w:type="dxa"/>
            <w:tcBorders>
              <w:top w:val="single" w:sz="4" w:space="0" w:color="auto"/>
              <w:left w:val="nil"/>
              <w:bottom w:val="single" w:sz="4" w:space="0" w:color="auto"/>
              <w:right w:val="single" w:sz="4" w:space="0" w:color="auto"/>
            </w:tcBorders>
            <w:shd w:val="clear" w:color="auto" w:fill="auto"/>
            <w:vAlign w:val="center"/>
          </w:tcPr>
          <w:p w14:paraId="1782AE17" w14:textId="2AE4BA0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690</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0B5D78FB" w14:textId="23C1B76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586.0</w:t>
            </w:r>
          </w:p>
        </w:tc>
        <w:tc>
          <w:tcPr>
            <w:tcW w:w="1260" w:type="dxa"/>
            <w:tcBorders>
              <w:top w:val="single" w:sz="4" w:space="0" w:color="auto"/>
              <w:left w:val="nil"/>
              <w:bottom w:val="single" w:sz="4" w:space="0" w:color="auto"/>
              <w:right w:val="single" w:sz="4" w:space="0" w:color="auto"/>
            </w:tcBorders>
            <w:shd w:val="clear" w:color="auto" w:fill="auto"/>
            <w:vAlign w:val="center"/>
          </w:tcPr>
          <w:p w14:paraId="1BF6F9BF" w14:textId="59A58C8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498.0</w:t>
            </w:r>
          </w:p>
        </w:tc>
        <w:tc>
          <w:tcPr>
            <w:tcW w:w="1306" w:type="dxa"/>
            <w:tcBorders>
              <w:top w:val="single" w:sz="4" w:space="0" w:color="auto"/>
              <w:left w:val="nil"/>
              <w:bottom w:val="single" w:sz="4" w:space="0" w:color="auto"/>
              <w:right w:val="single" w:sz="4" w:space="0" w:color="auto"/>
            </w:tcBorders>
            <w:shd w:val="clear" w:color="auto" w:fill="auto"/>
            <w:vAlign w:val="center"/>
          </w:tcPr>
          <w:p w14:paraId="6CD7CF94" w14:textId="3F0C49D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423.0</w:t>
            </w:r>
          </w:p>
        </w:tc>
      </w:tr>
      <w:tr w:rsidR="007F60DD" w:rsidRPr="00A769B9" w14:paraId="5C5358E2"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69164412"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63E622C"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2490095" w14:textId="3E51D925"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Վարույթ ընդունված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5A842B8" w14:textId="5C5A8A08"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769</w:t>
            </w:r>
          </w:p>
        </w:tc>
        <w:tc>
          <w:tcPr>
            <w:tcW w:w="1052" w:type="dxa"/>
            <w:tcBorders>
              <w:top w:val="nil"/>
              <w:left w:val="nil"/>
              <w:bottom w:val="single" w:sz="4" w:space="0" w:color="auto"/>
              <w:right w:val="single" w:sz="4" w:space="0" w:color="auto"/>
            </w:tcBorders>
            <w:shd w:val="clear" w:color="auto" w:fill="auto"/>
            <w:vAlign w:val="center"/>
          </w:tcPr>
          <w:p w14:paraId="531490F1" w14:textId="186E2C0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653</w:t>
            </w:r>
          </w:p>
        </w:tc>
        <w:tc>
          <w:tcPr>
            <w:tcW w:w="1468" w:type="dxa"/>
            <w:gridSpan w:val="3"/>
            <w:tcBorders>
              <w:top w:val="nil"/>
              <w:left w:val="nil"/>
              <w:bottom w:val="single" w:sz="4" w:space="0" w:color="auto"/>
              <w:right w:val="single" w:sz="4" w:space="0" w:color="auto"/>
            </w:tcBorders>
            <w:shd w:val="clear" w:color="auto" w:fill="auto"/>
            <w:vAlign w:val="center"/>
          </w:tcPr>
          <w:p w14:paraId="57095061" w14:textId="559CABB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555</w:t>
            </w:r>
          </w:p>
        </w:tc>
        <w:tc>
          <w:tcPr>
            <w:tcW w:w="1260" w:type="dxa"/>
            <w:tcBorders>
              <w:top w:val="nil"/>
              <w:left w:val="nil"/>
              <w:bottom w:val="single" w:sz="4" w:space="0" w:color="auto"/>
              <w:right w:val="single" w:sz="4" w:space="0" w:color="auto"/>
            </w:tcBorders>
            <w:shd w:val="clear" w:color="auto" w:fill="auto"/>
            <w:vAlign w:val="center"/>
          </w:tcPr>
          <w:p w14:paraId="1B5D897C" w14:textId="76745FC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471</w:t>
            </w:r>
          </w:p>
        </w:tc>
        <w:tc>
          <w:tcPr>
            <w:tcW w:w="1306" w:type="dxa"/>
            <w:tcBorders>
              <w:top w:val="nil"/>
              <w:left w:val="nil"/>
              <w:bottom w:val="single" w:sz="4" w:space="0" w:color="auto"/>
              <w:right w:val="single" w:sz="4" w:space="0" w:color="auto"/>
            </w:tcBorders>
            <w:shd w:val="clear" w:color="auto" w:fill="auto"/>
            <w:vAlign w:val="center"/>
          </w:tcPr>
          <w:p w14:paraId="6E701144" w14:textId="698B160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400</w:t>
            </w:r>
          </w:p>
        </w:tc>
      </w:tr>
      <w:tr w:rsidR="007F60DD" w:rsidRPr="00A769B9" w14:paraId="0A02FA15"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B38F7D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3895A68"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75E3D6C" w14:textId="6C73A263"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Ավարտված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5671274" w14:textId="7C22173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800</w:t>
            </w:r>
          </w:p>
        </w:tc>
        <w:tc>
          <w:tcPr>
            <w:tcW w:w="1052" w:type="dxa"/>
            <w:tcBorders>
              <w:top w:val="nil"/>
              <w:left w:val="nil"/>
              <w:bottom w:val="single" w:sz="4" w:space="0" w:color="auto"/>
              <w:right w:val="single" w:sz="4" w:space="0" w:color="auto"/>
            </w:tcBorders>
            <w:shd w:val="clear" w:color="auto" w:fill="auto"/>
            <w:vAlign w:val="center"/>
          </w:tcPr>
          <w:p w14:paraId="3E3BCB26" w14:textId="42E0C35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680</w:t>
            </w:r>
          </w:p>
        </w:tc>
        <w:tc>
          <w:tcPr>
            <w:tcW w:w="1468" w:type="dxa"/>
            <w:gridSpan w:val="3"/>
            <w:tcBorders>
              <w:top w:val="nil"/>
              <w:left w:val="nil"/>
              <w:bottom w:val="single" w:sz="4" w:space="0" w:color="auto"/>
              <w:right w:val="single" w:sz="4" w:space="0" w:color="auto"/>
            </w:tcBorders>
            <w:shd w:val="clear" w:color="auto" w:fill="auto"/>
            <w:vAlign w:val="center"/>
          </w:tcPr>
          <w:p w14:paraId="16ED56EF" w14:textId="43B2A2E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578</w:t>
            </w:r>
          </w:p>
        </w:tc>
        <w:tc>
          <w:tcPr>
            <w:tcW w:w="1260" w:type="dxa"/>
            <w:tcBorders>
              <w:top w:val="nil"/>
              <w:left w:val="nil"/>
              <w:bottom w:val="single" w:sz="4" w:space="0" w:color="auto"/>
              <w:right w:val="single" w:sz="4" w:space="0" w:color="auto"/>
            </w:tcBorders>
            <w:shd w:val="clear" w:color="auto" w:fill="auto"/>
            <w:vAlign w:val="center"/>
          </w:tcPr>
          <w:p w14:paraId="2A2CD868" w14:textId="3720E1B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492</w:t>
            </w:r>
          </w:p>
        </w:tc>
        <w:tc>
          <w:tcPr>
            <w:tcW w:w="1306" w:type="dxa"/>
            <w:tcBorders>
              <w:top w:val="nil"/>
              <w:left w:val="nil"/>
              <w:bottom w:val="single" w:sz="4" w:space="0" w:color="auto"/>
              <w:right w:val="single" w:sz="4" w:space="0" w:color="auto"/>
            </w:tcBorders>
            <w:shd w:val="clear" w:color="auto" w:fill="auto"/>
            <w:vAlign w:val="center"/>
          </w:tcPr>
          <w:p w14:paraId="1576CF7F" w14:textId="037F38B8"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418</w:t>
            </w:r>
          </w:p>
        </w:tc>
      </w:tr>
      <w:tr w:rsidR="007F60DD" w:rsidRPr="00A769B9" w14:paraId="0277B199"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5A6BD463"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5BFAD95"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573223E" w14:textId="79BCCEEA"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Տարեվերջին անավարտ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CF57AC4" w14:textId="643A39E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w:t>
            </w:r>
          </w:p>
        </w:tc>
        <w:tc>
          <w:tcPr>
            <w:tcW w:w="1052" w:type="dxa"/>
            <w:tcBorders>
              <w:top w:val="nil"/>
              <w:left w:val="nil"/>
              <w:bottom w:val="single" w:sz="4" w:space="0" w:color="auto"/>
              <w:right w:val="single" w:sz="4" w:space="0" w:color="auto"/>
            </w:tcBorders>
            <w:shd w:val="clear" w:color="auto" w:fill="auto"/>
            <w:vAlign w:val="center"/>
          </w:tcPr>
          <w:p w14:paraId="30738DAA" w14:textId="28CC37E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w:t>
            </w:r>
          </w:p>
        </w:tc>
        <w:tc>
          <w:tcPr>
            <w:tcW w:w="1468" w:type="dxa"/>
            <w:gridSpan w:val="3"/>
            <w:tcBorders>
              <w:top w:val="nil"/>
              <w:left w:val="nil"/>
              <w:bottom w:val="single" w:sz="4" w:space="0" w:color="auto"/>
              <w:right w:val="single" w:sz="4" w:space="0" w:color="auto"/>
            </w:tcBorders>
            <w:shd w:val="clear" w:color="auto" w:fill="auto"/>
            <w:vAlign w:val="center"/>
          </w:tcPr>
          <w:p w14:paraId="5C0E9224" w14:textId="3D8A2CE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w:t>
            </w:r>
          </w:p>
        </w:tc>
        <w:tc>
          <w:tcPr>
            <w:tcW w:w="1260" w:type="dxa"/>
            <w:tcBorders>
              <w:top w:val="nil"/>
              <w:left w:val="nil"/>
              <w:bottom w:val="single" w:sz="4" w:space="0" w:color="auto"/>
              <w:right w:val="single" w:sz="4" w:space="0" w:color="auto"/>
            </w:tcBorders>
            <w:shd w:val="clear" w:color="auto" w:fill="auto"/>
            <w:vAlign w:val="center"/>
          </w:tcPr>
          <w:p w14:paraId="360951AF" w14:textId="78E88CE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w:t>
            </w:r>
          </w:p>
        </w:tc>
        <w:tc>
          <w:tcPr>
            <w:tcW w:w="1306" w:type="dxa"/>
            <w:tcBorders>
              <w:top w:val="nil"/>
              <w:left w:val="nil"/>
              <w:bottom w:val="single" w:sz="4" w:space="0" w:color="auto"/>
              <w:right w:val="single" w:sz="4" w:space="0" w:color="auto"/>
            </w:tcBorders>
            <w:shd w:val="clear" w:color="auto" w:fill="auto"/>
            <w:vAlign w:val="center"/>
          </w:tcPr>
          <w:p w14:paraId="1E8F81EA" w14:textId="0C72599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w:t>
            </w:r>
          </w:p>
        </w:tc>
      </w:tr>
      <w:tr w:rsidR="007F60DD" w:rsidRPr="00A769B9" w14:paraId="37458F34"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058462A"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5889C9E"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4ED077A" w14:textId="470C0F78"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7444C85B" w14:textId="64A3AD8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98.5</w:t>
            </w:r>
          </w:p>
        </w:tc>
        <w:tc>
          <w:tcPr>
            <w:tcW w:w="1052" w:type="dxa"/>
            <w:tcBorders>
              <w:top w:val="nil"/>
              <w:left w:val="nil"/>
              <w:bottom w:val="single" w:sz="4" w:space="0" w:color="auto"/>
              <w:right w:val="single" w:sz="4" w:space="0" w:color="auto"/>
            </w:tcBorders>
            <w:shd w:val="clear" w:color="auto" w:fill="auto"/>
            <w:vAlign w:val="center"/>
          </w:tcPr>
          <w:p w14:paraId="0DC740A0" w14:textId="76454818"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98.6</w:t>
            </w:r>
          </w:p>
        </w:tc>
        <w:tc>
          <w:tcPr>
            <w:tcW w:w="1468" w:type="dxa"/>
            <w:gridSpan w:val="3"/>
            <w:tcBorders>
              <w:top w:val="nil"/>
              <w:left w:val="nil"/>
              <w:bottom w:val="single" w:sz="4" w:space="0" w:color="auto"/>
              <w:right w:val="single" w:sz="4" w:space="0" w:color="auto"/>
            </w:tcBorders>
            <w:shd w:val="clear" w:color="auto" w:fill="auto"/>
            <w:vAlign w:val="center"/>
          </w:tcPr>
          <w:p w14:paraId="3006ED74" w14:textId="5AEBAD1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98.7</w:t>
            </w:r>
          </w:p>
        </w:tc>
        <w:tc>
          <w:tcPr>
            <w:tcW w:w="1260" w:type="dxa"/>
            <w:tcBorders>
              <w:top w:val="nil"/>
              <w:left w:val="nil"/>
              <w:bottom w:val="single" w:sz="4" w:space="0" w:color="auto"/>
              <w:right w:val="single" w:sz="4" w:space="0" w:color="auto"/>
            </w:tcBorders>
            <w:shd w:val="clear" w:color="auto" w:fill="auto"/>
            <w:vAlign w:val="center"/>
          </w:tcPr>
          <w:p w14:paraId="14D03EE1" w14:textId="1E5B31D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98.8</w:t>
            </w:r>
          </w:p>
        </w:tc>
        <w:tc>
          <w:tcPr>
            <w:tcW w:w="1306" w:type="dxa"/>
            <w:tcBorders>
              <w:top w:val="nil"/>
              <w:left w:val="nil"/>
              <w:bottom w:val="single" w:sz="4" w:space="0" w:color="auto"/>
              <w:right w:val="single" w:sz="4" w:space="0" w:color="auto"/>
            </w:tcBorders>
            <w:shd w:val="clear" w:color="auto" w:fill="auto"/>
            <w:vAlign w:val="center"/>
          </w:tcPr>
          <w:p w14:paraId="1408F902" w14:textId="2B9364E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98.9</w:t>
            </w:r>
          </w:p>
        </w:tc>
      </w:tr>
      <w:tr w:rsidR="007F60DD" w:rsidRPr="00A769B9" w14:paraId="2E34D89D"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BAC7EE2"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38C8DFA"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22F7C8C" w14:textId="6857490E"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62C9E0B2" w14:textId="130572F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2.4</w:t>
            </w:r>
          </w:p>
        </w:tc>
        <w:tc>
          <w:tcPr>
            <w:tcW w:w="1052" w:type="dxa"/>
            <w:tcBorders>
              <w:top w:val="nil"/>
              <w:left w:val="nil"/>
              <w:bottom w:val="single" w:sz="4" w:space="0" w:color="auto"/>
              <w:right w:val="single" w:sz="4" w:space="0" w:color="auto"/>
            </w:tcBorders>
            <w:shd w:val="clear" w:color="auto" w:fill="auto"/>
            <w:vAlign w:val="center"/>
          </w:tcPr>
          <w:p w14:paraId="75BE04B2" w14:textId="53194C0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2.3</w:t>
            </w:r>
          </w:p>
        </w:tc>
        <w:tc>
          <w:tcPr>
            <w:tcW w:w="1468" w:type="dxa"/>
            <w:gridSpan w:val="3"/>
            <w:tcBorders>
              <w:top w:val="nil"/>
              <w:left w:val="nil"/>
              <w:bottom w:val="single" w:sz="4" w:space="0" w:color="auto"/>
              <w:right w:val="single" w:sz="4" w:space="0" w:color="auto"/>
            </w:tcBorders>
            <w:shd w:val="clear" w:color="auto" w:fill="auto"/>
            <w:vAlign w:val="center"/>
          </w:tcPr>
          <w:p w14:paraId="15C7206B" w14:textId="0C863C2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w:t>
            </w:r>
          </w:p>
        </w:tc>
        <w:tc>
          <w:tcPr>
            <w:tcW w:w="1260" w:type="dxa"/>
            <w:tcBorders>
              <w:top w:val="nil"/>
              <w:left w:val="nil"/>
              <w:bottom w:val="single" w:sz="4" w:space="0" w:color="auto"/>
              <w:right w:val="single" w:sz="4" w:space="0" w:color="auto"/>
            </w:tcBorders>
            <w:shd w:val="clear" w:color="auto" w:fill="auto"/>
            <w:vAlign w:val="center"/>
          </w:tcPr>
          <w:p w14:paraId="1333772D" w14:textId="14BF547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2.1</w:t>
            </w:r>
          </w:p>
        </w:tc>
        <w:tc>
          <w:tcPr>
            <w:tcW w:w="1306" w:type="dxa"/>
            <w:tcBorders>
              <w:top w:val="nil"/>
              <w:left w:val="nil"/>
              <w:bottom w:val="single" w:sz="4" w:space="0" w:color="auto"/>
              <w:right w:val="single" w:sz="4" w:space="0" w:color="auto"/>
            </w:tcBorders>
            <w:shd w:val="clear" w:color="auto" w:fill="auto"/>
            <w:vAlign w:val="center"/>
          </w:tcPr>
          <w:p w14:paraId="386FA5B5" w14:textId="0B17B24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2.0</w:t>
            </w:r>
          </w:p>
        </w:tc>
      </w:tr>
      <w:tr w:rsidR="007F60DD" w:rsidRPr="00A769B9" w14:paraId="247958B1" w14:textId="77777777" w:rsidTr="007F60DD">
        <w:trPr>
          <w:trHeight w:val="184"/>
        </w:trPr>
        <w:tc>
          <w:tcPr>
            <w:tcW w:w="805" w:type="dxa"/>
            <w:vMerge/>
            <w:tcBorders>
              <w:top w:val="single" w:sz="4" w:space="0" w:color="auto"/>
              <w:left w:val="single" w:sz="4" w:space="0" w:color="auto"/>
              <w:right w:val="single" w:sz="4" w:space="0" w:color="auto"/>
            </w:tcBorders>
            <w:vAlign w:val="center"/>
          </w:tcPr>
          <w:p w14:paraId="63AD91F1"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4C4B3E7"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936673A" w14:textId="00C8B94B"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Ստացված վճարման կարգադրություններ արձակելու մասին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172312C2" w14:textId="21676BA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327</w:t>
            </w:r>
          </w:p>
        </w:tc>
        <w:tc>
          <w:tcPr>
            <w:tcW w:w="1052" w:type="dxa"/>
            <w:tcBorders>
              <w:top w:val="single" w:sz="4" w:space="0" w:color="auto"/>
              <w:left w:val="nil"/>
              <w:bottom w:val="single" w:sz="4" w:space="0" w:color="auto"/>
              <w:right w:val="single" w:sz="4" w:space="0" w:color="auto"/>
            </w:tcBorders>
            <w:shd w:val="clear" w:color="auto" w:fill="auto"/>
            <w:vAlign w:val="center"/>
          </w:tcPr>
          <w:p w14:paraId="37936B87" w14:textId="179A357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2D90E5B9" w14:textId="12012458"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w:t>
            </w:r>
          </w:p>
        </w:tc>
        <w:tc>
          <w:tcPr>
            <w:tcW w:w="1260" w:type="dxa"/>
            <w:tcBorders>
              <w:top w:val="single" w:sz="4" w:space="0" w:color="auto"/>
              <w:left w:val="nil"/>
              <w:bottom w:val="single" w:sz="4" w:space="0" w:color="auto"/>
              <w:right w:val="single" w:sz="4" w:space="0" w:color="auto"/>
            </w:tcBorders>
            <w:shd w:val="clear" w:color="auto" w:fill="auto"/>
            <w:vAlign w:val="center"/>
          </w:tcPr>
          <w:p w14:paraId="2AC9AF38" w14:textId="50DBF3D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w:t>
            </w:r>
          </w:p>
        </w:tc>
        <w:tc>
          <w:tcPr>
            <w:tcW w:w="1306" w:type="dxa"/>
            <w:tcBorders>
              <w:top w:val="single" w:sz="4" w:space="0" w:color="auto"/>
              <w:left w:val="nil"/>
              <w:bottom w:val="single" w:sz="4" w:space="0" w:color="auto"/>
              <w:right w:val="single" w:sz="4" w:space="0" w:color="auto"/>
            </w:tcBorders>
            <w:shd w:val="clear" w:color="auto" w:fill="auto"/>
            <w:vAlign w:val="center"/>
          </w:tcPr>
          <w:p w14:paraId="1653B5FD" w14:textId="2126A84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w:t>
            </w:r>
          </w:p>
        </w:tc>
      </w:tr>
      <w:tr w:rsidR="007F60DD" w:rsidRPr="00A769B9" w14:paraId="50CDD078"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FAFF770"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CB45FC7"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ECB11D6" w14:textId="551F0216"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F780F96" w14:textId="7071171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258</w:t>
            </w:r>
          </w:p>
        </w:tc>
        <w:tc>
          <w:tcPr>
            <w:tcW w:w="1052" w:type="dxa"/>
            <w:tcBorders>
              <w:top w:val="nil"/>
              <w:left w:val="nil"/>
              <w:bottom w:val="single" w:sz="4" w:space="0" w:color="auto"/>
              <w:right w:val="single" w:sz="4" w:space="0" w:color="auto"/>
            </w:tcBorders>
            <w:shd w:val="clear" w:color="auto" w:fill="auto"/>
            <w:vAlign w:val="center"/>
          </w:tcPr>
          <w:p w14:paraId="6BFAED51" w14:textId="3D8FCF0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w:t>
            </w:r>
          </w:p>
        </w:tc>
        <w:tc>
          <w:tcPr>
            <w:tcW w:w="1468" w:type="dxa"/>
            <w:gridSpan w:val="3"/>
            <w:tcBorders>
              <w:top w:val="nil"/>
              <w:left w:val="nil"/>
              <w:bottom w:val="single" w:sz="4" w:space="0" w:color="auto"/>
              <w:right w:val="single" w:sz="4" w:space="0" w:color="auto"/>
            </w:tcBorders>
            <w:shd w:val="clear" w:color="auto" w:fill="auto"/>
            <w:vAlign w:val="center"/>
          </w:tcPr>
          <w:p w14:paraId="146F3823" w14:textId="5107361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w:t>
            </w:r>
          </w:p>
        </w:tc>
        <w:tc>
          <w:tcPr>
            <w:tcW w:w="1260" w:type="dxa"/>
            <w:tcBorders>
              <w:top w:val="nil"/>
              <w:left w:val="nil"/>
              <w:bottom w:val="single" w:sz="4" w:space="0" w:color="auto"/>
              <w:right w:val="single" w:sz="4" w:space="0" w:color="auto"/>
            </w:tcBorders>
            <w:shd w:val="clear" w:color="auto" w:fill="auto"/>
            <w:vAlign w:val="center"/>
          </w:tcPr>
          <w:p w14:paraId="09C94600" w14:textId="1CB3AAD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w:t>
            </w:r>
          </w:p>
        </w:tc>
        <w:tc>
          <w:tcPr>
            <w:tcW w:w="1306" w:type="dxa"/>
            <w:tcBorders>
              <w:top w:val="nil"/>
              <w:left w:val="nil"/>
              <w:bottom w:val="single" w:sz="4" w:space="0" w:color="auto"/>
              <w:right w:val="single" w:sz="4" w:space="0" w:color="auto"/>
            </w:tcBorders>
            <w:shd w:val="clear" w:color="auto" w:fill="auto"/>
            <w:vAlign w:val="center"/>
          </w:tcPr>
          <w:p w14:paraId="098F12B8" w14:textId="33ADA55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w:t>
            </w:r>
          </w:p>
        </w:tc>
      </w:tr>
      <w:tr w:rsidR="007F60DD" w:rsidRPr="00A769B9" w14:paraId="61385A82"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49D0850"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754C3B2"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9E46D50" w14:textId="0FE8B2AB"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B42743E" w14:textId="2B4257E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327</w:t>
            </w:r>
          </w:p>
        </w:tc>
        <w:tc>
          <w:tcPr>
            <w:tcW w:w="1052" w:type="dxa"/>
            <w:tcBorders>
              <w:top w:val="nil"/>
              <w:left w:val="nil"/>
              <w:bottom w:val="single" w:sz="4" w:space="0" w:color="auto"/>
              <w:right w:val="single" w:sz="4" w:space="0" w:color="auto"/>
            </w:tcBorders>
            <w:shd w:val="clear" w:color="auto" w:fill="auto"/>
            <w:vAlign w:val="center"/>
          </w:tcPr>
          <w:p w14:paraId="3F727B17" w14:textId="2B32913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w:t>
            </w:r>
          </w:p>
        </w:tc>
        <w:tc>
          <w:tcPr>
            <w:tcW w:w="1468" w:type="dxa"/>
            <w:gridSpan w:val="3"/>
            <w:tcBorders>
              <w:top w:val="nil"/>
              <w:left w:val="nil"/>
              <w:bottom w:val="single" w:sz="4" w:space="0" w:color="auto"/>
              <w:right w:val="single" w:sz="4" w:space="0" w:color="auto"/>
            </w:tcBorders>
            <w:shd w:val="clear" w:color="auto" w:fill="auto"/>
            <w:vAlign w:val="center"/>
          </w:tcPr>
          <w:p w14:paraId="25E8F1E8" w14:textId="4DF96DC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w:t>
            </w:r>
          </w:p>
        </w:tc>
        <w:tc>
          <w:tcPr>
            <w:tcW w:w="1260" w:type="dxa"/>
            <w:tcBorders>
              <w:top w:val="nil"/>
              <w:left w:val="nil"/>
              <w:bottom w:val="single" w:sz="4" w:space="0" w:color="auto"/>
              <w:right w:val="single" w:sz="4" w:space="0" w:color="auto"/>
            </w:tcBorders>
            <w:shd w:val="clear" w:color="auto" w:fill="auto"/>
            <w:vAlign w:val="center"/>
          </w:tcPr>
          <w:p w14:paraId="74950EDF" w14:textId="74F4543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w:t>
            </w:r>
          </w:p>
        </w:tc>
        <w:tc>
          <w:tcPr>
            <w:tcW w:w="1306" w:type="dxa"/>
            <w:tcBorders>
              <w:top w:val="nil"/>
              <w:left w:val="nil"/>
              <w:bottom w:val="single" w:sz="4" w:space="0" w:color="auto"/>
              <w:right w:val="single" w:sz="4" w:space="0" w:color="auto"/>
            </w:tcBorders>
            <w:shd w:val="clear" w:color="auto" w:fill="auto"/>
            <w:vAlign w:val="center"/>
          </w:tcPr>
          <w:p w14:paraId="156866B1" w14:textId="5C507AC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w:t>
            </w:r>
          </w:p>
        </w:tc>
      </w:tr>
      <w:tr w:rsidR="007F60DD" w:rsidRPr="00A769B9" w14:paraId="5A5BAE18"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12C0D7C6"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B2288DF"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46E9807E" w14:textId="432E7DD6"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6F3456F" w14:textId="649FC93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052" w:type="dxa"/>
            <w:tcBorders>
              <w:top w:val="nil"/>
              <w:left w:val="nil"/>
              <w:bottom w:val="single" w:sz="4" w:space="0" w:color="auto"/>
              <w:right w:val="single" w:sz="4" w:space="0" w:color="auto"/>
            </w:tcBorders>
            <w:shd w:val="clear" w:color="auto" w:fill="auto"/>
            <w:vAlign w:val="center"/>
          </w:tcPr>
          <w:p w14:paraId="3DBB56C4" w14:textId="60F81C0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w:t>
            </w:r>
          </w:p>
        </w:tc>
        <w:tc>
          <w:tcPr>
            <w:tcW w:w="1468" w:type="dxa"/>
            <w:gridSpan w:val="3"/>
            <w:tcBorders>
              <w:top w:val="nil"/>
              <w:left w:val="nil"/>
              <w:bottom w:val="single" w:sz="4" w:space="0" w:color="auto"/>
              <w:right w:val="single" w:sz="4" w:space="0" w:color="auto"/>
            </w:tcBorders>
            <w:shd w:val="clear" w:color="auto" w:fill="auto"/>
            <w:vAlign w:val="center"/>
          </w:tcPr>
          <w:p w14:paraId="56FC73D2" w14:textId="2957FD7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2DF4183B" w14:textId="2FA40F5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08525A37" w14:textId="43EDEE5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7F60DD" w:rsidRPr="00A769B9" w14:paraId="5080A381"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5CB1FA90"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2E65788"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49B8C17D" w14:textId="78BB39D6"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w:t>
            </w:r>
            <w:r w:rsidRPr="007F60DD">
              <w:rPr>
                <w:rFonts w:ascii="GHEA Grapalat" w:hAnsi="GHEA Grapalat" w:cs="Calibri"/>
                <w:iCs/>
                <w:color w:val="000000"/>
                <w:sz w:val="20"/>
                <w:szCs w:val="20"/>
              </w:rPr>
              <w:lastRenderedPageBreak/>
              <w:t xml:space="preserve">արձակելու մասին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FE3C462" w14:textId="449606C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lastRenderedPageBreak/>
              <w:t>100.0</w:t>
            </w:r>
          </w:p>
        </w:tc>
        <w:tc>
          <w:tcPr>
            <w:tcW w:w="1052" w:type="dxa"/>
            <w:tcBorders>
              <w:top w:val="nil"/>
              <w:left w:val="nil"/>
              <w:bottom w:val="single" w:sz="4" w:space="0" w:color="auto"/>
              <w:right w:val="single" w:sz="4" w:space="0" w:color="auto"/>
            </w:tcBorders>
            <w:shd w:val="clear" w:color="auto" w:fill="auto"/>
            <w:vAlign w:val="center"/>
          </w:tcPr>
          <w:p w14:paraId="6FF1B39F" w14:textId="4A8E06D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w:t>
            </w:r>
          </w:p>
        </w:tc>
        <w:tc>
          <w:tcPr>
            <w:tcW w:w="1468" w:type="dxa"/>
            <w:gridSpan w:val="3"/>
            <w:tcBorders>
              <w:top w:val="nil"/>
              <w:left w:val="nil"/>
              <w:bottom w:val="single" w:sz="4" w:space="0" w:color="auto"/>
              <w:right w:val="single" w:sz="4" w:space="0" w:color="auto"/>
            </w:tcBorders>
            <w:shd w:val="clear" w:color="auto" w:fill="auto"/>
            <w:vAlign w:val="center"/>
          </w:tcPr>
          <w:p w14:paraId="2684DAAB" w14:textId="45A908B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260" w:type="dxa"/>
            <w:tcBorders>
              <w:top w:val="nil"/>
              <w:left w:val="nil"/>
              <w:bottom w:val="single" w:sz="4" w:space="0" w:color="auto"/>
              <w:right w:val="single" w:sz="4" w:space="0" w:color="auto"/>
            </w:tcBorders>
            <w:shd w:val="clear" w:color="auto" w:fill="auto"/>
            <w:vAlign w:val="center"/>
          </w:tcPr>
          <w:p w14:paraId="51C587FE" w14:textId="00C077E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306" w:type="dxa"/>
            <w:tcBorders>
              <w:top w:val="nil"/>
              <w:left w:val="nil"/>
              <w:bottom w:val="single" w:sz="4" w:space="0" w:color="auto"/>
              <w:right w:val="single" w:sz="4" w:space="0" w:color="auto"/>
            </w:tcBorders>
            <w:shd w:val="clear" w:color="auto" w:fill="auto"/>
            <w:vAlign w:val="center"/>
          </w:tcPr>
          <w:p w14:paraId="21FF0C1E" w14:textId="72C4927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r>
      <w:tr w:rsidR="007F60DD" w:rsidRPr="00A769B9" w14:paraId="180A9B40"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1B8C001"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7AAB0EA"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A51F6F3" w14:textId="32317171"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557B7801" w14:textId="2A6FE5E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25/75</w:t>
            </w:r>
          </w:p>
        </w:tc>
        <w:tc>
          <w:tcPr>
            <w:tcW w:w="1052" w:type="dxa"/>
            <w:tcBorders>
              <w:top w:val="nil"/>
              <w:left w:val="nil"/>
              <w:bottom w:val="single" w:sz="4" w:space="0" w:color="auto"/>
              <w:right w:val="single" w:sz="4" w:space="0" w:color="auto"/>
            </w:tcBorders>
            <w:shd w:val="clear" w:color="auto" w:fill="auto"/>
            <w:vAlign w:val="center"/>
          </w:tcPr>
          <w:p w14:paraId="7CB7B33F" w14:textId="21D4CE07"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2E6485E1" w14:textId="7BF0B1F7"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6170C44E" w14:textId="5BE83F40"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3E27CDB0" w14:textId="77CF5117"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7F60DD" w:rsidRPr="00A769B9" w14:paraId="36F0682E"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4311281"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99FD10F"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323D909" w14:textId="1A11B071"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3149E4AB" w14:textId="6DDB027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70/30</w:t>
            </w:r>
          </w:p>
        </w:tc>
        <w:tc>
          <w:tcPr>
            <w:tcW w:w="1052" w:type="dxa"/>
            <w:tcBorders>
              <w:top w:val="nil"/>
              <w:left w:val="nil"/>
              <w:bottom w:val="single" w:sz="4" w:space="0" w:color="auto"/>
              <w:right w:val="single" w:sz="4" w:space="0" w:color="auto"/>
            </w:tcBorders>
            <w:shd w:val="clear" w:color="auto" w:fill="auto"/>
            <w:vAlign w:val="center"/>
          </w:tcPr>
          <w:p w14:paraId="7AD64903" w14:textId="05FA0FAF"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09BBF094" w14:textId="653863A5"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0A09143E" w14:textId="3F539E30"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195A4406" w14:textId="05E86AD6"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7F60DD" w:rsidRPr="00A769B9" w14:paraId="323A1E44" w14:textId="77777777" w:rsidTr="00A568D6">
        <w:trPr>
          <w:trHeight w:val="184"/>
        </w:trPr>
        <w:tc>
          <w:tcPr>
            <w:tcW w:w="805" w:type="dxa"/>
            <w:vMerge w:val="restart"/>
            <w:tcBorders>
              <w:top w:val="single" w:sz="4" w:space="0" w:color="auto"/>
              <w:left w:val="single" w:sz="4" w:space="0" w:color="auto"/>
              <w:right w:val="single" w:sz="4" w:space="0" w:color="auto"/>
            </w:tcBorders>
            <w:vAlign w:val="center"/>
          </w:tcPr>
          <w:p w14:paraId="229CA000" w14:textId="77777777" w:rsidR="007F60DD" w:rsidRPr="00A769B9" w:rsidRDefault="007F60DD" w:rsidP="007F60DD">
            <w:pPr>
              <w:spacing w:line="276" w:lineRule="auto"/>
              <w:rPr>
                <w:rFonts w:ascii="GHEA Grapalat" w:eastAsia="Calibri" w:hAnsi="GHEA Grapalat" w:cs="Sylfaen"/>
                <w:bCs/>
                <w:sz w:val="20"/>
                <w:szCs w:val="20"/>
              </w:rPr>
            </w:pPr>
            <w:r w:rsidRPr="00A769B9">
              <w:rPr>
                <w:rFonts w:ascii="GHEA Grapalat" w:eastAsia="Calibri" w:hAnsi="GHEA Grapalat" w:cs="Sylfaen"/>
                <w:bCs/>
                <w:sz w:val="20"/>
                <w:szCs w:val="20"/>
              </w:rPr>
              <w:t>11016</w:t>
            </w:r>
          </w:p>
          <w:p w14:paraId="2B1CAC44" w14:textId="398E493E" w:rsidR="007F60DD" w:rsidRPr="00A769B9" w:rsidRDefault="007F60DD" w:rsidP="007F60DD">
            <w:pPr>
              <w:spacing w:line="276" w:lineRule="auto"/>
              <w:rPr>
                <w:rFonts w:ascii="GHEA Grapalat" w:eastAsia="Calibri" w:hAnsi="GHEA Grapalat" w:cs="Sylfaen"/>
                <w:bCs/>
                <w:sz w:val="20"/>
                <w:szCs w:val="20"/>
              </w:rPr>
            </w:pPr>
          </w:p>
        </w:tc>
        <w:tc>
          <w:tcPr>
            <w:tcW w:w="1589" w:type="dxa"/>
            <w:vMerge w:val="restart"/>
            <w:tcBorders>
              <w:top w:val="single" w:sz="4" w:space="0" w:color="auto"/>
              <w:left w:val="single" w:sz="4" w:space="0" w:color="auto"/>
              <w:right w:val="single" w:sz="4" w:space="0" w:color="auto"/>
            </w:tcBorders>
            <w:vAlign w:val="center"/>
          </w:tcPr>
          <w:p w14:paraId="06097876" w14:textId="473DC24E" w:rsidR="007F60DD" w:rsidRPr="00A769B9" w:rsidRDefault="007F60DD" w:rsidP="007F60DD">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ՀՀ Տավուշի մարզի առաջին ատյանի ընդհանուր իրավասության դատարանի բնականոն գործունեության և ՀՀ Տավուշի մարզի առաջին ատյանի ընդհանուր իրավասության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345EEC7B" w14:textId="1CF1DF16"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Ստացված հայցադիմումների, դիմումների և գործերի քանակը /քաղաքացիական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38A30B91" w14:textId="07A4DD0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6,428</w:t>
            </w:r>
          </w:p>
        </w:tc>
        <w:tc>
          <w:tcPr>
            <w:tcW w:w="1052" w:type="dxa"/>
            <w:tcBorders>
              <w:top w:val="single" w:sz="4" w:space="0" w:color="auto"/>
              <w:left w:val="nil"/>
              <w:bottom w:val="single" w:sz="4" w:space="0" w:color="auto"/>
              <w:right w:val="single" w:sz="4" w:space="0" w:color="auto"/>
            </w:tcBorders>
            <w:shd w:val="clear" w:color="auto" w:fill="auto"/>
            <w:vAlign w:val="center"/>
          </w:tcPr>
          <w:p w14:paraId="61FF8E31" w14:textId="709A2FE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1,309</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23FEE9CF" w14:textId="04506ED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1,197</w:t>
            </w:r>
          </w:p>
        </w:tc>
        <w:tc>
          <w:tcPr>
            <w:tcW w:w="1260" w:type="dxa"/>
            <w:tcBorders>
              <w:top w:val="single" w:sz="4" w:space="0" w:color="auto"/>
              <w:left w:val="nil"/>
              <w:bottom w:val="single" w:sz="4" w:space="0" w:color="auto"/>
              <w:right w:val="single" w:sz="4" w:space="0" w:color="auto"/>
            </w:tcBorders>
            <w:shd w:val="clear" w:color="auto" w:fill="auto"/>
            <w:vAlign w:val="center"/>
          </w:tcPr>
          <w:p w14:paraId="055C7548" w14:textId="5BC0F2B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1,130</w:t>
            </w:r>
          </w:p>
        </w:tc>
        <w:tc>
          <w:tcPr>
            <w:tcW w:w="1306" w:type="dxa"/>
            <w:tcBorders>
              <w:top w:val="single" w:sz="4" w:space="0" w:color="auto"/>
              <w:left w:val="nil"/>
              <w:bottom w:val="single" w:sz="4" w:space="0" w:color="auto"/>
              <w:right w:val="single" w:sz="4" w:space="0" w:color="auto"/>
            </w:tcBorders>
            <w:shd w:val="clear" w:color="auto" w:fill="auto"/>
            <w:vAlign w:val="center"/>
          </w:tcPr>
          <w:p w14:paraId="470BFEC8" w14:textId="18BDBAA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1,100</w:t>
            </w:r>
          </w:p>
        </w:tc>
      </w:tr>
      <w:tr w:rsidR="007F60DD" w:rsidRPr="00A769B9" w14:paraId="135BA372"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0BF37C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2CC254F"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4CC03B3D" w14:textId="7BA70F06"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Վարույթ ընդունված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5AD7073" w14:textId="3D02EB6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6,143</w:t>
            </w:r>
          </w:p>
        </w:tc>
        <w:tc>
          <w:tcPr>
            <w:tcW w:w="1052" w:type="dxa"/>
            <w:tcBorders>
              <w:top w:val="nil"/>
              <w:left w:val="nil"/>
              <w:bottom w:val="single" w:sz="4" w:space="0" w:color="auto"/>
              <w:right w:val="single" w:sz="4" w:space="0" w:color="auto"/>
            </w:tcBorders>
            <w:shd w:val="clear" w:color="auto" w:fill="auto"/>
            <w:vAlign w:val="center"/>
          </w:tcPr>
          <w:p w14:paraId="69BFA4B8" w14:textId="06CC8DE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1,251</w:t>
            </w:r>
          </w:p>
        </w:tc>
        <w:tc>
          <w:tcPr>
            <w:tcW w:w="1468" w:type="dxa"/>
            <w:gridSpan w:val="3"/>
            <w:tcBorders>
              <w:top w:val="nil"/>
              <w:left w:val="nil"/>
              <w:bottom w:val="single" w:sz="4" w:space="0" w:color="auto"/>
              <w:right w:val="single" w:sz="4" w:space="0" w:color="auto"/>
            </w:tcBorders>
            <w:shd w:val="clear" w:color="auto" w:fill="auto"/>
            <w:vAlign w:val="center"/>
          </w:tcPr>
          <w:p w14:paraId="781F28D7" w14:textId="7E1A394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1,144</w:t>
            </w:r>
          </w:p>
        </w:tc>
        <w:tc>
          <w:tcPr>
            <w:tcW w:w="1260" w:type="dxa"/>
            <w:tcBorders>
              <w:top w:val="nil"/>
              <w:left w:val="nil"/>
              <w:bottom w:val="single" w:sz="4" w:space="0" w:color="auto"/>
              <w:right w:val="single" w:sz="4" w:space="0" w:color="auto"/>
            </w:tcBorders>
            <w:shd w:val="clear" w:color="auto" w:fill="auto"/>
            <w:vAlign w:val="center"/>
          </w:tcPr>
          <w:p w14:paraId="5E6EC5ED" w14:textId="377095F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1,080</w:t>
            </w:r>
          </w:p>
        </w:tc>
        <w:tc>
          <w:tcPr>
            <w:tcW w:w="1306" w:type="dxa"/>
            <w:tcBorders>
              <w:top w:val="nil"/>
              <w:left w:val="nil"/>
              <w:bottom w:val="single" w:sz="4" w:space="0" w:color="auto"/>
              <w:right w:val="single" w:sz="4" w:space="0" w:color="auto"/>
            </w:tcBorders>
            <w:shd w:val="clear" w:color="auto" w:fill="auto"/>
            <w:vAlign w:val="center"/>
          </w:tcPr>
          <w:p w14:paraId="5AABFED2" w14:textId="1CB71E9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1,052</w:t>
            </w:r>
          </w:p>
        </w:tc>
      </w:tr>
      <w:tr w:rsidR="007F60DD" w:rsidRPr="00A769B9" w14:paraId="33E95AF9"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64479AE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A0F24A1"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1FD069D" w14:textId="19483BDB"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Ավարտված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2F36B83" w14:textId="72ECECD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5,668.0</w:t>
            </w:r>
          </w:p>
        </w:tc>
        <w:tc>
          <w:tcPr>
            <w:tcW w:w="1052" w:type="dxa"/>
            <w:tcBorders>
              <w:top w:val="nil"/>
              <w:left w:val="nil"/>
              <w:bottom w:val="single" w:sz="4" w:space="0" w:color="auto"/>
              <w:right w:val="single" w:sz="4" w:space="0" w:color="auto"/>
            </w:tcBorders>
            <w:shd w:val="clear" w:color="auto" w:fill="auto"/>
            <w:vAlign w:val="center"/>
          </w:tcPr>
          <w:p w14:paraId="4F703617" w14:textId="5554871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1,155</w:t>
            </w:r>
          </w:p>
        </w:tc>
        <w:tc>
          <w:tcPr>
            <w:tcW w:w="1468" w:type="dxa"/>
            <w:gridSpan w:val="3"/>
            <w:tcBorders>
              <w:top w:val="nil"/>
              <w:left w:val="nil"/>
              <w:bottom w:val="single" w:sz="4" w:space="0" w:color="auto"/>
              <w:right w:val="single" w:sz="4" w:space="0" w:color="auto"/>
            </w:tcBorders>
            <w:shd w:val="clear" w:color="auto" w:fill="auto"/>
            <w:vAlign w:val="center"/>
          </w:tcPr>
          <w:p w14:paraId="1ED7DE5C" w14:textId="6C19FA1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1,058.0</w:t>
            </w:r>
          </w:p>
        </w:tc>
        <w:tc>
          <w:tcPr>
            <w:tcW w:w="1260" w:type="dxa"/>
            <w:tcBorders>
              <w:top w:val="nil"/>
              <w:left w:val="nil"/>
              <w:bottom w:val="single" w:sz="4" w:space="0" w:color="auto"/>
              <w:right w:val="single" w:sz="4" w:space="0" w:color="auto"/>
            </w:tcBorders>
            <w:shd w:val="clear" w:color="auto" w:fill="auto"/>
            <w:vAlign w:val="center"/>
          </w:tcPr>
          <w:p w14:paraId="5A7A3D45" w14:textId="55A27CF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999.0</w:t>
            </w:r>
          </w:p>
        </w:tc>
        <w:tc>
          <w:tcPr>
            <w:tcW w:w="1306" w:type="dxa"/>
            <w:tcBorders>
              <w:top w:val="nil"/>
              <w:left w:val="nil"/>
              <w:bottom w:val="single" w:sz="4" w:space="0" w:color="auto"/>
              <w:right w:val="single" w:sz="4" w:space="0" w:color="auto"/>
            </w:tcBorders>
            <w:shd w:val="clear" w:color="auto" w:fill="auto"/>
            <w:vAlign w:val="center"/>
          </w:tcPr>
          <w:p w14:paraId="1E8D75B5" w14:textId="2C9D17D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975.0</w:t>
            </w:r>
          </w:p>
        </w:tc>
      </w:tr>
      <w:tr w:rsidR="007F60DD" w:rsidRPr="00A769B9" w14:paraId="6A78C50E"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19F94604"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AFFBF21"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05406E5" w14:textId="7075199A"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Տարեվերջին անավարտ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299319F" w14:textId="2D8DD038"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760.0</w:t>
            </w:r>
          </w:p>
        </w:tc>
        <w:tc>
          <w:tcPr>
            <w:tcW w:w="1052" w:type="dxa"/>
            <w:tcBorders>
              <w:top w:val="nil"/>
              <w:left w:val="nil"/>
              <w:bottom w:val="single" w:sz="4" w:space="0" w:color="auto"/>
              <w:right w:val="single" w:sz="4" w:space="0" w:color="auto"/>
            </w:tcBorders>
            <w:shd w:val="clear" w:color="auto" w:fill="auto"/>
            <w:vAlign w:val="center"/>
          </w:tcPr>
          <w:p w14:paraId="4A115D9A" w14:textId="3E35A64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153</w:t>
            </w:r>
          </w:p>
        </w:tc>
        <w:tc>
          <w:tcPr>
            <w:tcW w:w="1468" w:type="dxa"/>
            <w:gridSpan w:val="3"/>
            <w:tcBorders>
              <w:top w:val="nil"/>
              <w:left w:val="nil"/>
              <w:bottom w:val="single" w:sz="4" w:space="0" w:color="auto"/>
              <w:right w:val="single" w:sz="4" w:space="0" w:color="auto"/>
            </w:tcBorders>
            <w:shd w:val="clear" w:color="auto" w:fill="auto"/>
            <w:vAlign w:val="center"/>
          </w:tcPr>
          <w:p w14:paraId="1740C9AC" w14:textId="385CABE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139.0</w:t>
            </w:r>
          </w:p>
        </w:tc>
        <w:tc>
          <w:tcPr>
            <w:tcW w:w="1260" w:type="dxa"/>
            <w:tcBorders>
              <w:top w:val="nil"/>
              <w:left w:val="nil"/>
              <w:bottom w:val="single" w:sz="4" w:space="0" w:color="auto"/>
              <w:right w:val="single" w:sz="4" w:space="0" w:color="auto"/>
            </w:tcBorders>
            <w:shd w:val="clear" w:color="auto" w:fill="auto"/>
            <w:vAlign w:val="center"/>
          </w:tcPr>
          <w:p w14:paraId="2B85851B" w14:textId="442AE3A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130.0</w:t>
            </w:r>
          </w:p>
        </w:tc>
        <w:tc>
          <w:tcPr>
            <w:tcW w:w="1306" w:type="dxa"/>
            <w:tcBorders>
              <w:top w:val="nil"/>
              <w:left w:val="nil"/>
              <w:bottom w:val="single" w:sz="4" w:space="0" w:color="auto"/>
              <w:right w:val="single" w:sz="4" w:space="0" w:color="auto"/>
            </w:tcBorders>
            <w:shd w:val="clear" w:color="auto" w:fill="auto"/>
            <w:vAlign w:val="center"/>
          </w:tcPr>
          <w:p w14:paraId="3C502A6F" w14:textId="16CF98E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126.0</w:t>
            </w:r>
          </w:p>
        </w:tc>
      </w:tr>
      <w:tr w:rsidR="007F60DD" w:rsidRPr="00A769B9" w14:paraId="7460C434"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E2C7144"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A021BBC"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DEEF9ED" w14:textId="344FD050"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Ավարտված քաղաքացիական գործերի թիվը ստացված քաղաքացիական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13F6D20A" w14:textId="527D766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88.2</w:t>
            </w:r>
          </w:p>
        </w:tc>
        <w:tc>
          <w:tcPr>
            <w:tcW w:w="1052" w:type="dxa"/>
            <w:tcBorders>
              <w:top w:val="nil"/>
              <w:left w:val="nil"/>
              <w:bottom w:val="single" w:sz="4" w:space="0" w:color="auto"/>
              <w:right w:val="single" w:sz="4" w:space="0" w:color="auto"/>
            </w:tcBorders>
            <w:shd w:val="clear" w:color="auto" w:fill="auto"/>
            <w:vAlign w:val="center"/>
          </w:tcPr>
          <w:p w14:paraId="7EE49468" w14:textId="7DBD160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88.3</w:t>
            </w:r>
          </w:p>
        </w:tc>
        <w:tc>
          <w:tcPr>
            <w:tcW w:w="1468" w:type="dxa"/>
            <w:gridSpan w:val="3"/>
            <w:tcBorders>
              <w:top w:val="nil"/>
              <w:left w:val="nil"/>
              <w:bottom w:val="single" w:sz="4" w:space="0" w:color="auto"/>
              <w:right w:val="single" w:sz="4" w:space="0" w:color="auto"/>
            </w:tcBorders>
            <w:shd w:val="clear" w:color="auto" w:fill="auto"/>
            <w:vAlign w:val="center"/>
          </w:tcPr>
          <w:p w14:paraId="221E64A0" w14:textId="60D78CF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88.4</w:t>
            </w:r>
          </w:p>
        </w:tc>
        <w:tc>
          <w:tcPr>
            <w:tcW w:w="1260" w:type="dxa"/>
            <w:tcBorders>
              <w:top w:val="nil"/>
              <w:left w:val="nil"/>
              <w:bottom w:val="single" w:sz="4" w:space="0" w:color="auto"/>
              <w:right w:val="single" w:sz="4" w:space="0" w:color="auto"/>
            </w:tcBorders>
            <w:shd w:val="clear" w:color="auto" w:fill="auto"/>
            <w:vAlign w:val="center"/>
          </w:tcPr>
          <w:p w14:paraId="030717EF" w14:textId="747E2AC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88.5</w:t>
            </w:r>
          </w:p>
        </w:tc>
        <w:tc>
          <w:tcPr>
            <w:tcW w:w="1306" w:type="dxa"/>
            <w:tcBorders>
              <w:top w:val="nil"/>
              <w:left w:val="nil"/>
              <w:bottom w:val="single" w:sz="4" w:space="0" w:color="auto"/>
              <w:right w:val="single" w:sz="4" w:space="0" w:color="auto"/>
            </w:tcBorders>
            <w:shd w:val="clear" w:color="auto" w:fill="auto"/>
            <w:vAlign w:val="center"/>
          </w:tcPr>
          <w:p w14:paraId="422DDC14" w14:textId="54FCDBC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88.6</w:t>
            </w:r>
          </w:p>
        </w:tc>
      </w:tr>
      <w:tr w:rsidR="007F60DD" w:rsidRPr="00A769B9" w14:paraId="5AB18E99"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F74D708"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06A2D71"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45E123A" w14:textId="4EEF0339"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Բեկանված դատական ակտերի թիվը կայացված դատական ակտերի թվում /քաղաքացիական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57EE3487" w14:textId="58DFAC5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0.5</w:t>
            </w:r>
          </w:p>
        </w:tc>
        <w:tc>
          <w:tcPr>
            <w:tcW w:w="1052" w:type="dxa"/>
            <w:tcBorders>
              <w:top w:val="nil"/>
              <w:left w:val="nil"/>
              <w:bottom w:val="single" w:sz="4" w:space="0" w:color="auto"/>
              <w:right w:val="single" w:sz="4" w:space="0" w:color="auto"/>
            </w:tcBorders>
            <w:shd w:val="clear" w:color="auto" w:fill="auto"/>
            <w:vAlign w:val="center"/>
          </w:tcPr>
          <w:p w14:paraId="686209D0" w14:textId="166D4D5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0.4</w:t>
            </w:r>
          </w:p>
        </w:tc>
        <w:tc>
          <w:tcPr>
            <w:tcW w:w="1468" w:type="dxa"/>
            <w:gridSpan w:val="3"/>
            <w:tcBorders>
              <w:top w:val="nil"/>
              <w:left w:val="nil"/>
              <w:bottom w:val="single" w:sz="4" w:space="0" w:color="auto"/>
              <w:right w:val="single" w:sz="4" w:space="0" w:color="auto"/>
            </w:tcBorders>
            <w:shd w:val="clear" w:color="auto" w:fill="auto"/>
            <w:vAlign w:val="center"/>
          </w:tcPr>
          <w:p w14:paraId="141F6A8C" w14:textId="1070DE9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0.3</w:t>
            </w:r>
          </w:p>
        </w:tc>
        <w:tc>
          <w:tcPr>
            <w:tcW w:w="1260" w:type="dxa"/>
            <w:tcBorders>
              <w:top w:val="nil"/>
              <w:left w:val="nil"/>
              <w:bottom w:val="single" w:sz="4" w:space="0" w:color="auto"/>
              <w:right w:val="single" w:sz="4" w:space="0" w:color="auto"/>
            </w:tcBorders>
            <w:shd w:val="clear" w:color="auto" w:fill="auto"/>
            <w:vAlign w:val="center"/>
          </w:tcPr>
          <w:p w14:paraId="14474B9D" w14:textId="0A93CC2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0.2</w:t>
            </w:r>
          </w:p>
        </w:tc>
        <w:tc>
          <w:tcPr>
            <w:tcW w:w="1306" w:type="dxa"/>
            <w:tcBorders>
              <w:top w:val="nil"/>
              <w:left w:val="nil"/>
              <w:bottom w:val="single" w:sz="4" w:space="0" w:color="auto"/>
              <w:right w:val="single" w:sz="4" w:space="0" w:color="auto"/>
            </w:tcBorders>
            <w:shd w:val="clear" w:color="auto" w:fill="auto"/>
            <w:vAlign w:val="center"/>
          </w:tcPr>
          <w:p w14:paraId="0E2C75D8" w14:textId="5341DE8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0.1</w:t>
            </w:r>
          </w:p>
        </w:tc>
      </w:tr>
      <w:tr w:rsidR="007F60DD" w:rsidRPr="00A769B9" w14:paraId="6A943BC8" w14:textId="77777777" w:rsidTr="007F60DD">
        <w:trPr>
          <w:trHeight w:val="184"/>
        </w:trPr>
        <w:tc>
          <w:tcPr>
            <w:tcW w:w="805" w:type="dxa"/>
            <w:vMerge/>
            <w:tcBorders>
              <w:top w:val="single" w:sz="4" w:space="0" w:color="auto"/>
              <w:left w:val="single" w:sz="4" w:space="0" w:color="auto"/>
              <w:right w:val="single" w:sz="4" w:space="0" w:color="auto"/>
            </w:tcBorders>
            <w:vAlign w:val="center"/>
          </w:tcPr>
          <w:p w14:paraId="1BFEE415"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C80C83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38E47AB" w14:textId="4C0F6AFA"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Ստացված հայցադիմումների, դիմումների և գործերի քանակը /քրեական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5460227E" w14:textId="3C76420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568</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181E88" w14:textId="1FD0D0D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625</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43580A51" w14:textId="28E8224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687</w:t>
            </w:r>
          </w:p>
        </w:tc>
        <w:tc>
          <w:tcPr>
            <w:tcW w:w="1260" w:type="dxa"/>
            <w:tcBorders>
              <w:top w:val="single" w:sz="4" w:space="0" w:color="auto"/>
              <w:left w:val="nil"/>
              <w:bottom w:val="single" w:sz="4" w:space="0" w:color="auto"/>
              <w:right w:val="single" w:sz="4" w:space="0" w:color="auto"/>
            </w:tcBorders>
            <w:shd w:val="clear" w:color="auto" w:fill="auto"/>
            <w:vAlign w:val="center"/>
          </w:tcPr>
          <w:p w14:paraId="2390A722" w14:textId="6C776EF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756</w:t>
            </w:r>
          </w:p>
        </w:tc>
        <w:tc>
          <w:tcPr>
            <w:tcW w:w="1306" w:type="dxa"/>
            <w:tcBorders>
              <w:top w:val="single" w:sz="4" w:space="0" w:color="auto"/>
              <w:left w:val="nil"/>
              <w:bottom w:val="single" w:sz="4" w:space="0" w:color="auto"/>
              <w:right w:val="single" w:sz="4" w:space="0" w:color="auto"/>
            </w:tcBorders>
            <w:shd w:val="clear" w:color="auto" w:fill="auto"/>
            <w:vAlign w:val="center"/>
          </w:tcPr>
          <w:p w14:paraId="7F6897CB" w14:textId="3CE8883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832</w:t>
            </w:r>
          </w:p>
        </w:tc>
      </w:tr>
      <w:tr w:rsidR="007F60DD" w:rsidRPr="00A769B9" w14:paraId="1E94AA1A"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1EA991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400076AD"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CD5AAD4" w14:textId="25081F4A"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Վարույթ ընդունված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C077B01" w14:textId="6812365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568.0</w:t>
            </w:r>
          </w:p>
        </w:tc>
        <w:tc>
          <w:tcPr>
            <w:tcW w:w="1052" w:type="dxa"/>
            <w:tcBorders>
              <w:top w:val="nil"/>
              <w:left w:val="nil"/>
              <w:bottom w:val="single" w:sz="4" w:space="0" w:color="auto"/>
              <w:right w:val="single" w:sz="4" w:space="0" w:color="auto"/>
            </w:tcBorders>
            <w:shd w:val="clear" w:color="auto" w:fill="auto"/>
            <w:vAlign w:val="center"/>
          </w:tcPr>
          <w:p w14:paraId="2606B619" w14:textId="1DBCAB5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625</w:t>
            </w:r>
          </w:p>
        </w:tc>
        <w:tc>
          <w:tcPr>
            <w:tcW w:w="1468" w:type="dxa"/>
            <w:gridSpan w:val="3"/>
            <w:tcBorders>
              <w:top w:val="nil"/>
              <w:left w:val="nil"/>
              <w:bottom w:val="single" w:sz="4" w:space="0" w:color="auto"/>
              <w:right w:val="single" w:sz="4" w:space="0" w:color="auto"/>
            </w:tcBorders>
            <w:shd w:val="clear" w:color="auto" w:fill="auto"/>
            <w:vAlign w:val="center"/>
          </w:tcPr>
          <w:p w14:paraId="6A84A3AA" w14:textId="6A06C1E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687.0</w:t>
            </w:r>
          </w:p>
        </w:tc>
        <w:tc>
          <w:tcPr>
            <w:tcW w:w="1260" w:type="dxa"/>
            <w:tcBorders>
              <w:top w:val="nil"/>
              <w:left w:val="nil"/>
              <w:bottom w:val="single" w:sz="4" w:space="0" w:color="auto"/>
              <w:right w:val="single" w:sz="4" w:space="0" w:color="auto"/>
            </w:tcBorders>
            <w:shd w:val="clear" w:color="auto" w:fill="auto"/>
            <w:vAlign w:val="center"/>
          </w:tcPr>
          <w:p w14:paraId="7D878EA4" w14:textId="2048F6A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756.0</w:t>
            </w:r>
          </w:p>
        </w:tc>
        <w:tc>
          <w:tcPr>
            <w:tcW w:w="1306" w:type="dxa"/>
            <w:tcBorders>
              <w:top w:val="nil"/>
              <w:left w:val="nil"/>
              <w:bottom w:val="single" w:sz="4" w:space="0" w:color="auto"/>
              <w:right w:val="single" w:sz="4" w:space="0" w:color="auto"/>
            </w:tcBorders>
            <w:shd w:val="clear" w:color="auto" w:fill="auto"/>
            <w:vAlign w:val="center"/>
          </w:tcPr>
          <w:p w14:paraId="54781A45" w14:textId="2A2B790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832.0</w:t>
            </w:r>
          </w:p>
        </w:tc>
      </w:tr>
      <w:tr w:rsidR="007F60DD" w:rsidRPr="00A769B9" w14:paraId="18364BA1"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695A1FD"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574550E"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AEFD486" w14:textId="331199A4"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Ավարտված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DB8FBBD" w14:textId="78BDA78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310.0</w:t>
            </w:r>
          </w:p>
        </w:tc>
        <w:tc>
          <w:tcPr>
            <w:tcW w:w="1052" w:type="dxa"/>
            <w:tcBorders>
              <w:top w:val="nil"/>
              <w:left w:val="nil"/>
              <w:bottom w:val="single" w:sz="4" w:space="0" w:color="auto"/>
              <w:right w:val="single" w:sz="4" w:space="0" w:color="auto"/>
            </w:tcBorders>
            <w:shd w:val="clear" w:color="auto" w:fill="auto"/>
            <w:vAlign w:val="center"/>
          </w:tcPr>
          <w:p w14:paraId="5C9E3A14" w14:textId="1ED1B28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375</w:t>
            </w:r>
          </w:p>
        </w:tc>
        <w:tc>
          <w:tcPr>
            <w:tcW w:w="1468" w:type="dxa"/>
            <w:gridSpan w:val="3"/>
            <w:tcBorders>
              <w:top w:val="nil"/>
              <w:left w:val="nil"/>
              <w:bottom w:val="single" w:sz="4" w:space="0" w:color="auto"/>
              <w:right w:val="single" w:sz="4" w:space="0" w:color="auto"/>
            </w:tcBorders>
            <w:shd w:val="clear" w:color="auto" w:fill="auto"/>
            <w:vAlign w:val="center"/>
          </w:tcPr>
          <w:p w14:paraId="3D2708DA" w14:textId="6DB9B01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413.0</w:t>
            </w:r>
          </w:p>
        </w:tc>
        <w:tc>
          <w:tcPr>
            <w:tcW w:w="1260" w:type="dxa"/>
            <w:tcBorders>
              <w:top w:val="nil"/>
              <w:left w:val="nil"/>
              <w:bottom w:val="single" w:sz="4" w:space="0" w:color="auto"/>
              <w:right w:val="single" w:sz="4" w:space="0" w:color="auto"/>
            </w:tcBorders>
            <w:shd w:val="clear" w:color="auto" w:fill="auto"/>
            <w:vAlign w:val="center"/>
          </w:tcPr>
          <w:p w14:paraId="1D8B6924" w14:textId="07A5492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455.0</w:t>
            </w:r>
          </w:p>
        </w:tc>
        <w:tc>
          <w:tcPr>
            <w:tcW w:w="1306" w:type="dxa"/>
            <w:tcBorders>
              <w:top w:val="nil"/>
              <w:left w:val="nil"/>
              <w:bottom w:val="single" w:sz="4" w:space="0" w:color="auto"/>
              <w:right w:val="single" w:sz="4" w:space="0" w:color="auto"/>
            </w:tcBorders>
            <w:shd w:val="clear" w:color="auto" w:fill="auto"/>
            <w:vAlign w:val="center"/>
          </w:tcPr>
          <w:p w14:paraId="084D4AAC" w14:textId="6AF4657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502.0</w:t>
            </w:r>
          </w:p>
        </w:tc>
      </w:tr>
      <w:tr w:rsidR="007F60DD" w:rsidRPr="00A769B9" w14:paraId="67AD3A8E"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1B2CC7C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FF9698D"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E52FF8B" w14:textId="4067FA0C"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Տարեվերջին անավարտ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1224F9D" w14:textId="4336ABC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258</w:t>
            </w:r>
          </w:p>
        </w:tc>
        <w:tc>
          <w:tcPr>
            <w:tcW w:w="1052" w:type="dxa"/>
            <w:tcBorders>
              <w:top w:val="nil"/>
              <w:left w:val="nil"/>
              <w:bottom w:val="single" w:sz="4" w:space="0" w:color="auto"/>
              <w:right w:val="single" w:sz="4" w:space="0" w:color="auto"/>
            </w:tcBorders>
            <w:shd w:val="clear" w:color="auto" w:fill="auto"/>
            <w:vAlign w:val="center"/>
          </w:tcPr>
          <w:p w14:paraId="6C5504E3" w14:textId="2369DC1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250</w:t>
            </w:r>
          </w:p>
        </w:tc>
        <w:tc>
          <w:tcPr>
            <w:tcW w:w="1468" w:type="dxa"/>
            <w:gridSpan w:val="3"/>
            <w:tcBorders>
              <w:top w:val="nil"/>
              <w:left w:val="nil"/>
              <w:bottom w:val="single" w:sz="4" w:space="0" w:color="auto"/>
              <w:right w:val="single" w:sz="4" w:space="0" w:color="auto"/>
            </w:tcBorders>
            <w:shd w:val="clear" w:color="auto" w:fill="auto"/>
            <w:vAlign w:val="center"/>
          </w:tcPr>
          <w:p w14:paraId="14A963EA" w14:textId="2F2D71E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274</w:t>
            </w:r>
          </w:p>
        </w:tc>
        <w:tc>
          <w:tcPr>
            <w:tcW w:w="1260" w:type="dxa"/>
            <w:tcBorders>
              <w:top w:val="nil"/>
              <w:left w:val="nil"/>
              <w:bottom w:val="single" w:sz="4" w:space="0" w:color="auto"/>
              <w:right w:val="single" w:sz="4" w:space="0" w:color="auto"/>
            </w:tcBorders>
            <w:shd w:val="clear" w:color="auto" w:fill="auto"/>
            <w:vAlign w:val="center"/>
          </w:tcPr>
          <w:p w14:paraId="416ACDC4" w14:textId="7D77044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301</w:t>
            </w:r>
          </w:p>
        </w:tc>
        <w:tc>
          <w:tcPr>
            <w:tcW w:w="1306" w:type="dxa"/>
            <w:tcBorders>
              <w:top w:val="nil"/>
              <w:left w:val="nil"/>
              <w:bottom w:val="single" w:sz="4" w:space="0" w:color="auto"/>
              <w:right w:val="single" w:sz="4" w:space="0" w:color="auto"/>
            </w:tcBorders>
            <w:shd w:val="clear" w:color="auto" w:fill="auto"/>
            <w:vAlign w:val="center"/>
          </w:tcPr>
          <w:p w14:paraId="3964B62A" w14:textId="59EB15F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330</w:t>
            </w:r>
          </w:p>
        </w:tc>
      </w:tr>
      <w:tr w:rsidR="007F60DD" w:rsidRPr="00A769B9" w14:paraId="0F056767"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34D0CF72"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49B32254"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838C927" w14:textId="780F04E2"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Ավարտված քրեական գործերի թիվը ստացված քրեական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3589D8CD" w14:textId="14E5F78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54.6</w:t>
            </w:r>
          </w:p>
        </w:tc>
        <w:tc>
          <w:tcPr>
            <w:tcW w:w="1052" w:type="dxa"/>
            <w:tcBorders>
              <w:top w:val="nil"/>
              <w:left w:val="nil"/>
              <w:bottom w:val="single" w:sz="4" w:space="0" w:color="auto"/>
              <w:right w:val="single" w:sz="4" w:space="0" w:color="auto"/>
            </w:tcBorders>
            <w:shd w:val="clear" w:color="auto" w:fill="auto"/>
            <w:vAlign w:val="center"/>
          </w:tcPr>
          <w:p w14:paraId="044EFF3A" w14:textId="55555B2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60.0</w:t>
            </w:r>
          </w:p>
        </w:tc>
        <w:tc>
          <w:tcPr>
            <w:tcW w:w="1468" w:type="dxa"/>
            <w:gridSpan w:val="3"/>
            <w:tcBorders>
              <w:top w:val="nil"/>
              <w:left w:val="nil"/>
              <w:bottom w:val="single" w:sz="4" w:space="0" w:color="auto"/>
              <w:right w:val="single" w:sz="4" w:space="0" w:color="auto"/>
            </w:tcBorders>
            <w:shd w:val="clear" w:color="auto" w:fill="auto"/>
            <w:vAlign w:val="center"/>
          </w:tcPr>
          <w:p w14:paraId="65A203DF" w14:textId="46966C4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60.1</w:t>
            </w:r>
          </w:p>
        </w:tc>
        <w:tc>
          <w:tcPr>
            <w:tcW w:w="1260" w:type="dxa"/>
            <w:tcBorders>
              <w:top w:val="nil"/>
              <w:left w:val="nil"/>
              <w:bottom w:val="single" w:sz="4" w:space="0" w:color="auto"/>
              <w:right w:val="single" w:sz="4" w:space="0" w:color="auto"/>
            </w:tcBorders>
            <w:shd w:val="clear" w:color="auto" w:fill="auto"/>
            <w:vAlign w:val="center"/>
          </w:tcPr>
          <w:p w14:paraId="137B7DDF" w14:textId="13C42DA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60.2</w:t>
            </w:r>
          </w:p>
        </w:tc>
        <w:tc>
          <w:tcPr>
            <w:tcW w:w="1306" w:type="dxa"/>
            <w:tcBorders>
              <w:top w:val="nil"/>
              <w:left w:val="nil"/>
              <w:bottom w:val="single" w:sz="4" w:space="0" w:color="auto"/>
              <w:right w:val="single" w:sz="4" w:space="0" w:color="auto"/>
            </w:tcBorders>
            <w:shd w:val="clear" w:color="auto" w:fill="auto"/>
            <w:vAlign w:val="center"/>
          </w:tcPr>
          <w:p w14:paraId="03989128" w14:textId="6818BF1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60.3</w:t>
            </w:r>
          </w:p>
        </w:tc>
      </w:tr>
      <w:tr w:rsidR="007F60DD" w:rsidRPr="00A769B9" w14:paraId="7C0952B4"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5BFEE7FE"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D16DB2E"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0E360BB" w14:textId="474CBB03"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Բեկանված դատական ակտերի թիվը կայացված դատական ակտերի թվում /քրեական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3E02CACA" w14:textId="71B830F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0.6</w:t>
            </w:r>
          </w:p>
        </w:tc>
        <w:tc>
          <w:tcPr>
            <w:tcW w:w="1052" w:type="dxa"/>
            <w:tcBorders>
              <w:top w:val="nil"/>
              <w:left w:val="nil"/>
              <w:bottom w:val="single" w:sz="4" w:space="0" w:color="auto"/>
              <w:right w:val="single" w:sz="4" w:space="0" w:color="auto"/>
            </w:tcBorders>
            <w:shd w:val="clear" w:color="auto" w:fill="auto"/>
            <w:vAlign w:val="center"/>
          </w:tcPr>
          <w:p w14:paraId="0C2A6D98" w14:textId="423C84A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0.5</w:t>
            </w:r>
          </w:p>
        </w:tc>
        <w:tc>
          <w:tcPr>
            <w:tcW w:w="1468" w:type="dxa"/>
            <w:gridSpan w:val="3"/>
            <w:tcBorders>
              <w:top w:val="nil"/>
              <w:left w:val="nil"/>
              <w:bottom w:val="single" w:sz="4" w:space="0" w:color="auto"/>
              <w:right w:val="single" w:sz="4" w:space="0" w:color="auto"/>
            </w:tcBorders>
            <w:shd w:val="clear" w:color="auto" w:fill="auto"/>
            <w:vAlign w:val="center"/>
          </w:tcPr>
          <w:p w14:paraId="52BB1B43" w14:textId="26BA92D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0.4</w:t>
            </w:r>
          </w:p>
        </w:tc>
        <w:tc>
          <w:tcPr>
            <w:tcW w:w="1260" w:type="dxa"/>
            <w:tcBorders>
              <w:top w:val="nil"/>
              <w:left w:val="nil"/>
              <w:bottom w:val="single" w:sz="4" w:space="0" w:color="auto"/>
              <w:right w:val="single" w:sz="4" w:space="0" w:color="auto"/>
            </w:tcBorders>
            <w:shd w:val="clear" w:color="auto" w:fill="auto"/>
            <w:vAlign w:val="center"/>
          </w:tcPr>
          <w:p w14:paraId="6F11B845" w14:textId="5E9F886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0.3</w:t>
            </w:r>
          </w:p>
        </w:tc>
        <w:tc>
          <w:tcPr>
            <w:tcW w:w="1306" w:type="dxa"/>
            <w:tcBorders>
              <w:top w:val="nil"/>
              <w:left w:val="nil"/>
              <w:bottom w:val="single" w:sz="4" w:space="0" w:color="auto"/>
              <w:right w:val="single" w:sz="4" w:space="0" w:color="auto"/>
            </w:tcBorders>
            <w:shd w:val="clear" w:color="auto" w:fill="auto"/>
            <w:vAlign w:val="center"/>
          </w:tcPr>
          <w:p w14:paraId="15D73497" w14:textId="2941033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0.2</w:t>
            </w:r>
          </w:p>
        </w:tc>
      </w:tr>
      <w:tr w:rsidR="007F60DD" w:rsidRPr="00A769B9" w14:paraId="0F62A8AA" w14:textId="77777777" w:rsidTr="007F60DD">
        <w:trPr>
          <w:trHeight w:val="184"/>
        </w:trPr>
        <w:tc>
          <w:tcPr>
            <w:tcW w:w="805" w:type="dxa"/>
            <w:vMerge/>
            <w:tcBorders>
              <w:top w:val="single" w:sz="4" w:space="0" w:color="auto"/>
              <w:left w:val="single" w:sz="4" w:space="0" w:color="auto"/>
              <w:right w:val="single" w:sz="4" w:space="0" w:color="auto"/>
            </w:tcBorders>
            <w:vAlign w:val="center"/>
          </w:tcPr>
          <w:p w14:paraId="453ECBB6"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519EC72"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E909766" w14:textId="0E8F6BA7"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Ստացված մինչդատական վարույթի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2C0CF08F" w14:textId="1B7FAA5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626.0</w:t>
            </w:r>
          </w:p>
        </w:tc>
        <w:tc>
          <w:tcPr>
            <w:tcW w:w="1052" w:type="dxa"/>
            <w:tcBorders>
              <w:top w:val="single" w:sz="4" w:space="0" w:color="auto"/>
              <w:left w:val="nil"/>
              <w:bottom w:val="single" w:sz="4" w:space="0" w:color="auto"/>
              <w:right w:val="single" w:sz="4" w:space="0" w:color="auto"/>
            </w:tcBorders>
            <w:shd w:val="clear" w:color="auto" w:fill="auto"/>
            <w:vAlign w:val="center"/>
          </w:tcPr>
          <w:p w14:paraId="077562E3" w14:textId="0BB6568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528</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D5F5623" w14:textId="6D23004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446.0</w:t>
            </w:r>
          </w:p>
        </w:tc>
        <w:tc>
          <w:tcPr>
            <w:tcW w:w="1260" w:type="dxa"/>
            <w:tcBorders>
              <w:top w:val="single" w:sz="4" w:space="0" w:color="auto"/>
              <w:left w:val="nil"/>
              <w:bottom w:val="single" w:sz="4" w:space="0" w:color="auto"/>
              <w:right w:val="single" w:sz="4" w:space="0" w:color="auto"/>
            </w:tcBorders>
            <w:shd w:val="clear" w:color="auto" w:fill="auto"/>
            <w:vAlign w:val="center"/>
          </w:tcPr>
          <w:p w14:paraId="0D7854FC" w14:textId="72CE0E8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376.0</w:t>
            </w:r>
          </w:p>
        </w:tc>
        <w:tc>
          <w:tcPr>
            <w:tcW w:w="1306" w:type="dxa"/>
            <w:tcBorders>
              <w:top w:val="single" w:sz="4" w:space="0" w:color="auto"/>
              <w:left w:val="nil"/>
              <w:bottom w:val="single" w:sz="4" w:space="0" w:color="auto"/>
              <w:right w:val="single" w:sz="4" w:space="0" w:color="auto"/>
            </w:tcBorders>
            <w:shd w:val="clear" w:color="auto" w:fill="auto"/>
            <w:vAlign w:val="center"/>
          </w:tcPr>
          <w:p w14:paraId="5C60F9F9" w14:textId="660FA15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317.0</w:t>
            </w:r>
          </w:p>
        </w:tc>
      </w:tr>
      <w:tr w:rsidR="007F60DD" w:rsidRPr="00A769B9" w14:paraId="7F0B9EBD"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0FF39026"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DEDC8FD"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6445AD0" w14:textId="39641670"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Վարույթ ընդունված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75CD3A6" w14:textId="6FD082E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626</w:t>
            </w:r>
          </w:p>
        </w:tc>
        <w:tc>
          <w:tcPr>
            <w:tcW w:w="1052" w:type="dxa"/>
            <w:tcBorders>
              <w:top w:val="nil"/>
              <w:left w:val="nil"/>
              <w:bottom w:val="single" w:sz="4" w:space="0" w:color="auto"/>
              <w:right w:val="single" w:sz="4" w:space="0" w:color="auto"/>
            </w:tcBorders>
            <w:shd w:val="clear" w:color="auto" w:fill="auto"/>
            <w:vAlign w:val="center"/>
          </w:tcPr>
          <w:p w14:paraId="7F306B55" w14:textId="2D3BD7A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528</w:t>
            </w:r>
          </w:p>
        </w:tc>
        <w:tc>
          <w:tcPr>
            <w:tcW w:w="1468" w:type="dxa"/>
            <w:gridSpan w:val="3"/>
            <w:tcBorders>
              <w:top w:val="nil"/>
              <w:left w:val="nil"/>
              <w:bottom w:val="single" w:sz="4" w:space="0" w:color="auto"/>
              <w:right w:val="single" w:sz="4" w:space="0" w:color="auto"/>
            </w:tcBorders>
            <w:shd w:val="clear" w:color="auto" w:fill="auto"/>
            <w:vAlign w:val="center"/>
          </w:tcPr>
          <w:p w14:paraId="7F928885" w14:textId="6BCC018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446</w:t>
            </w:r>
          </w:p>
        </w:tc>
        <w:tc>
          <w:tcPr>
            <w:tcW w:w="1260" w:type="dxa"/>
            <w:tcBorders>
              <w:top w:val="nil"/>
              <w:left w:val="nil"/>
              <w:bottom w:val="single" w:sz="4" w:space="0" w:color="auto"/>
              <w:right w:val="single" w:sz="4" w:space="0" w:color="auto"/>
            </w:tcBorders>
            <w:shd w:val="clear" w:color="auto" w:fill="auto"/>
            <w:vAlign w:val="center"/>
          </w:tcPr>
          <w:p w14:paraId="338C6535" w14:textId="0C642B5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376</w:t>
            </w:r>
          </w:p>
        </w:tc>
        <w:tc>
          <w:tcPr>
            <w:tcW w:w="1306" w:type="dxa"/>
            <w:tcBorders>
              <w:top w:val="nil"/>
              <w:left w:val="nil"/>
              <w:bottom w:val="single" w:sz="4" w:space="0" w:color="auto"/>
              <w:right w:val="single" w:sz="4" w:space="0" w:color="auto"/>
            </w:tcBorders>
            <w:shd w:val="clear" w:color="auto" w:fill="auto"/>
            <w:vAlign w:val="center"/>
          </w:tcPr>
          <w:p w14:paraId="2C1364B8" w14:textId="79DF1CD7"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317</w:t>
            </w:r>
          </w:p>
        </w:tc>
      </w:tr>
      <w:tr w:rsidR="007F60DD" w:rsidRPr="00A769B9" w14:paraId="03237E4D"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52B227E0"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7B0947E"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C3D70A0" w14:textId="38C42CB7"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Ավարտված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C169593" w14:textId="79B53EC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600</w:t>
            </w:r>
          </w:p>
        </w:tc>
        <w:tc>
          <w:tcPr>
            <w:tcW w:w="1052" w:type="dxa"/>
            <w:tcBorders>
              <w:top w:val="nil"/>
              <w:left w:val="nil"/>
              <w:bottom w:val="single" w:sz="4" w:space="0" w:color="auto"/>
              <w:right w:val="single" w:sz="4" w:space="0" w:color="auto"/>
            </w:tcBorders>
            <w:shd w:val="clear" w:color="auto" w:fill="auto"/>
            <w:vAlign w:val="center"/>
          </w:tcPr>
          <w:p w14:paraId="5974EE29" w14:textId="3936C4B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507</w:t>
            </w:r>
          </w:p>
        </w:tc>
        <w:tc>
          <w:tcPr>
            <w:tcW w:w="1468" w:type="dxa"/>
            <w:gridSpan w:val="3"/>
            <w:tcBorders>
              <w:top w:val="nil"/>
              <w:left w:val="nil"/>
              <w:bottom w:val="single" w:sz="4" w:space="0" w:color="auto"/>
              <w:right w:val="single" w:sz="4" w:space="0" w:color="auto"/>
            </w:tcBorders>
            <w:shd w:val="clear" w:color="auto" w:fill="auto"/>
            <w:vAlign w:val="center"/>
          </w:tcPr>
          <w:p w14:paraId="75E178DA" w14:textId="0524972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428</w:t>
            </w:r>
          </w:p>
        </w:tc>
        <w:tc>
          <w:tcPr>
            <w:tcW w:w="1260" w:type="dxa"/>
            <w:tcBorders>
              <w:top w:val="nil"/>
              <w:left w:val="nil"/>
              <w:bottom w:val="single" w:sz="4" w:space="0" w:color="auto"/>
              <w:right w:val="single" w:sz="4" w:space="0" w:color="auto"/>
            </w:tcBorders>
            <w:shd w:val="clear" w:color="auto" w:fill="auto"/>
            <w:vAlign w:val="center"/>
          </w:tcPr>
          <w:p w14:paraId="65E63ADB" w14:textId="67C6F59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361</w:t>
            </w:r>
          </w:p>
        </w:tc>
        <w:tc>
          <w:tcPr>
            <w:tcW w:w="1306" w:type="dxa"/>
            <w:tcBorders>
              <w:top w:val="nil"/>
              <w:left w:val="nil"/>
              <w:bottom w:val="single" w:sz="4" w:space="0" w:color="auto"/>
              <w:right w:val="single" w:sz="4" w:space="0" w:color="auto"/>
            </w:tcBorders>
            <w:shd w:val="clear" w:color="auto" w:fill="auto"/>
            <w:vAlign w:val="center"/>
          </w:tcPr>
          <w:p w14:paraId="4C6CC08B" w14:textId="56C7FCC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305</w:t>
            </w:r>
          </w:p>
        </w:tc>
      </w:tr>
      <w:tr w:rsidR="007F60DD" w:rsidRPr="00A769B9" w14:paraId="40072E41"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4B8C884"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FF16D9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C06C4AD" w14:textId="2D8FD63D"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Տարեվերջին անավարտ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4AB3F3F1" w14:textId="0A6D62D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w:t>
            </w:r>
          </w:p>
        </w:tc>
        <w:tc>
          <w:tcPr>
            <w:tcW w:w="1052" w:type="dxa"/>
            <w:tcBorders>
              <w:top w:val="nil"/>
              <w:left w:val="nil"/>
              <w:bottom w:val="single" w:sz="4" w:space="0" w:color="auto"/>
              <w:right w:val="single" w:sz="4" w:space="0" w:color="auto"/>
            </w:tcBorders>
            <w:shd w:val="clear" w:color="auto" w:fill="auto"/>
            <w:vAlign w:val="center"/>
          </w:tcPr>
          <w:p w14:paraId="74A24F3F" w14:textId="2175FE98"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21</w:t>
            </w:r>
          </w:p>
        </w:tc>
        <w:tc>
          <w:tcPr>
            <w:tcW w:w="1468" w:type="dxa"/>
            <w:gridSpan w:val="3"/>
            <w:tcBorders>
              <w:top w:val="nil"/>
              <w:left w:val="nil"/>
              <w:bottom w:val="single" w:sz="4" w:space="0" w:color="auto"/>
              <w:right w:val="single" w:sz="4" w:space="0" w:color="auto"/>
            </w:tcBorders>
            <w:shd w:val="clear" w:color="auto" w:fill="auto"/>
            <w:vAlign w:val="center"/>
          </w:tcPr>
          <w:p w14:paraId="11C716E8" w14:textId="46B4C5F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w:t>
            </w:r>
          </w:p>
        </w:tc>
        <w:tc>
          <w:tcPr>
            <w:tcW w:w="1260" w:type="dxa"/>
            <w:tcBorders>
              <w:top w:val="nil"/>
              <w:left w:val="nil"/>
              <w:bottom w:val="single" w:sz="4" w:space="0" w:color="auto"/>
              <w:right w:val="single" w:sz="4" w:space="0" w:color="auto"/>
            </w:tcBorders>
            <w:shd w:val="clear" w:color="auto" w:fill="auto"/>
            <w:vAlign w:val="center"/>
          </w:tcPr>
          <w:p w14:paraId="1DC66EDE" w14:textId="201A754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w:t>
            </w:r>
          </w:p>
        </w:tc>
        <w:tc>
          <w:tcPr>
            <w:tcW w:w="1306" w:type="dxa"/>
            <w:tcBorders>
              <w:top w:val="nil"/>
              <w:left w:val="nil"/>
              <w:bottom w:val="single" w:sz="4" w:space="0" w:color="auto"/>
              <w:right w:val="single" w:sz="4" w:space="0" w:color="auto"/>
            </w:tcBorders>
            <w:shd w:val="clear" w:color="auto" w:fill="auto"/>
            <w:vAlign w:val="center"/>
          </w:tcPr>
          <w:p w14:paraId="6097F10B" w14:textId="321236F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w:t>
            </w:r>
          </w:p>
        </w:tc>
      </w:tr>
      <w:tr w:rsidR="007F60DD" w:rsidRPr="00A769B9" w14:paraId="6B4AB5B9"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0C950F22"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4D724F76"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55F3FFA" w14:textId="548EB5FC"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Ավարտված մինչդատական վարույթի գործերի թիվը ստացված մինչդատական վարույթի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2226390E" w14:textId="02A821D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95.8</w:t>
            </w:r>
          </w:p>
        </w:tc>
        <w:tc>
          <w:tcPr>
            <w:tcW w:w="1052" w:type="dxa"/>
            <w:tcBorders>
              <w:top w:val="nil"/>
              <w:left w:val="nil"/>
              <w:bottom w:val="single" w:sz="4" w:space="0" w:color="auto"/>
              <w:right w:val="single" w:sz="4" w:space="0" w:color="auto"/>
            </w:tcBorders>
            <w:shd w:val="clear" w:color="auto" w:fill="auto"/>
            <w:vAlign w:val="center"/>
          </w:tcPr>
          <w:p w14:paraId="2F67A2C2" w14:textId="07275D5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95.9</w:t>
            </w:r>
          </w:p>
        </w:tc>
        <w:tc>
          <w:tcPr>
            <w:tcW w:w="1468" w:type="dxa"/>
            <w:gridSpan w:val="3"/>
            <w:tcBorders>
              <w:top w:val="nil"/>
              <w:left w:val="nil"/>
              <w:bottom w:val="single" w:sz="4" w:space="0" w:color="auto"/>
              <w:right w:val="single" w:sz="4" w:space="0" w:color="auto"/>
            </w:tcBorders>
            <w:shd w:val="clear" w:color="auto" w:fill="auto"/>
            <w:vAlign w:val="center"/>
          </w:tcPr>
          <w:p w14:paraId="35DBA9B2" w14:textId="0C33E45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96.0</w:t>
            </w:r>
          </w:p>
        </w:tc>
        <w:tc>
          <w:tcPr>
            <w:tcW w:w="1260" w:type="dxa"/>
            <w:tcBorders>
              <w:top w:val="nil"/>
              <w:left w:val="nil"/>
              <w:bottom w:val="single" w:sz="4" w:space="0" w:color="auto"/>
              <w:right w:val="single" w:sz="4" w:space="0" w:color="auto"/>
            </w:tcBorders>
            <w:shd w:val="clear" w:color="auto" w:fill="auto"/>
            <w:vAlign w:val="center"/>
          </w:tcPr>
          <w:p w14:paraId="4709D480" w14:textId="3DCAB38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96.1</w:t>
            </w:r>
          </w:p>
        </w:tc>
        <w:tc>
          <w:tcPr>
            <w:tcW w:w="1306" w:type="dxa"/>
            <w:tcBorders>
              <w:top w:val="nil"/>
              <w:left w:val="nil"/>
              <w:bottom w:val="single" w:sz="4" w:space="0" w:color="auto"/>
              <w:right w:val="single" w:sz="4" w:space="0" w:color="auto"/>
            </w:tcBorders>
            <w:shd w:val="clear" w:color="auto" w:fill="auto"/>
            <w:vAlign w:val="center"/>
          </w:tcPr>
          <w:p w14:paraId="5F2A0D3D" w14:textId="245566B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96.2</w:t>
            </w:r>
          </w:p>
        </w:tc>
      </w:tr>
      <w:tr w:rsidR="007F60DD" w:rsidRPr="00A769B9" w14:paraId="7D7FBEAF"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0FA9998C"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8743C4A"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E39D813" w14:textId="4B88187C"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Բեկանված դատական ակտերի թիվը կայացված դատական ակտերի թվում /մինչդատական վարույթի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2C2307AD" w14:textId="3BEAE36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w:t>
            </w:r>
          </w:p>
        </w:tc>
        <w:tc>
          <w:tcPr>
            <w:tcW w:w="1052" w:type="dxa"/>
            <w:tcBorders>
              <w:top w:val="nil"/>
              <w:left w:val="nil"/>
              <w:bottom w:val="single" w:sz="4" w:space="0" w:color="auto"/>
              <w:right w:val="single" w:sz="4" w:space="0" w:color="auto"/>
            </w:tcBorders>
            <w:shd w:val="clear" w:color="auto" w:fill="auto"/>
            <w:vAlign w:val="center"/>
          </w:tcPr>
          <w:p w14:paraId="56EA4938" w14:textId="3D22383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w:t>
            </w:r>
          </w:p>
        </w:tc>
        <w:tc>
          <w:tcPr>
            <w:tcW w:w="1468" w:type="dxa"/>
            <w:gridSpan w:val="3"/>
            <w:tcBorders>
              <w:top w:val="nil"/>
              <w:left w:val="nil"/>
              <w:bottom w:val="single" w:sz="4" w:space="0" w:color="auto"/>
              <w:right w:val="single" w:sz="4" w:space="0" w:color="auto"/>
            </w:tcBorders>
            <w:shd w:val="clear" w:color="auto" w:fill="auto"/>
            <w:vAlign w:val="center"/>
          </w:tcPr>
          <w:p w14:paraId="7507CD38" w14:textId="64D2608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w:t>
            </w:r>
          </w:p>
        </w:tc>
        <w:tc>
          <w:tcPr>
            <w:tcW w:w="1260" w:type="dxa"/>
            <w:tcBorders>
              <w:top w:val="nil"/>
              <w:left w:val="nil"/>
              <w:bottom w:val="single" w:sz="4" w:space="0" w:color="auto"/>
              <w:right w:val="single" w:sz="4" w:space="0" w:color="auto"/>
            </w:tcBorders>
            <w:shd w:val="clear" w:color="auto" w:fill="auto"/>
            <w:vAlign w:val="center"/>
          </w:tcPr>
          <w:p w14:paraId="4758E26B" w14:textId="75CD113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w:t>
            </w:r>
          </w:p>
        </w:tc>
        <w:tc>
          <w:tcPr>
            <w:tcW w:w="1306" w:type="dxa"/>
            <w:tcBorders>
              <w:top w:val="nil"/>
              <w:left w:val="nil"/>
              <w:bottom w:val="single" w:sz="4" w:space="0" w:color="auto"/>
              <w:right w:val="single" w:sz="4" w:space="0" w:color="auto"/>
            </w:tcBorders>
            <w:shd w:val="clear" w:color="auto" w:fill="auto"/>
            <w:vAlign w:val="center"/>
          </w:tcPr>
          <w:p w14:paraId="37F2ED20" w14:textId="571B9CA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w:t>
            </w:r>
          </w:p>
        </w:tc>
      </w:tr>
      <w:tr w:rsidR="007F60DD" w:rsidRPr="00A769B9" w14:paraId="34B7AE8E" w14:textId="77777777" w:rsidTr="007F60DD">
        <w:trPr>
          <w:trHeight w:val="184"/>
        </w:trPr>
        <w:tc>
          <w:tcPr>
            <w:tcW w:w="805" w:type="dxa"/>
            <w:vMerge/>
            <w:tcBorders>
              <w:top w:val="single" w:sz="4" w:space="0" w:color="auto"/>
              <w:left w:val="single" w:sz="4" w:space="0" w:color="auto"/>
              <w:right w:val="single" w:sz="4" w:space="0" w:color="auto"/>
            </w:tcBorders>
            <w:vAlign w:val="center"/>
          </w:tcPr>
          <w:p w14:paraId="5B7A5434"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EFD48DF"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5E18820" w14:textId="4D83F208"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Ստացված վճարման կարգադրություններ </w:t>
            </w:r>
            <w:r w:rsidRPr="007F60DD">
              <w:rPr>
                <w:rFonts w:ascii="GHEA Grapalat" w:hAnsi="GHEA Grapalat" w:cs="Calibri"/>
                <w:iCs/>
                <w:color w:val="000000"/>
                <w:sz w:val="20"/>
                <w:szCs w:val="20"/>
              </w:rPr>
              <w:lastRenderedPageBreak/>
              <w:t>արձակելու մասին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483009DE" w14:textId="0494E82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lastRenderedPageBreak/>
              <w:t>2,374</w:t>
            </w:r>
          </w:p>
        </w:tc>
        <w:tc>
          <w:tcPr>
            <w:tcW w:w="1052" w:type="dxa"/>
            <w:tcBorders>
              <w:top w:val="single" w:sz="4" w:space="0" w:color="auto"/>
              <w:left w:val="nil"/>
              <w:bottom w:val="single" w:sz="4" w:space="0" w:color="auto"/>
              <w:right w:val="single" w:sz="4" w:space="0" w:color="auto"/>
            </w:tcBorders>
            <w:shd w:val="clear" w:color="auto" w:fill="auto"/>
            <w:vAlign w:val="center"/>
          </w:tcPr>
          <w:p w14:paraId="75F7661B" w14:textId="5F9BF65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119</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2F151F8F" w14:textId="7D473CD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119</w:t>
            </w:r>
          </w:p>
        </w:tc>
        <w:tc>
          <w:tcPr>
            <w:tcW w:w="1260" w:type="dxa"/>
            <w:tcBorders>
              <w:top w:val="single" w:sz="4" w:space="0" w:color="auto"/>
              <w:left w:val="nil"/>
              <w:bottom w:val="single" w:sz="4" w:space="0" w:color="auto"/>
              <w:right w:val="single" w:sz="4" w:space="0" w:color="auto"/>
            </w:tcBorders>
            <w:shd w:val="clear" w:color="auto" w:fill="auto"/>
            <w:vAlign w:val="center"/>
          </w:tcPr>
          <w:p w14:paraId="58686D44" w14:textId="30F5723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119</w:t>
            </w:r>
          </w:p>
        </w:tc>
        <w:tc>
          <w:tcPr>
            <w:tcW w:w="1306" w:type="dxa"/>
            <w:tcBorders>
              <w:top w:val="single" w:sz="4" w:space="0" w:color="auto"/>
              <w:left w:val="nil"/>
              <w:bottom w:val="single" w:sz="4" w:space="0" w:color="auto"/>
              <w:right w:val="single" w:sz="4" w:space="0" w:color="auto"/>
            </w:tcBorders>
            <w:shd w:val="clear" w:color="auto" w:fill="auto"/>
            <w:vAlign w:val="center"/>
          </w:tcPr>
          <w:p w14:paraId="3934AC03" w14:textId="532AD8A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119</w:t>
            </w:r>
          </w:p>
        </w:tc>
      </w:tr>
      <w:tr w:rsidR="007F60DD" w:rsidRPr="00A769B9" w14:paraId="78268D0E"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0EB91F1F"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EEB8FE5"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DFC47C4" w14:textId="57F5DE94"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Վարույթ ընդունված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25A028B" w14:textId="0E7187A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681</w:t>
            </w:r>
          </w:p>
        </w:tc>
        <w:tc>
          <w:tcPr>
            <w:tcW w:w="1052" w:type="dxa"/>
            <w:tcBorders>
              <w:top w:val="nil"/>
              <w:left w:val="nil"/>
              <w:bottom w:val="single" w:sz="4" w:space="0" w:color="auto"/>
              <w:right w:val="single" w:sz="4" w:space="0" w:color="auto"/>
            </w:tcBorders>
            <w:shd w:val="clear" w:color="auto" w:fill="auto"/>
            <w:vAlign w:val="center"/>
          </w:tcPr>
          <w:p w14:paraId="42206E41" w14:textId="346D6ADB"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34</w:t>
            </w:r>
          </w:p>
        </w:tc>
        <w:tc>
          <w:tcPr>
            <w:tcW w:w="1468" w:type="dxa"/>
            <w:gridSpan w:val="3"/>
            <w:tcBorders>
              <w:top w:val="nil"/>
              <w:left w:val="nil"/>
              <w:bottom w:val="single" w:sz="4" w:space="0" w:color="auto"/>
              <w:right w:val="single" w:sz="4" w:space="0" w:color="auto"/>
            </w:tcBorders>
            <w:shd w:val="clear" w:color="auto" w:fill="auto"/>
            <w:vAlign w:val="center"/>
          </w:tcPr>
          <w:p w14:paraId="713292B2" w14:textId="64A929F3"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34</w:t>
            </w:r>
          </w:p>
        </w:tc>
        <w:tc>
          <w:tcPr>
            <w:tcW w:w="1260" w:type="dxa"/>
            <w:tcBorders>
              <w:top w:val="nil"/>
              <w:left w:val="nil"/>
              <w:bottom w:val="single" w:sz="4" w:space="0" w:color="auto"/>
              <w:right w:val="single" w:sz="4" w:space="0" w:color="auto"/>
            </w:tcBorders>
            <w:shd w:val="clear" w:color="auto" w:fill="auto"/>
            <w:vAlign w:val="center"/>
          </w:tcPr>
          <w:p w14:paraId="3C32A3C3" w14:textId="48BB39A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34</w:t>
            </w:r>
          </w:p>
        </w:tc>
        <w:tc>
          <w:tcPr>
            <w:tcW w:w="1306" w:type="dxa"/>
            <w:tcBorders>
              <w:top w:val="nil"/>
              <w:left w:val="nil"/>
              <w:bottom w:val="single" w:sz="4" w:space="0" w:color="auto"/>
              <w:right w:val="single" w:sz="4" w:space="0" w:color="auto"/>
            </w:tcBorders>
            <w:shd w:val="clear" w:color="auto" w:fill="auto"/>
            <w:vAlign w:val="center"/>
          </w:tcPr>
          <w:p w14:paraId="7DC1354C" w14:textId="51A078F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34</w:t>
            </w:r>
          </w:p>
        </w:tc>
      </w:tr>
      <w:tr w:rsidR="007F60DD" w:rsidRPr="00A769B9" w14:paraId="0AF379A4"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A16E07A"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AAE7D49"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430958F9" w14:textId="6026ACFF"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Ավարտված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8A7212C" w14:textId="1E8FB60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2,374</w:t>
            </w:r>
          </w:p>
        </w:tc>
        <w:tc>
          <w:tcPr>
            <w:tcW w:w="1052" w:type="dxa"/>
            <w:tcBorders>
              <w:top w:val="nil"/>
              <w:left w:val="nil"/>
              <w:bottom w:val="single" w:sz="4" w:space="0" w:color="auto"/>
              <w:right w:val="single" w:sz="4" w:space="0" w:color="auto"/>
            </w:tcBorders>
            <w:shd w:val="clear" w:color="auto" w:fill="auto"/>
            <w:vAlign w:val="center"/>
          </w:tcPr>
          <w:p w14:paraId="1EB07139" w14:textId="0A45DEB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119</w:t>
            </w:r>
          </w:p>
        </w:tc>
        <w:tc>
          <w:tcPr>
            <w:tcW w:w="1468" w:type="dxa"/>
            <w:gridSpan w:val="3"/>
            <w:tcBorders>
              <w:top w:val="nil"/>
              <w:left w:val="nil"/>
              <w:bottom w:val="single" w:sz="4" w:space="0" w:color="auto"/>
              <w:right w:val="single" w:sz="4" w:space="0" w:color="auto"/>
            </w:tcBorders>
            <w:shd w:val="clear" w:color="auto" w:fill="auto"/>
            <w:vAlign w:val="center"/>
          </w:tcPr>
          <w:p w14:paraId="71F4622F" w14:textId="357ED01A"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119</w:t>
            </w:r>
          </w:p>
        </w:tc>
        <w:tc>
          <w:tcPr>
            <w:tcW w:w="1260" w:type="dxa"/>
            <w:tcBorders>
              <w:top w:val="nil"/>
              <w:left w:val="nil"/>
              <w:bottom w:val="single" w:sz="4" w:space="0" w:color="auto"/>
              <w:right w:val="single" w:sz="4" w:space="0" w:color="auto"/>
            </w:tcBorders>
            <w:shd w:val="clear" w:color="auto" w:fill="auto"/>
            <w:vAlign w:val="center"/>
          </w:tcPr>
          <w:p w14:paraId="4767940B" w14:textId="5D024E4F"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119</w:t>
            </w:r>
          </w:p>
        </w:tc>
        <w:tc>
          <w:tcPr>
            <w:tcW w:w="1306" w:type="dxa"/>
            <w:tcBorders>
              <w:top w:val="nil"/>
              <w:left w:val="nil"/>
              <w:bottom w:val="single" w:sz="4" w:space="0" w:color="auto"/>
              <w:right w:val="single" w:sz="4" w:space="0" w:color="auto"/>
            </w:tcBorders>
            <w:shd w:val="clear" w:color="auto" w:fill="auto"/>
            <w:vAlign w:val="center"/>
          </w:tcPr>
          <w:p w14:paraId="6BA74448" w14:textId="3C8316E0"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119</w:t>
            </w:r>
          </w:p>
        </w:tc>
      </w:tr>
      <w:tr w:rsidR="007F60DD" w:rsidRPr="00A769B9" w14:paraId="00EB7804"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61FAFBF7"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4A1175B"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309FC16" w14:textId="741F4B0E"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Տարեվերջին անավարտ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118C5EA" w14:textId="0F74BD6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052" w:type="dxa"/>
            <w:tcBorders>
              <w:top w:val="nil"/>
              <w:left w:val="nil"/>
              <w:bottom w:val="single" w:sz="4" w:space="0" w:color="auto"/>
              <w:right w:val="single" w:sz="4" w:space="0" w:color="auto"/>
            </w:tcBorders>
            <w:shd w:val="clear" w:color="auto" w:fill="auto"/>
            <w:vAlign w:val="center"/>
          </w:tcPr>
          <w:p w14:paraId="7E6D6763" w14:textId="0C92788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w:t>
            </w:r>
          </w:p>
        </w:tc>
        <w:tc>
          <w:tcPr>
            <w:tcW w:w="1468" w:type="dxa"/>
            <w:gridSpan w:val="3"/>
            <w:tcBorders>
              <w:top w:val="nil"/>
              <w:left w:val="nil"/>
              <w:bottom w:val="single" w:sz="4" w:space="0" w:color="auto"/>
              <w:right w:val="single" w:sz="4" w:space="0" w:color="auto"/>
            </w:tcBorders>
            <w:shd w:val="clear" w:color="auto" w:fill="auto"/>
            <w:vAlign w:val="center"/>
          </w:tcPr>
          <w:p w14:paraId="462448CF" w14:textId="6A2591CD"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790A132C" w14:textId="3E57545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128E875B" w14:textId="374C6D65"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7F60DD" w:rsidRPr="00A769B9" w14:paraId="374CA2DD"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51ED0CF3"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E16B10E"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7931358" w14:textId="65584D60"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 xml:space="preserve">Ավարտված վճարման կարգադրություններ արձակելու մասին գործերի թիվը ստացված վճարման կարգադրություններ արձակելու մասին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059E5B9" w14:textId="450C0124"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052" w:type="dxa"/>
            <w:tcBorders>
              <w:top w:val="nil"/>
              <w:left w:val="nil"/>
              <w:bottom w:val="single" w:sz="4" w:space="0" w:color="auto"/>
              <w:right w:val="single" w:sz="4" w:space="0" w:color="auto"/>
            </w:tcBorders>
            <w:shd w:val="clear" w:color="auto" w:fill="auto"/>
            <w:vAlign w:val="center"/>
          </w:tcPr>
          <w:p w14:paraId="13CE9A04" w14:textId="789495B2"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w:t>
            </w:r>
          </w:p>
        </w:tc>
        <w:tc>
          <w:tcPr>
            <w:tcW w:w="1468" w:type="dxa"/>
            <w:gridSpan w:val="3"/>
            <w:tcBorders>
              <w:top w:val="nil"/>
              <w:left w:val="nil"/>
              <w:bottom w:val="single" w:sz="4" w:space="0" w:color="auto"/>
              <w:right w:val="single" w:sz="4" w:space="0" w:color="auto"/>
            </w:tcBorders>
            <w:shd w:val="clear" w:color="auto" w:fill="auto"/>
            <w:vAlign w:val="center"/>
          </w:tcPr>
          <w:p w14:paraId="77F73A95" w14:textId="773FC2C6"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260" w:type="dxa"/>
            <w:tcBorders>
              <w:top w:val="nil"/>
              <w:left w:val="nil"/>
              <w:bottom w:val="single" w:sz="4" w:space="0" w:color="auto"/>
              <w:right w:val="single" w:sz="4" w:space="0" w:color="auto"/>
            </w:tcBorders>
            <w:shd w:val="clear" w:color="auto" w:fill="auto"/>
            <w:vAlign w:val="center"/>
          </w:tcPr>
          <w:p w14:paraId="628F5800" w14:textId="64202289"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c>
          <w:tcPr>
            <w:tcW w:w="1306" w:type="dxa"/>
            <w:tcBorders>
              <w:top w:val="nil"/>
              <w:left w:val="nil"/>
              <w:bottom w:val="single" w:sz="4" w:space="0" w:color="auto"/>
              <w:right w:val="single" w:sz="4" w:space="0" w:color="auto"/>
            </w:tcBorders>
            <w:shd w:val="clear" w:color="auto" w:fill="auto"/>
            <w:vAlign w:val="center"/>
          </w:tcPr>
          <w:p w14:paraId="302FDD61" w14:textId="3FD9BE4E"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100.0</w:t>
            </w:r>
          </w:p>
        </w:tc>
      </w:tr>
      <w:tr w:rsidR="007F60DD" w:rsidRPr="00A769B9" w14:paraId="52CA9BDB"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53B926EF"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117840E"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E31CFC5" w14:textId="3716A8A7"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57FCABBB" w14:textId="3E95EA6C"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29/71</w:t>
            </w:r>
          </w:p>
        </w:tc>
        <w:tc>
          <w:tcPr>
            <w:tcW w:w="1052" w:type="dxa"/>
            <w:tcBorders>
              <w:top w:val="nil"/>
              <w:left w:val="nil"/>
              <w:bottom w:val="single" w:sz="4" w:space="0" w:color="auto"/>
              <w:right w:val="single" w:sz="4" w:space="0" w:color="auto"/>
            </w:tcBorders>
            <w:shd w:val="clear" w:color="auto" w:fill="auto"/>
            <w:vAlign w:val="center"/>
          </w:tcPr>
          <w:p w14:paraId="1355115C" w14:textId="184F0CF3"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4187A387" w14:textId="2BB08658"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0B995939" w14:textId="2E1E9D0F"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150097C2" w14:textId="677C200A"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7F60DD" w:rsidRPr="00A769B9" w14:paraId="7A9EF407"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FB326AF"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6DFC1CC" w14:textId="77777777" w:rsidR="007F60DD" w:rsidRPr="00A769B9" w:rsidRDefault="007F60DD" w:rsidP="007F60DD">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11A67C1" w14:textId="65E9C374" w:rsidR="007F60DD" w:rsidRPr="007F60DD" w:rsidRDefault="007F60DD" w:rsidP="007F60DD">
            <w:pPr>
              <w:pStyle w:val="ListParagraph"/>
              <w:ind w:left="0"/>
              <w:rPr>
                <w:rFonts w:ascii="GHEA Grapalat" w:hAnsi="GHEA Grapalat"/>
                <w:sz w:val="20"/>
                <w:szCs w:val="20"/>
              </w:rPr>
            </w:pPr>
            <w:r w:rsidRPr="007F60DD">
              <w:rPr>
                <w:rFonts w:ascii="GHEA Grapalat" w:hAnsi="GHEA Grapalat" w:cs="Calibr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7D0B3D3D" w14:textId="5691B241" w:rsidR="007F60DD" w:rsidRPr="00A769B9" w:rsidRDefault="007F60DD" w:rsidP="007F60DD">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75/25</w:t>
            </w:r>
          </w:p>
        </w:tc>
        <w:tc>
          <w:tcPr>
            <w:tcW w:w="1052" w:type="dxa"/>
            <w:tcBorders>
              <w:top w:val="nil"/>
              <w:left w:val="nil"/>
              <w:bottom w:val="single" w:sz="4" w:space="0" w:color="auto"/>
              <w:right w:val="single" w:sz="4" w:space="0" w:color="auto"/>
            </w:tcBorders>
            <w:shd w:val="clear" w:color="auto" w:fill="auto"/>
            <w:vAlign w:val="center"/>
          </w:tcPr>
          <w:p w14:paraId="33393D1B" w14:textId="2E7050F7"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35E9F6AC" w14:textId="25DED60B"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6BA8F15C" w14:textId="70C63451"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4B403E32" w14:textId="7ED1FCD6" w:rsidR="007F60DD" w:rsidRPr="00A769B9" w:rsidRDefault="007F60DD" w:rsidP="007F60DD">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FB0C42" w:rsidRPr="00A769B9" w14:paraId="225443AD" w14:textId="77777777" w:rsidTr="00A568D6">
        <w:trPr>
          <w:trHeight w:val="184"/>
        </w:trPr>
        <w:tc>
          <w:tcPr>
            <w:tcW w:w="805" w:type="dxa"/>
            <w:vMerge w:val="restart"/>
            <w:tcBorders>
              <w:top w:val="single" w:sz="4" w:space="0" w:color="auto"/>
              <w:left w:val="single" w:sz="4" w:space="0" w:color="auto"/>
              <w:right w:val="single" w:sz="4" w:space="0" w:color="auto"/>
            </w:tcBorders>
            <w:vAlign w:val="center"/>
          </w:tcPr>
          <w:p w14:paraId="0F240663" w14:textId="3AF8DC30" w:rsidR="00FB0C42" w:rsidRPr="00A769B9" w:rsidRDefault="00FB0C42" w:rsidP="00FB0C42">
            <w:pPr>
              <w:spacing w:line="276" w:lineRule="auto"/>
              <w:rPr>
                <w:rFonts w:ascii="GHEA Grapalat" w:eastAsia="Calibri" w:hAnsi="GHEA Grapalat" w:cs="Sylfaen"/>
                <w:bCs/>
                <w:sz w:val="20"/>
                <w:szCs w:val="20"/>
              </w:rPr>
            </w:pPr>
            <w:r w:rsidRPr="00A769B9">
              <w:rPr>
                <w:rFonts w:ascii="GHEA Grapalat" w:eastAsia="Calibri" w:hAnsi="GHEA Grapalat" w:cs="Sylfaen"/>
                <w:bCs/>
                <w:sz w:val="20"/>
                <w:szCs w:val="20"/>
              </w:rPr>
              <w:t>11017</w:t>
            </w:r>
          </w:p>
        </w:tc>
        <w:tc>
          <w:tcPr>
            <w:tcW w:w="1589" w:type="dxa"/>
            <w:vMerge w:val="restart"/>
            <w:tcBorders>
              <w:top w:val="single" w:sz="4" w:space="0" w:color="auto"/>
              <w:left w:val="single" w:sz="4" w:space="0" w:color="auto"/>
              <w:right w:val="single" w:sz="4" w:space="0" w:color="auto"/>
            </w:tcBorders>
            <w:vAlign w:val="center"/>
          </w:tcPr>
          <w:p w14:paraId="7415B5F0" w14:textId="5A65493E" w:rsidR="00FB0C42" w:rsidRPr="00A769B9" w:rsidRDefault="00FB0C42" w:rsidP="00FB0C42">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ՀՀ Սնանկության դատարանի բնականոն գործունեության և ՀՀ Սնանկության դատարանի կողմից դատական պաշտպանութ</w:t>
            </w:r>
            <w:r w:rsidRPr="00A769B9">
              <w:rPr>
                <w:rFonts w:ascii="GHEA Grapalat" w:eastAsia="Calibri" w:hAnsi="GHEA Grapalat" w:cs="Sylfaen"/>
                <w:bCs/>
                <w:sz w:val="20"/>
                <w:szCs w:val="20"/>
                <w:lang w:val="hy-AM"/>
              </w:rPr>
              <w:lastRenderedPageBreak/>
              <w:t>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7FF1BE4E" w14:textId="0323BC2C"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lastRenderedPageBreak/>
              <w:t>Ստացված հայցադիմումների և դիմումների քանակը /սնանկության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781EBBEE" w14:textId="694FA2C4"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12012</w:t>
            </w:r>
          </w:p>
        </w:tc>
        <w:tc>
          <w:tcPr>
            <w:tcW w:w="1052" w:type="dxa"/>
            <w:tcBorders>
              <w:top w:val="single" w:sz="4" w:space="0" w:color="auto"/>
              <w:left w:val="nil"/>
              <w:bottom w:val="single" w:sz="4" w:space="0" w:color="auto"/>
              <w:right w:val="single" w:sz="4" w:space="0" w:color="auto"/>
            </w:tcBorders>
            <w:shd w:val="clear" w:color="auto" w:fill="auto"/>
            <w:vAlign w:val="center"/>
          </w:tcPr>
          <w:p w14:paraId="4E1C9491" w14:textId="19D55250"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13,090</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397C694D" w14:textId="1212A85E"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14264</w:t>
            </w:r>
          </w:p>
        </w:tc>
        <w:tc>
          <w:tcPr>
            <w:tcW w:w="1260" w:type="dxa"/>
            <w:tcBorders>
              <w:top w:val="single" w:sz="4" w:space="0" w:color="auto"/>
              <w:left w:val="nil"/>
              <w:bottom w:val="single" w:sz="4" w:space="0" w:color="auto"/>
              <w:right w:val="single" w:sz="4" w:space="0" w:color="auto"/>
            </w:tcBorders>
            <w:shd w:val="clear" w:color="auto" w:fill="auto"/>
            <w:vAlign w:val="center"/>
          </w:tcPr>
          <w:p w14:paraId="74E074A7" w14:textId="3D3B4F19"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15544</w:t>
            </w:r>
          </w:p>
        </w:tc>
        <w:tc>
          <w:tcPr>
            <w:tcW w:w="1306" w:type="dxa"/>
            <w:tcBorders>
              <w:top w:val="single" w:sz="4" w:space="0" w:color="auto"/>
              <w:left w:val="nil"/>
              <w:bottom w:val="single" w:sz="4" w:space="0" w:color="auto"/>
              <w:right w:val="single" w:sz="4" w:space="0" w:color="auto"/>
            </w:tcBorders>
            <w:shd w:val="clear" w:color="auto" w:fill="auto"/>
            <w:vAlign w:val="center"/>
          </w:tcPr>
          <w:p w14:paraId="61E82805" w14:textId="3449B2CE"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16939</w:t>
            </w:r>
          </w:p>
        </w:tc>
      </w:tr>
      <w:tr w:rsidR="00FB0C42" w:rsidRPr="00A769B9" w14:paraId="79DDF5F6"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8F26170"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5910465"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762502A" w14:textId="6A2066EB"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t>Վարույթ ընդունված սնանկության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1AA1AF3" w14:textId="10D4ABAC"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10318</w:t>
            </w:r>
          </w:p>
        </w:tc>
        <w:tc>
          <w:tcPr>
            <w:tcW w:w="1052" w:type="dxa"/>
            <w:tcBorders>
              <w:top w:val="nil"/>
              <w:left w:val="nil"/>
              <w:bottom w:val="single" w:sz="4" w:space="0" w:color="auto"/>
              <w:right w:val="single" w:sz="4" w:space="0" w:color="auto"/>
            </w:tcBorders>
            <w:shd w:val="clear" w:color="auto" w:fill="auto"/>
            <w:vAlign w:val="center"/>
          </w:tcPr>
          <w:p w14:paraId="75D89EE3" w14:textId="7F5D4460"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11,244</w:t>
            </w:r>
          </w:p>
        </w:tc>
        <w:tc>
          <w:tcPr>
            <w:tcW w:w="1468" w:type="dxa"/>
            <w:gridSpan w:val="3"/>
            <w:tcBorders>
              <w:top w:val="nil"/>
              <w:left w:val="nil"/>
              <w:bottom w:val="single" w:sz="4" w:space="0" w:color="auto"/>
              <w:right w:val="single" w:sz="4" w:space="0" w:color="auto"/>
            </w:tcBorders>
            <w:shd w:val="clear" w:color="auto" w:fill="auto"/>
            <w:vAlign w:val="center"/>
          </w:tcPr>
          <w:p w14:paraId="125456AA" w14:textId="1D485ED3"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12253</w:t>
            </w:r>
          </w:p>
        </w:tc>
        <w:tc>
          <w:tcPr>
            <w:tcW w:w="1260" w:type="dxa"/>
            <w:tcBorders>
              <w:top w:val="nil"/>
              <w:left w:val="nil"/>
              <w:bottom w:val="single" w:sz="4" w:space="0" w:color="auto"/>
              <w:right w:val="single" w:sz="4" w:space="0" w:color="auto"/>
            </w:tcBorders>
            <w:shd w:val="clear" w:color="auto" w:fill="auto"/>
            <w:vAlign w:val="center"/>
          </w:tcPr>
          <w:p w14:paraId="488D81DD" w14:textId="1CC8AD91"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13352</w:t>
            </w:r>
          </w:p>
        </w:tc>
        <w:tc>
          <w:tcPr>
            <w:tcW w:w="1306" w:type="dxa"/>
            <w:tcBorders>
              <w:top w:val="nil"/>
              <w:left w:val="nil"/>
              <w:bottom w:val="single" w:sz="4" w:space="0" w:color="auto"/>
              <w:right w:val="single" w:sz="4" w:space="0" w:color="auto"/>
            </w:tcBorders>
            <w:shd w:val="clear" w:color="auto" w:fill="auto"/>
            <w:vAlign w:val="center"/>
          </w:tcPr>
          <w:p w14:paraId="77BBC769" w14:textId="68CF6237"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14550</w:t>
            </w:r>
          </w:p>
        </w:tc>
      </w:tr>
      <w:tr w:rsidR="00FB0C42" w:rsidRPr="00A769B9" w14:paraId="5968B053"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6312853"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6E4DDE7"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521DA89" w14:textId="7CCAEB58"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t>Ավարտված սնանկության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EC977AA" w14:textId="01511AA4"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4701</w:t>
            </w:r>
          </w:p>
        </w:tc>
        <w:tc>
          <w:tcPr>
            <w:tcW w:w="1052" w:type="dxa"/>
            <w:tcBorders>
              <w:top w:val="nil"/>
              <w:left w:val="nil"/>
              <w:bottom w:val="single" w:sz="4" w:space="0" w:color="auto"/>
              <w:right w:val="single" w:sz="4" w:space="0" w:color="auto"/>
            </w:tcBorders>
            <w:shd w:val="clear" w:color="auto" w:fill="auto"/>
            <w:vAlign w:val="center"/>
          </w:tcPr>
          <w:p w14:paraId="32006995" w14:textId="50451146"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5,136</w:t>
            </w:r>
          </w:p>
        </w:tc>
        <w:tc>
          <w:tcPr>
            <w:tcW w:w="1468" w:type="dxa"/>
            <w:gridSpan w:val="3"/>
            <w:tcBorders>
              <w:top w:val="nil"/>
              <w:left w:val="nil"/>
              <w:bottom w:val="single" w:sz="4" w:space="0" w:color="auto"/>
              <w:right w:val="single" w:sz="4" w:space="0" w:color="auto"/>
            </w:tcBorders>
            <w:shd w:val="clear" w:color="auto" w:fill="auto"/>
            <w:vAlign w:val="center"/>
          </w:tcPr>
          <w:p w14:paraId="54DF5524" w14:textId="1DBD1BC6"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5611</w:t>
            </w:r>
          </w:p>
        </w:tc>
        <w:tc>
          <w:tcPr>
            <w:tcW w:w="1260" w:type="dxa"/>
            <w:tcBorders>
              <w:top w:val="nil"/>
              <w:left w:val="nil"/>
              <w:bottom w:val="single" w:sz="4" w:space="0" w:color="auto"/>
              <w:right w:val="single" w:sz="4" w:space="0" w:color="auto"/>
            </w:tcBorders>
            <w:shd w:val="clear" w:color="auto" w:fill="auto"/>
            <w:vAlign w:val="center"/>
          </w:tcPr>
          <w:p w14:paraId="16D22205" w14:textId="5EBF208E"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6130</w:t>
            </w:r>
          </w:p>
        </w:tc>
        <w:tc>
          <w:tcPr>
            <w:tcW w:w="1306" w:type="dxa"/>
            <w:tcBorders>
              <w:top w:val="nil"/>
              <w:left w:val="nil"/>
              <w:bottom w:val="single" w:sz="4" w:space="0" w:color="auto"/>
              <w:right w:val="single" w:sz="4" w:space="0" w:color="auto"/>
            </w:tcBorders>
            <w:shd w:val="clear" w:color="auto" w:fill="auto"/>
            <w:vAlign w:val="center"/>
          </w:tcPr>
          <w:p w14:paraId="166FC86D" w14:textId="69609E81"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6697</w:t>
            </w:r>
          </w:p>
        </w:tc>
      </w:tr>
      <w:tr w:rsidR="00FB0C42" w:rsidRPr="00A769B9" w14:paraId="2BD00A64"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03EBB796"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4EEABF6"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347A29C" w14:textId="74B0F1F0"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t xml:space="preserve">Տարեվերջին անավարտ </w:t>
            </w:r>
            <w:r w:rsidRPr="00FB0C42">
              <w:rPr>
                <w:rFonts w:ascii="GHEA Grapalat" w:hAnsi="GHEA Grapalat" w:cs="Calibri"/>
                <w:iCs/>
                <w:color w:val="000000"/>
                <w:sz w:val="20"/>
                <w:szCs w:val="20"/>
              </w:rPr>
              <w:lastRenderedPageBreak/>
              <w:t>սնանկության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7E360DFB" w14:textId="30E56399"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lastRenderedPageBreak/>
              <w:t>7311</w:t>
            </w:r>
          </w:p>
        </w:tc>
        <w:tc>
          <w:tcPr>
            <w:tcW w:w="1052" w:type="dxa"/>
            <w:tcBorders>
              <w:top w:val="nil"/>
              <w:left w:val="nil"/>
              <w:bottom w:val="single" w:sz="4" w:space="0" w:color="auto"/>
              <w:right w:val="single" w:sz="4" w:space="0" w:color="auto"/>
            </w:tcBorders>
            <w:shd w:val="clear" w:color="auto" w:fill="auto"/>
            <w:vAlign w:val="center"/>
          </w:tcPr>
          <w:p w14:paraId="7AC3467F" w14:textId="5EA1F765"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7,954</w:t>
            </w:r>
          </w:p>
        </w:tc>
        <w:tc>
          <w:tcPr>
            <w:tcW w:w="1468" w:type="dxa"/>
            <w:gridSpan w:val="3"/>
            <w:tcBorders>
              <w:top w:val="nil"/>
              <w:left w:val="nil"/>
              <w:bottom w:val="single" w:sz="4" w:space="0" w:color="auto"/>
              <w:right w:val="single" w:sz="4" w:space="0" w:color="auto"/>
            </w:tcBorders>
            <w:shd w:val="clear" w:color="auto" w:fill="auto"/>
            <w:vAlign w:val="center"/>
          </w:tcPr>
          <w:p w14:paraId="30748121" w14:textId="45C3A7DF"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8653</w:t>
            </w:r>
          </w:p>
        </w:tc>
        <w:tc>
          <w:tcPr>
            <w:tcW w:w="1260" w:type="dxa"/>
            <w:tcBorders>
              <w:top w:val="nil"/>
              <w:left w:val="nil"/>
              <w:bottom w:val="single" w:sz="4" w:space="0" w:color="auto"/>
              <w:right w:val="single" w:sz="4" w:space="0" w:color="auto"/>
            </w:tcBorders>
            <w:shd w:val="clear" w:color="auto" w:fill="auto"/>
            <w:vAlign w:val="center"/>
          </w:tcPr>
          <w:p w14:paraId="008AA6BC" w14:textId="2A061AFE"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9414</w:t>
            </w:r>
          </w:p>
        </w:tc>
        <w:tc>
          <w:tcPr>
            <w:tcW w:w="1306" w:type="dxa"/>
            <w:tcBorders>
              <w:top w:val="nil"/>
              <w:left w:val="nil"/>
              <w:bottom w:val="single" w:sz="4" w:space="0" w:color="auto"/>
              <w:right w:val="single" w:sz="4" w:space="0" w:color="auto"/>
            </w:tcBorders>
            <w:shd w:val="clear" w:color="auto" w:fill="auto"/>
            <w:vAlign w:val="center"/>
          </w:tcPr>
          <w:p w14:paraId="622B224F" w14:textId="6CD6496B"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10242</w:t>
            </w:r>
          </w:p>
        </w:tc>
      </w:tr>
      <w:tr w:rsidR="00FB0C42" w:rsidRPr="00A769B9" w14:paraId="62F5F087"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5263BD30"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75DBEFD"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4274E6F9" w14:textId="4F30703F"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t xml:space="preserve">Ավարտված սնանկության գործերի թիվը ստացված սնանկության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19CDA9FD" w14:textId="6DF452A9"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39.1</w:t>
            </w:r>
          </w:p>
        </w:tc>
        <w:tc>
          <w:tcPr>
            <w:tcW w:w="1052" w:type="dxa"/>
            <w:tcBorders>
              <w:top w:val="nil"/>
              <w:left w:val="nil"/>
              <w:bottom w:val="single" w:sz="4" w:space="0" w:color="auto"/>
              <w:right w:val="single" w:sz="4" w:space="0" w:color="auto"/>
            </w:tcBorders>
            <w:shd w:val="clear" w:color="auto" w:fill="auto"/>
            <w:vAlign w:val="center"/>
          </w:tcPr>
          <w:p w14:paraId="01FF05FD" w14:textId="0A5058E3"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39.2</w:t>
            </w:r>
          </w:p>
        </w:tc>
        <w:tc>
          <w:tcPr>
            <w:tcW w:w="1468" w:type="dxa"/>
            <w:gridSpan w:val="3"/>
            <w:tcBorders>
              <w:top w:val="nil"/>
              <w:left w:val="nil"/>
              <w:bottom w:val="single" w:sz="4" w:space="0" w:color="auto"/>
              <w:right w:val="single" w:sz="4" w:space="0" w:color="auto"/>
            </w:tcBorders>
            <w:shd w:val="clear" w:color="auto" w:fill="auto"/>
            <w:vAlign w:val="center"/>
          </w:tcPr>
          <w:p w14:paraId="2F955B6E" w14:textId="7BEAA786"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39.3</w:t>
            </w:r>
          </w:p>
        </w:tc>
        <w:tc>
          <w:tcPr>
            <w:tcW w:w="1260" w:type="dxa"/>
            <w:tcBorders>
              <w:top w:val="nil"/>
              <w:left w:val="nil"/>
              <w:bottom w:val="single" w:sz="4" w:space="0" w:color="auto"/>
              <w:right w:val="single" w:sz="4" w:space="0" w:color="auto"/>
            </w:tcBorders>
            <w:shd w:val="clear" w:color="auto" w:fill="auto"/>
            <w:vAlign w:val="center"/>
          </w:tcPr>
          <w:p w14:paraId="0FE15E5D" w14:textId="7D351AFE"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39.4</w:t>
            </w:r>
          </w:p>
        </w:tc>
        <w:tc>
          <w:tcPr>
            <w:tcW w:w="1306" w:type="dxa"/>
            <w:tcBorders>
              <w:top w:val="nil"/>
              <w:left w:val="nil"/>
              <w:bottom w:val="single" w:sz="4" w:space="0" w:color="auto"/>
              <w:right w:val="single" w:sz="4" w:space="0" w:color="auto"/>
            </w:tcBorders>
            <w:shd w:val="clear" w:color="auto" w:fill="auto"/>
            <w:vAlign w:val="center"/>
          </w:tcPr>
          <w:p w14:paraId="53EDC045" w14:textId="7679FBE5"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39.5</w:t>
            </w:r>
          </w:p>
        </w:tc>
      </w:tr>
      <w:tr w:rsidR="00FB0C42" w:rsidRPr="00A769B9" w14:paraId="69950749"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F1F3057"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A8E693F"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44688874" w14:textId="414E9F3C"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t xml:space="preserve">Բեկանված դատական ակտերի թիվը կայացված դատական ակտերի թվում /սնանկության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794799A3" w14:textId="77226A3A"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w:t>
            </w:r>
          </w:p>
        </w:tc>
        <w:tc>
          <w:tcPr>
            <w:tcW w:w="1052" w:type="dxa"/>
            <w:tcBorders>
              <w:top w:val="nil"/>
              <w:left w:val="nil"/>
              <w:bottom w:val="single" w:sz="4" w:space="0" w:color="auto"/>
              <w:right w:val="single" w:sz="4" w:space="0" w:color="auto"/>
            </w:tcBorders>
            <w:shd w:val="clear" w:color="auto" w:fill="auto"/>
            <w:vAlign w:val="center"/>
          </w:tcPr>
          <w:p w14:paraId="4ADDF7B4" w14:textId="2FCB5587"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1.3</w:t>
            </w:r>
          </w:p>
        </w:tc>
        <w:tc>
          <w:tcPr>
            <w:tcW w:w="1468" w:type="dxa"/>
            <w:gridSpan w:val="3"/>
            <w:tcBorders>
              <w:top w:val="nil"/>
              <w:left w:val="nil"/>
              <w:bottom w:val="single" w:sz="4" w:space="0" w:color="auto"/>
              <w:right w:val="single" w:sz="4" w:space="0" w:color="auto"/>
            </w:tcBorders>
            <w:shd w:val="clear" w:color="auto" w:fill="auto"/>
            <w:vAlign w:val="center"/>
          </w:tcPr>
          <w:p w14:paraId="40748709" w14:textId="6F1BAA90"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1.2</w:t>
            </w:r>
          </w:p>
        </w:tc>
        <w:tc>
          <w:tcPr>
            <w:tcW w:w="1260" w:type="dxa"/>
            <w:tcBorders>
              <w:top w:val="nil"/>
              <w:left w:val="nil"/>
              <w:bottom w:val="single" w:sz="4" w:space="0" w:color="auto"/>
              <w:right w:val="single" w:sz="4" w:space="0" w:color="auto"/>
            </w:tcBorders>
            <w:shd w:val="clear" w:color="auto" w:fill="auto"/>
            <w:vAlign w:val="center"/>
          </w:tcPr>
          <w:p w14:paraId="516D4B85" w14:textId="16EBA2D3"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1.1</w:t>
            </w:r>
          </w:p>
        </w:tc>
        <w:tc>
          <w:tcPr>
            <w:tcW w:w="1306" w:type="dxa"/>
            <w:tcBorders>
              <w:top w:val="nil"/>
              <w:left w:val="nil"/>
              <w:bottom w:val="single" w:sz="4" w:space="0" w:color="auto"/>
              <w:right w:val="single" w:sz="4" w:space="0" w:color="auto"/>
            </w:tcBorders>
            <w:shd w:val="clear" w:color="auto" w:fill="auto"/>
            <w:vAlign w:val="center"/>
          </w:tcPr>
          <w:p w14:paraId="68F712B1" w14:textId="644C84A1"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w:t>
            </w:r>
          </w:p>
        </w:tc>
      </w:tr>
      <w:tr w:rsidR="00FB0C42" w:rsidRPr="00A769B9" w14:paraId="4EC834B8" w14:textId="77777777" w:rsidTr="00A966B1">
        <w:trPr>
          <w:trHeight w:val="184"/>
        </w:trPr>
        <w:tc>
          <w:tcPr>
            <w:tcW w:w="805" w:type="dxa"/>
            <w:vMerge/>
            <w:tcBorders>
              <w:top w:val="single" w:sz="4" w:space="0" w:color="auto"/>
              <w:left w:val="single" w:sz="4" w:space="0" w:color="auto"/>
              <w:right w:val="single" w:sz="4" w:space="0" w:color="auto"/>
            </w:tcBorders>
            <w:vAlign w:val="center"/>
          </w:tcPr>
          <w:p w14:paraId="12A292B7"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1E32AB6"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2EA2C63" w14:textId="21252785"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t>Ստացված հայցադիմումների և դիմումների քանակը /սնանկության դատարանում քննվող քաղաքացիական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6CB58225" w14:textId="0FE718C3"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458</w:t>
            </w:r>
          </w:p>
        </w:tc>
        <w:tc>
          <w:tcPr>
            <w:tcW w:w="1052" w:type="dxa"/>
            <w:tcBorders>
              <w:top w:val="single" w:sz="4" w:space="0" w:color="auto"/>
              <w:left w:val="nil"/>
              <w:bottom w:val="single" w:sz="4" w:space="0" w:color="auto"/>
              <w:right w:val="single" w:sz="4" w:space="0" w:color="auto"/>
            </w:tcBorders>
            <w:shd w:val="clear" w:color="auto" w:fill="auto"/>
            <w:vAlign w:val="center"/>
          </w:tcPr>
          <w:p w14:paraId="0A4EAE6A" w14:textId="2FAD9AF3"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492</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0785D6C7" w14:textId="321E3944"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529</w:t>
            </w:r>
          </w:p>
        </w:tc>
        <w:tc>
          <w:tcPr>
            <w:tcW w:w="1260" w:type="dxa"/>
            <w:tcBorders>
              <w:top w:val="single" w:sz="4" w:space="0" w:color="auto"/>
              <w:left w:val="nil"/>
              <w:bottom w:val="single" w:sz="4" w:space="0" w:color="auto"/>
              <w:right w:val="single" w:sz="4" w:space="0" w:color="auto"/>
            </w:tcBorders>
            <w:shd w:val="clear" w:color="auto" w:fill="auto"/>
            <w:vAlign w:val="center"/>
          </w:tcPr>
          <w:p w14:paraId="348D4199" w14:textId="4C87A923"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1756</w:t>
            </w:r>
          </w:p>
        </w:tc>
        <w:tc>
          <w:tcPr>
            <w:tcW w:w="1306" w:type="dxa"/>
            <w:tcBorders>
              <w:top w:val="single" w:sz="4" w:space="0" w:color="auto"/>
              <w:left w:val="nil"/>
              <w:bottom w:val="single" w:sz="4" w:space="0" w:color="auto"/>
              <w:right w:val="single" w:sz="4" w:space="0" w:color="auto"/>
            </w:tcBorders>
            <w:shd w:val="clear" w:color="auto" w:fill="auto"/>
            <w:vAlign w:val="center"/>
          </w:tcPr>
          <w:p w14:paraId="2A1A51FE" w14:textId="0B708FD7"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1888</w:t>
            </w:r>
          </w:p>
        </w:tc>
      </w:tr>
      <w:tr w:rsidR="00FB0C42" w:rsidRPr="00A769B9" w14:paraId="4EAE3000"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6AF8F9B9"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C912C9C"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86946FF" w14:textId="5F68D3AF"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t>Վարույթ ընդունված սնանկության դատարանում քննվող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9D574E3" w14:textId="6BE7E4AF"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411</w:t>
            </w:r>
          </w:p>
        </w:tc>
        <w:tc>
          <w:tcPr>
            <w:tcW w:w="1052" w:type="dxa"/>
            <w:tcBorders>
              <w:top w:val="nil"/>
              <w:left w:val="nil"/>
              <w:bottom w:val="single" w:sz="4" w:space="0" w:color="auto"/>
              <w:right w:val="single" w:sz="4" w:space="0" w:color="auto"/>
            </w:tcBorders>
            <w:shd w:val="clear" w:color="auto" w:fill="auto"/>
            <w:vAlign w:val="center"/>
          </w:tcPr>
          <w:p w14:paraId="2CF1F08C" w14:textId="3A3D10ED"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442</w:t>
            </w:r>
          </w:p>
        </w:tc>
        <w:tc>
          <w:tcPr>
            <w:tcW w:w="1468" w:type="dxa"/>
            <w:gridSpan w:val="3"/>
            <w:tcBorders>
              <w:top w:val="nil"/>
              <w:left w:val="nil"/>
              <w:bottom w:val="single" w:sz="4" w:space="0" w:color="auto"/>
              <w:right w:val="single" w:sz="4" w:space="0" w:color="auto"/>
            </w:tcBorders>
            <w:shd w:val="clear" w:color="auto" w:fill="auto"/>
            <w:vAlign w:val="center"/>
          </w:tcPr>
          <w:p w14:paraId="58A5FAA8" w14:textId="53BF179B"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475</w:t>
            </w:r>
          </w:p>
        </w:tc>
        <w:tc>
          <w:tcPr>
            <w:tcW w:w="1260" w:type="dxa"/>
            <w:tcBorders>
              <w:top w:val="nil"/>
              <w:left w:val="nil"/>
              <w:bottom w:val="single" w:sz="4" w:space="0" w:color="auto"/>
              <w:right w:val="single" w:sz="4" w:space="0" w:color="auto"/>
            </w:tcBorders>
            <w:shd w:val="clear" w:color="auto" w:fill="auto"/>
            <w:vAlign w:val="center"/>
          </w:tcPr>
          <w:p w14:paraId="728DEA07" w14:textId="64F98866"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4578</w:t>
            </w:r>
          </w:p>
        </w:tc>
        <w:tc>
          <w:tcPr>
            <w:tcW w:w="1306" w:type="dxa"/>
            <w:tcBorders>
              <w:top w:val="nil"/>
              <w:left w:val="nil"/>
              <w:bottom w:val="single" w:sz="4" w:space="0" w:color="auto"/>
              <w:right w:val="single" w:sz="4" w:space="0" w:color="auto"/>
            </w:tcBorders>
            <w:shd w:val="clear" w:color="auto" w:fill="auto"/>
            <w:vAlign w:val="center"/>
          </w:tcPr>
          <w:p w14:paraId="4957F711" w14:textId="53F28AE5"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1694</w:t>
            </w:r>
          </w:p>
        </w:tc>
      </w:tr>
      <w:tr w:rsidR="00FB0C42" w:rsidRPr="00A769B9" w14:paraId="43C6C156"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58F038E"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A881368"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15D7F28" w14:textId="027F804B"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t>Ավարտված  սնանկության դատարանում քննվող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AE3FD79" w14:textId="69A9ABAC"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242</w:t>
            </w:r>
          </w:p>
        </w:tc>
        <w:tc>
          <w:tcPr>
            <w:tcW w:w="1052" w:type="dxa"/>
            <w:tcBorders>
              <w:top w:val="nil"/>
              <w:left w:val="nil"/>
              <w:bottom w:val="single" w:sz="4" w:space="0" w:color="auto"/>
              <w:right w:val="single" w:sz="4" w:space="0" w:color="auto"/>
            </w:tcBorders>
            <w:shd w:val="clear" w:color="auto" w:fill="auto"/>
            <w:vAlign w:val="center"/>
          </w:tcPr>
          <w:p w14:paraId="677FB98F" w14:textId="2D2BDA13"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261</w:t>
            </w:r>
          </w:p>
        </w:tc>
        <w:tc>
          <w:tcPr>
            <w:tcW w:w="1468" w:type="dxa"/>
            <w:gridSpan w:val="3"/>
            <w:tcBorders>
              <w:top w:val="nil"/>
              <w:left w:val="nil"/>
              <w:bottom w:val="single" w:sz="4" w:space="0" w:color="auto"/>
              <w:right w:val="single" w:sz="4" w:space="0" w:color="auto"/>
            </w:tcBorders>
            <w:shd w:val="clear" w:color="auto" w:fill="auto"/>
            <w:vAlign w:val="center"/>
          </w:tcPr>
          <w:p w14:paraId="29FEA267" w14:textId="0659D6A9"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281</w:t>
            </w:r>
          </w:p>
        </w:tc>
        <w:tc>
          <w:tcPr>
            <w:tcW w:w="1260" w:type="dxa"/>
            <w:tcBorders>
              <w:top w:val="nil"/>
              <w:left w:val="nil"/>
              <w:bottom w:val="single" w:sz="4" w:space="0" w:color="auto"/>
              <w:right w:val="single" w:sz="4" w:space="0" w:color="auto"/>
            </w:tcBorders>
            <w:shd w:val="clear" w:color="auto" w:fill="auto"/>
            <w:vAlign w:val="center"/>
          </w:tcPr>
          <w:p w14:paraId="28A92223" w14:textId="3F8CB702"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933</w:t>
            </w:r>
          </w:p>
        </w:tc>
        <w:tc>
          <w:tcPr>
            <w:tcW w:w="1306" w:type="dxa"/>
            <w:tcBorders>
              <w:top w:val="nil"/>
              <w:left w:val="nil"/>
              <w:bottom w:val="single" w:sz="4" w:space="0" w:color="auto"/>
              <w:right w:val="single" w:sz="4" w:space="0" w:color="auto"/>
            </w:tcBorders>
            <w:shd w:val="clear" w:color="auto" w:fill="auto"/>
            <w:vAlign w:val="center"/>
          </w:tcPr>
          <w:p w14:paraId="7B8F4E96" w14:textId="1455A89D"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1005</w:t>
            </w:r>
          </w:p>
        </w:tc>
      </w:tr>
      <w:tr w:rsidR="00FB0C42" w:rsidRPr="00A769B9" w14:paraId="7F29AD6F"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618069C"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2C28D15"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4CAB0A9D" w14:textId="154A7B16"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t>Տարեվերջին անավարտ  սնանկության դատարանում քննվող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8C2F469" w14:textId="63625671"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216</w:t>
            </w:r>
          </w:p>
        </w:tc>
        <w:tc>
          <w:tcPr>
            <w:tcW w:w="1052" w:type="dxa"/>
            <w:tcBorders>
              <w:top w:val="nil"/>
              <w:left w:val="nil"/>
              <w:bottom w:val="single" w:sz="4" w:space="0" w:color="auto"/>
              <w:right w:val="single" w:sz="4" w:space="0" w:color="auto"/>
            </w:tcBorders>
            <w:shd w:val="clear" w:color="auto" w:fill="auto"/>
            <w:vAlign w:val="center"/>
          </w:tcPr>
          <w:p w14:paraId="4A275602" w14:textId="4E9B1E7E"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232</w:t>
            </w:r>
          </w:p>
        </w:tc>
        <w:tc>
          <w:tcPr>
            <w:tcW w:w="1468" w:type="dxa"/>
            <w:gridSpan w:val="3"/>
            <w:tcBorders>
              <w:top w:val="nil"/>
              <w:left w:val="nil"/>
              <w:bottom w:val="single" w:sz="4" w:space="0" w:color="auto"/>
              <w:right w:val="single" w:sz="4" w:space="0" w:color="auto"/>
            </w:tcBorders>
            <w:shd w:val="clear" w:color="auto" w:fill="auto"/>
            <w:vAlign w:val="center"/>
          </w:tcPr>
          <w:p w14:paraId="621B59D9" w14:textId="2FEDA1C3"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249</w:t>
            </w:r>
          </w:p>
        </w:tc>
        <w:tc>
          <w:tcPr>
            <w:tcW w:w="1260" w:type="dxa"/>
            <w:tcBorders>
              <w:top w:val="nil"/>
              <w:left w:val="nil"/>
              <w:bottom w:val="single" w:sz="4" w:space="0" w:color="auto"/>
              <w:right w:val="single" w:sz="4" w:space="0" w:color="auto"/>
            </w:tcBorders>
            <w:shd w:val="clear" w:color="auto" w:fill="auto"/>
            <w:vAlign w:val="center"/>
          </w:tcPr>
          <w:p w14:paraId="4E52D2D7" w14:textId="4A639573"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823</w:t>
            </w:r>
          </w:p>
        </w:tc>
        <w:tc>
          <w:tcPr>
            <w:tcW w:w="1306" w:type="dxa"/>
            <w:tcBorders>
              <w:top w:val="nil"/>
              <w:left w:val="nil"/>
              <w:bottom w:val="single" w:sz="4" w:space="0" w:color="auto"/>
              <w:right w:val="single" w:sz="4" w:space="0" w:color="auto"/>
            </w:tcBorders>
            <w:shd w:val="clear" w:color="auto" w:fill="auto"/>
            <w:vAlign w:val="center"/>
          </w:tcPr>
          <w:p w14:paraId="5A6F695B" w14:textId="69692DEC"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883</w:t>
            </w:r>
          </w:p>
        </w:tc>
      </w:tr>
      <w:tr w:rsidR="00FB0C42" w:rsidRPr="00A769B9" w14:paraId="5148C679"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4554DBE"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7947AB2"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633BE20" w14:textId="4B006D05"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t xml:space="preserve">Ավարտված  սնանկության դատարանում քննվող քաղաքացիական գործերի թիվը ստացված  սնանկության դատարանում քննվող քաղաքացիական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6A11CC0E" w14:textId="24BD199D"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52.8</w:t>
            </w:r>
          </w:p>
        </w:tc>
        <w:tc>
          <w:tcPr>
            <w:tcW w:w="1052" w:type="dxa"/>
            <w:tcBorders>
              <w:top w:val="nil"/>
              <w:left w:val="nil"/>
              <w:bottom w:val="single" w:sz="4" w:space="0" w:color="auto"/>
              <w:right w:val="single" w:sz="4" w:space="0" w:color="auto"/>
            </w:tcBorders>
            <w:shd w:val="clear" w:color="auto" w:fill="auto"/>
            <w:vAlign w:val="center"/>
          </w:tcPr>
          <w:p w14:paraId="47CE2DA5" w14:textId="058C652C"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52.9</w:t>
            </w:r>
          </w:p>
        </w:tc>
        <w:tc>
          <w:tcPr>
            <w:tcW w:w="1468" w:type="dxa"/>
            <w:gridSpan w:val="3"/>
            <w:tcBorders>
              <w:top w:val="nil"/>
              <w:left w:val="nil"/>
              <w:bottom w:val="single" w:sz="4" w:space="0" w:color="auto"/>
              <w:right w:val="single" w:sz="4" w:space="0" w:color="auto"/>
            </w:tcBorders>
            <w:shd w:val="clear" w:color="auto" w:fill="auto"/>
            <w:vAlign w:val="center"/>
          </w:tcPr>
          <w:p w14:paraId="4BB9F6BF" w14:textId="7611F7E3"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53.0</w:t>
            </w:r>
          </w:p>
        </w:tc>
        <w:tc>
          <w:tcPr>
            <w:tcW w:w="1260" w:type="dxa"/>
            <w:tcBorders>
              <w:top w:val="nil"/>
              <w:left w:val="nil"/>
              <w:bottom w:val="single" w:sz="4" w:space="0" w:color="auto"/>
              <w:right w:val="single" w:sz="4" w:space="0" w:color="auto"/>
            </w:tcBorders>
            <w:shd w:val="clear" w:color="auto" w:fill="auto"/>
            <w:vAlign w:val="center"/>
          </w:tcPr>
          <w:p w14:paraId="383BD521" w14:textId="2A5FB46E"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53.1</w:t>
            </w:r>
          </w:p>
        </w:tc>
        <w:tc>
          <w:tcPr>
            <w:tcW w:w="1306" w:type="dxa"/>
            <w:tcBorders>
              <w:top w:val="nil"/>
              <w:left w:val="nil"/>
              <w:bottom w:val="single" w:sz="4" w:space="0" w:color="auto"/>
              <w:right w:val="single" w:sz="4" w:space="0" w:color="auto"/>
            </w:tcBorders>
            <w:shd w:val="clear" w:color="auto" w:fill="auto"/>
            <w:vAlign w:val="center"/>
          </w:tcPr>
          <w:p w14:paraId="6A6C215C" w14:textId="3499A845"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53.2</w:t>
            </w:r>
          </w:p>
        </w:tc>
      </w:tr>
      <w:tr w:rsidR="00FB0C42" w:rsidRPr="00A769B9" w14:paraId="174605EC"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14B2F7B9"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0D6352C"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4C29EF8" w14:textId="7D8C46D1"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t xml:space="preserve">Բեկանված դատական ակտերի թիվը </w:t>
            </w:r>
            <w:r w:rsidRPr="00FB0C42">
              <w:rPr>
                <w:rFonts w:ascii="GHEA Grapalat" w:hAnsi="GHEA Grapalat" w:cs="Calibri"/>
                <w:iCs/>
                <w:color w:val="000000"/>
                <w:sz w:val="20"/>
                <w:szCs w:val="20"/>
              </w:rPr>
              <w:lastRenderedPageBreak/>
              <w:t xml:space="preserve">կայացված դատական ակտերի թվում / սնանկության դատարանում քննվող քաղաքացիական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59595C98" w14:textId="7549FD6A"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lastRenderedPageBreak/>
              <w:t>2.5</w:t>
            </w:r>
          </w:p>
        </w:tc>
        <w:tc>
          <w:tcPr>
            <w:tcW w:w="1052" w:type="dxa"/>
            <w:tcBorders>
              <w:top w:val="nil"/>
              <w:left w:val="nil"/>
              <w:bottom w:val="single" w:sz="4" w:space="0" w:color="auto"/>
              <w:right w:val="single" w:sz="4" w:space="0" w:color="auto"/>
            </w:tcBorders>
            <w:shd w:val="clear" w:color="auto" w:fill="auto"/>
            <w:vAlign w:val="center"/>
          </w:tcPr>
          <w:p w14:paraId="54421E84" w14:textId="328BB528"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2.4</w:t>
            </w:r>
          </w:p>
        </w:tc>
        <w:tc>
          <w:tcPr>
            <w:tcW w:w="1468" w:type="dxa"/>
            <w:gridSpan w:val="3"/>
            <w:tcBorders>
              <w:top w:val="nil"/>
              <w:left w:val="nil"/>
              <w:bottom w:val="single" w:sz="4" w:space="0" w:color="auto"/>
              <w:right w:val="single" w:sz="4" w:space="0" w:color="auto"/>
            </w:tcBorders>
            <w:shd w:val="clear" w:color="auto" w:fill="auto"/>
            <w:vAlign w:val="center"/>
          </w:tcPr>
          <w:p w14:paraId="07998BFE" w14:textId="34B19DDE"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2.3</w:t>
            </w:r>
          </w:p>
        </w:tc>
        <w:tc>
          <w:tcPr>
            <w:tcW w:w="1260" w:type="dxa"/>
            <w:tcBorders>
              <w:top w:val="nil"/>
              <w:left w:val="nil"/>
              <w:bottom w:val="single" w:sz="4" w:space="0" w:color="auto"/>
              <w:right w:val="single" w:sz="4" w:space="0" w:color="auto"/>
            </w:tcBorders>
            <w:shd w:val="clear" w:color="auto" w:fill="auto"/>
            <w:vAlign w:val="center"/>
          </w:tcPr>
          <w:p w14:paraId="289C412D" w14:textId="1D021B6D"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2.2</w:t>
            </w:r>
          </w:p>
        </w:tc>
        <w:tc>
          <w:tcPr>
            <w:tcW w:w="1306" w:type="dxa"/>
            <w:tcBorders>
              <w:top w:val="nil"/>
              <w:left w:val="nil"/>
              <w:bottom w:val="single" w:sz="4" w:space="0" w:color="auto"/>
              <w:right w:val="single" w:sz="4" w:space="0" w:color="auto"/>
            </w:tcBorders>
            <w:shd w:val="clear" w:color="auto" w:fill="auto"/>
            <w:vAlign w:val="center"/>
          </w:tcPr>
          <w:p w14:paraId="0D7D3424" w14:textId="74E2ECE7"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2.1</w:t>
            </w:r>
          </w:p>
        </w:tc>
      </w:tr>
      <w:tr w:rsidR="00FB0C42" w:rsidRPr="00A769B9" w14:paraId="4E135F70"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C72842C"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04579D4"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45F9EF2" w14:textId="6A428E14"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33617717" w14:textId="6B1A3865"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14/86</w:t>
            </w:r>
          </w:p>
        </w:tc>
        <w:tc>
          <w:tcPr>
            <w:tcW w:w="1052" w:type="dxa"/>
            <w:tcBorders>
              <w:top w:val="nil"/>
              <w:left w:val="nil"/>
              <w:bottom w:val="single" w:sz="4" w:space="0" w:color="auto"/>
              <w:right w:val="single" w:sz="4" w:space="0" w:color="auto"/>
            </w:tcBorders>
            <w:shd w:val="clear" w:color="auto" w:fill="auto"/>
            <w:vAlign w:val="center"/>
          </w:tcPr>
          <w:p w14:paraId="3D228AA4" w14:textId="67F26457" w:rsidR="00FB0C42" w:rsidRPr="00A769B9" w:rsidRDefault="00FB0C42" w:rsidP="00FB0C4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712D94E2" w14:textId="59003BF0" w:rsidR="00FB0C42" w:rsidRPr="00A769B9" w:rsidRDefault="00FB0C42" w:rsidP="00FB0C4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7CB5A419" w14:textId="79085A53" w:rsidR="00FB0C42" w:rsidRPr="00A769B9" w:rsidRDefault="00FB0C42" w:rsidP="00FB0C4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5F6558FA" w14:textId="507E10D2" w:rsidR="00FB0C42" w:rsidRPr="00A769B9" w:rsidRDefault="00FB0C42" w:rsidP="00FB0C4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FB0C42" w:rsidRPr="00A769B9" w14:paraId="4E3AC5E9" w14:textId="77777777" w:rsidTr="004B3E97">
        <w:trPr>
          <w:trHeight w:val="1718"/>
        </w:trPr>
        <w:tc>
          <w:tcPr>
            <w:tcW w:w="805" w:type="dxa"/>
            <w:vMerge/>
            <w:tcBorders>
              <w:top w:val="single" w:sz="4" w:space="0" w:color="auto"/>
              <w:left w:val="single" w:sz="4" w:space="0" w:color="auto"/>
              <w:right w:val="single" w:sz="4" w:space="0" w:color="auto"/>
            </w:tcBorders>
            <w:vAlign w:val="center"/>
          </w:tcPr>
          <w:p w14:paraId="6B7233C2"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73898A2"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1443BC4" w14:textId="51841DEA" w:rsidR="00FB0C42" w:rsidRPr="00FB0C42" w:rsidRDefault="00FB0C42" w:rsidP="00FB0C42">
            <w:pPr>
              <w:pStyle w:val="ListParagraph"/>
              <w:ind w:left="0"/>
              <w:rPr>
                <w:rFonts w:ascii="GHEA Grapalat" w:hAnsi="GHEA Grapalat"/>
                <w:sz w:val="20"/>
                <w:szCs w:val="20"/>
              </w:rPr>
            </w:pPr>
            <w:r w:rsidRPr="00FB0C42">
              <w:rPr>
                <w:rFonts w:ascii="GHEA Grapalat" w:hAnsi="GHEA Grapalat" w:cs="Calibri"/>
                <w:iCs/>
                <w:color w:val="000000"/>
                <w:sz w:val="20"/>
                <w:szCs w:val="20"/>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61B5C1E4" w14:textId="44C5CAC7" w:rsidR="00FB0C42" w:rsidRPr="00A769B9" w:rsidRDefault="00FB0C42" w:rsidP="00FB0C42">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83/17</w:t>
            </w:r>
          </w:p>
        </w:tc>
        <w:tc>
          <w:tcPr>
            <w:tcW w:w="1052" w:type="dxa"/>
            <w:tcBorders>
              <w:top w:val="nil"/>
              <w:left w:val="nil"/>
              <w:bottom w:val="single" w:sz="4" w:space="0" w:color="auto"/>
              <w:right w:val="single" w:sz="4" w:space="0" w:color="auto"/>
            </w:tcBorders>
            <w:shd w:val="clear" w:color="auto" w:fill="auto"/>
            <w:vAlign w:val="center"/>
          </w:tcPr>
          <w:p w14:paraId="14DC330E" w14:textId="730119D1" w:rsidR="00FB0C42" w:rsidRPr="00A769B9" w:rsidRDefault="00FB0C42" w:rsidP="00FB0C4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5E9F50CA" w14:textId="0C486BDA" w:rsidR="00FB0C42" w:rsidRPr="00A769B9" w:rsidRDefault="00FB0C42" w:rsidP="00FB0C4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20EB31C6" w14:textId="515E46A9" w:rsidR="00FB0C42" w:rsidRPr="00A769B9" w:rsidRDefault="00FB0C42" w:rsidP="00FB0C4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79E12AFB" w14:textId="28C9B1A4" w:rsidR="00FB0C42" w:rsidRPr="00A769B9" w:rsidRDefault="00FB0C42" w:rsidP="00FB0C42">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FB0C42" w:rsidRPr="00A769B9" w14:paraId="31D7CECA" w14:textId="77777777" w:rsidTr="00A568D6">
        <w:trPr>
          <w:trHeight w:val="184"/>
        </w:trPr>
        <w:tc>
          <w:tcPr>
            <w:tcW w:w="805" w:type="dxa"/>
            <w:vMerge w:val="restart"/>
            <w:tcBorders>
              <w:top w:val="single" w:sz="4" w:space="0" w:color="auto"/>
              <w:left w:val="single" w:sz="4" w:space="0" w:color="auto"/>
              <w:right w:val="single" w:sz="4" w:space="0" w:color="auto"/>
            </w:tcBorders>
            <w:vAlign w:val="center"/>
          </w:tcPr>
          <w:p w14:paraId="433C461C" w14:textId="347480F3" w:rsidR="00FB0C42" w:rsidRPr="00A769B9" w:rsidRDefault="00FB0C42" w:rsidP="00FB0C42">
            <w:pPr>
              <w:spacing w:line="276" w:lineRule="auto"/>
              <w:rPr>
                <w:rFonts w:ascii="GHEA Grapalat" w:eastAsia="Calibri" w:hAnsi="GHEA Grapalat" w:cs="Sylfaen"/>
                <w:bCs/>
                <w:sz w:val="20"/>
                <w:szCs w:val="20"/>
              </w:rPr>
            </w:pPr>
            <w:r w:rsidRPr="00A769B9">
              <w:rPr>
                <w:rFonts w:ascii="GHEA Grapalat" w:eastAsia="Calibri" w:hAnsi="GHEA Grapalat" w:cs="Sylfaen"/>
                <w:bCs/>
                <w:sz w:val="20"/>
                <w:szCs w:val="20"/>
              </w:rPr>
              <w:t>11019</w:t>
            </w:r>
          </w:p>
        </w:tc>
        <w:tc>
          <w:tcPr>
            <w:tcW w:w="1589" w:type="dxa"/>
            <w:vMerge w:val="restart"/>
            <w:tcBorders>
              <w:top w:val="single" w:sz="4" w:space="0" w:color="auto"/>
              <w:left w:val="single" w:sz="4" w:space="0" w:color="auto"/>
              <w:right w:val="single" w:sz="4" w:space="0" w:color="auto"/>
            </w:tcBorders>
            <w:vAlign w:val="center"/>
          </w:tcPr>
          <w:p w14:paraId="7A5A6DCC" w14:textId="0E81655F" w:rsidR="00FB0C42" w:rsidRPr="00A769B9" w:rsidRDefault="00FB0C42" w:rsidP="00FB0C42">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Հակակոռուպցիոն դատարանի բնականոն գործունեության և Հակակոռուպցիոն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7A3322D7" w14:textId="3328C04E"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Ստացված հայցադիմումների և դիմումների քանակը /հակակոռուպցիոն քաղաքացիական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16CC9C80" w14:textId="7145EB7C"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423</w:t>
            </w:r>
          </w:p>
        </w:tc>
        <w:tc>
          <w:tcPr>
            <w:tcW w:w="1052" w:type="dxa"/>
            <w:tcBorders>
              <w:top w:val="single" w:sz="4" w:space="0" w:color="auto"/>
              <w:left w:val="nil"/>
              <w:bottom w:val="single" w:sz="4" w:space="0" w:color="auto"/>
              <w:right w:val="single" w:sz="4" w:space="0" w:color="auto"/>
            </w:tcBorders>
            <w:shd w:val="clear" w:color="auto" w:fill="auto"/>
            <w:vAlign w:val="center"/>
          </w:tcPr>
          <w:p w14:paraId="429CA0DC" w14:textId="08403684"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465</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0DD3E0E8" w14:textId="7590F5D4"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512</w:t>
            </w:r>
          </w:p>
        </w:tc>
        <w:tc>
          <w:tcPr>
            <w:tcW w:w="1260" w:type="dxa"/>
            <w:tcBorders>
              <w:top w:val="single" w:sz="4" w:space="0" w:color="auto"/>
              <w:left w:val="nil"/>
              <w:bottom w:val="single" w:sz="4" w:space="0" w:color="auto"/>
              <w:right w:val="single" w:sz="4" w:space="0" w:color="auto"/>
            </w:tcBorders>
            <w:shd w:val="clear" w:color="auto" w:fill="auto"/>
            <w:vAlign w:val="center"/>
          </w:tcPr>
          <w:p w14:paraId="1467D49D" w14:textId="3A90AED3"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563</w:t>
            </w:r>
          </w:p>
        </w:tc>
        <w:tc>
          <w:tcPr>
            <w:tcW w:w="1306" w:type="dxa"/>
            <w:tcBorders>
              <w:top w:val="single" w:sz="4" w:space="0" w:color="auto"/>
              <w:left w:val="nil"/>
              <w:bottom w:val="single" w:sz="4" w:space="0" w:color="auto"/>
              <w:right w:val="single" w:sz="4" w:space="0" w:color="auto"/>
            </w:tcBorders>
            <w:shd w:val="clear" w:color="auto" w:fill="auto"/>
            <w:vAlign w:val="center"/>
          </w:tcPr>
          <w:p w14:paraId="6E544494" w14:textId="2F882794"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619</w:t>
            </w:r>
          </w:p>
        </w:tc>
      </w:tr>
      <w:tr w:rsidR="00FB0C42" w:rsidRPr="00A769B9" w14:paraId="56EB56DC"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3F24D9F3"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3CA0C75"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94C9B6C" w14:textId="15447409"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Վարույթ ընդունված հակակոռուպցիոն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AF383E9" w14:textId="58162274"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379</w:t>
            </w:r>
          </w:p>
        </w:tc>
        <w:tc>
          <w:tcPr>
            <w:tcW w:w="1052" w:type="dxa"/>
            <w:tcBorders>
              <w:top w:val="nil"/>
              <w:left w:val="nil"/>
              <w:bottom w:val="single" w:sz="4" w:space="0" w:color="auto"/>
              <w:right w:val="single" w:sz="4" w:space="0" w:color="auto"/>
            </w:tcBorders>
            <w:shd w:val="clear" w:color="auto" w:fill="auto"/>
            <w:vAlign w:val="center"/>
          </w:tcPr>
          <w:p w14:paraId="3B1836EB" w14:textId="4F4DFCA8"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417</w:t>
            </w:r>
          </w:p>
        </w:tc>
        <w:tc>
          <w:tcPr>
            <w:tcW w:w="1468" w:type="dxa"/>
            <w:gridSpan w:val="3"/>
            <w:tcBorders>
              <w:top w:val="nil"/>
              <w:left w:val="nil"/>
              <w:bottom w:val="single" w:sz="4" w:space="0" w:color="auto"/>
              <w:right w:val="single" w:sz="4" w:space="0" w:color="auto"/>
            </w:tcBorders>
            <w:shd w:val="clear" w:color="auto" w:fill="auto"/>
            <w:vAlign w:val="center"/>
          </w:tcPr>
          <w:p w14:paraId="2AFFB4D5" w14:textId="7BBE3D6D"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459</w:t>
            </w:r>
          </w:p>
        </w:tc>
        <w:tc>
          <w:tcPr>
            <w:tcW w:w="1260" w:type="dxa"/>
            <w:tcBorders>
              <w:top w:val="nil"/>
              <w:left w:val="nil"/>
              <w:bottom w:val="single" w:sz="4" w:space="0" w:color="auto"/>
              <w:right w:val="single" w:sz="4" w:space="0" w:color="auto"/>
            </w:tcBorders>
            <w:shd w:val="clear" w:color="auto" w:fill="auto"/>
            <w:vAlign w:val="center"/>
          </w:tcPr>
          <w:p w14:paraId="2EC91297" w14:textId="6C402295"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1427</w:t>
            </w:r>
          </w:p>
        </w:tc>
        <w:tc>
          <w:tcPr>
            <w:tcW w:w="1306" w:type="dxa"/>
            <w:tcBorders>
              <w:top w:val="nil"/>
              <w:left w:val="nil"/>
              <w:bottom w:val="single" w:sz="4" w:space="0" w:color="auto"/>
              <w:right w:val="single" w:sz="4" w:space="0" w:color="auto"/>
            </w:tcBorders>
            <w:shd w:val="clear" w:color="auto" w:fill="auto"/>
            <w:vAlign w:val="center"/>
          </w:tcPr>
          <w:p w14:paraId="72DB0212" w14:textId="678BCAB3"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555</w:t>
            </w:r>
          </w:p>
        </w:tc>
      </w:tr>
      <w:tr w:rsidR="00FB0C42" w:rsidRPr="00A769B9" w14:paraId="6A5B2B55"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1D702C89"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3694BD9"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98FB9FF" w14:textId="4ED07127"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Ավարտված հակակոռուպցիոն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9DF3059" w14:textId="4323BC3E"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230</w:t>
            </w:r>
          </w:p>
        </w:tc>
        <w:tc>
          <w:tcPr>
            <w:tcW w:w="1052" w:type="dxa"/>
            <w:tcBorders>
              <w:top w:val="nil"/>
              <w:left w:val="nil"/>
              <w:bottom w:val="single" w:sz="4" w:space="0" w:color="auto"/>
              <w:right w:val="single" w:sz="4" w:space="0" w:color="auto"/>
            </w:tcBorders>
            <w:shd w:val="clear" w:color="auto" w:fill="auto"/>
            <w:vAlign w:val="center"/>
          </w:tcPr>
          <w:p w14:paraId="524E8F76" w14:textId="15505461"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253</w:t>
            </w:r>
          </w:p>
        </w:tc>
        <w:tc>
          <w:tcPr>
            <w:tcW w:w="1468" w:type="dxa"/>
            <w:gridSpan w:val="3"/>
            <w:tcBorders>
              <w:top w:val="nil"/>
              <w:left w:val="nil"/>
              <w:bottom w:val="single" w:sz="4" w:space="0" w:color="auto"/>
              <w:right w:val="single" w:sz="4" w:space="0" w:color="auto"/>
            </w:tcBorders>
            <w:shd w:val="clear" w:color="auto" w:fill="auto"/>
            <w:vAlign w:val="center"/>
          </w:tcPr>
          <w:p w14:paraId="2AE2867F" w14:textId="34FF7EAC"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279</w:t>
            </w:r>
          </w:p>
        </w:tc>
        <w:tc>
          <w:tcPr>
            <w:tcW w:w="1260" w:type="dxa"/>
            <w:tcBorders>
              <w:top w:val="nil"/>
              <w:left w:val="nil"/>
              <w:bottom w:val="single" w:sz="4" w:space="0" w:color="auto"/>
              <w:right w:val="single" w:sz="4" w:space="0" w:color="auto"/>
            </w:tcBorders>
            <w:shd w:val="clear" w:color="auto" w:fill="auto"/>
            <w:vAlign w:val="center"/>
          </w:tcPr>
          <w:p w14:paraId="4F4E8DCD" w14:textId="6F28B65C"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308</w:t>
            </w:r>
          </w:p>
        </w:tc>
        <w:tc>
          <w:tcPr>
            <w:tcW w:w="1306" w:type="dxa"/>
            <w:tcBorders>
              <w:top w:val="nil"/>
              <w:left w:val="nil"/>
              <w:bottom w:val="single" w:sz="4" w:space="0" w:color="auto"/>
              <w:right w:val="single" w:sz="4" w:space="0" w:color="auto"/>
            </w:tcBorders>
            <w:shd w:val="clear" w:color="auto" w:fill="auto"/>
            <w:vAlign w:val="center"/>
          </w:tcPr>
          <w:p w14:paraId="13A2DF3F" w14:textId="0D0AB6E0"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339</w:t>
            </w:r>
          </w:p>
        </w:tc>
      </w:tr>
      <w:tr w:rsidR="00FB0C42" w:rsidRPr="00A769B9" w14:paraId="14401A49"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69A459A"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76D0A1A"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D29432A" w14:textId="4A11D024"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Տարեվերջին անավարտ հակակոռուպցիոն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302732E" w14:textId="4F779B5E"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193</w:t>
            </w:r>
          </w:p>
        </w:tc>
        <w:tc>
          <w:tcPr>
            <w:tcW w:w="1052" w:type="dxa"/>
            <w:tcBorders>
              <w:top w:val="nil"/>
              <w:left w:val="nil"/>
              <w:bottom w:val="single" w:sz="4" w:space="0" w:color="auto"/>
              <w:right w:val="single" w:sz="4" w:space="0" w:color="auto"/>
            </w:tcBorders>
            <w:shd w:val="clear" w:color="auto" w:fill="auto"/>
            <w:vAlign w:val="center"/>
          </w:tcPr>
          <w:p w14:paraId="20098C25" w14:textId="4DE69DE3"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212</w:t>
            </w:r>
          </w:p>
        </w:tc>
        <w:tc>
          <w:tcPr>
            <w:tcW w:w="1468" w:type="dxa"/>
            <w:gridSpan w:val="3"/>
            <w:tcBorders>
              <w:top w:val="nil"/>
              <w:left w:val="nil"/>
              <w:bottom w:val="single" w:sz="4" w:space="0" w:color="auto"/>
              <w:right w:val="single" w:sz="4" w:space="0" w:color="auto"/>
            </w:tcBorders>
            <w:shd w:val="clear" w:color="auto" w:fill="auto"/>
            <w:vAlign w:val="center"/>
          </w:tcPr>
          <w:p w14:paraId="29523884" w14:textId="01019682"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233</w:t>
            </w:r>
          </w:p>
        </w:tc>
        <w:tc>
          <w:tcPr>
            <w:tcW w:w="1260" w:type="dxa"/>
            <w:tcBorders>
              <w:top w:val="nil"/>
              <w:left w:val="nil"/>
              <w:bottom w:val="single" w:sz="4" w:space="0" w:color="auto"/>
              <w:right w:val="single" w:sz="4" w:space="0" w:color="auto"/>
            </w:tcBorders>
            <w:shd w:val="clear" w:color="auto" w:fill="auto"/>
            <w:vAlign w:val="center"/>
          </w:tcPr>
          <w:p w14:paraId="524EE7F5" w14:textId="1E5E3369"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255</w:t>
            </w:r>
          </w:p>
        </w:tc>
        <w:tc>
          <w:tcPr>
            <w:tcW w:w="1306" w:type="dxa"/>
            <w:tcBorders>
              <w:top w:val="nil"/>
              <w:left w:val="nil"/>
              <w:bottom w:val="single" w:sz="4" w:space="0" w:color="auto"/>
              <w:right w:val="single" w:sz="4" w:space="0" w:color="auto"/>
            </w:tcBorders>
            <w:shd w:val="clear" w:color="auto" w:fill="auto"/>
            <w:vAlign w:val="center"/>
          </w:tcPr>
          <w:p w14:paraId="38259133" w14:textId="1D551616"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280</w:t>
            </w:r>
          </w:p>
        </w:tc>
      </w:tr>
      <w:tr w:rsidR="00FB0C42" w:rsidRPr="00A769B9" w14:paraId="0B5C458B"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A3D244E"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6A6B09C"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3D21649" w14:textId="25E9CF87"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Ավարտված հակակոռուպցիոն քաղաքացիական գործերի թիվը ստացված հակակոռուպցիոն քաղաքացիական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7DAD982D" w14:textId="492B3EB0"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54.4</w:t>
            </w:r>
          </w:p>
        </w:tc>
        <w:tc>
          <w:tcPr>
            <w:tcW w:w="1052" w:type="dxa"/>
            <w:tcBorders>
              <w:top w:val="nil"/>
              <w:left w:val="nil"/>
              <w:bottom w:val="single" w:sz="4" w:space="0" w:color="auto"/>
              <w:right w:val="single" w:sz="4" w:space="0" w:color="auto"/>
            </w:tcBorders>
            <w:shd w:val="clear" w:color="auto" w:fill="auto"/>
            <w:vAlign w:val="center"/>
          </w:tcPr>
          <w:p w14:paraId="07B3F641" w14:textId="6B15F86C"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55</w:t>
            </w:r>
          </w:p>
        </w:tc>
        <w:tc>
          <w:tcPr>
            <w:tcW w:w="1468" w:type="dxa"/>
            <w:gridSpan w:val="3"/>
            <w:tcBorders>
              <w:top w:val="nil"/>
              <w:left w:val="nil"/>
              <w:bottom w:val="single" w:sz="4" w:space="0" w:color="auto"/>
              <w:right w:val="single" w:sz="4" w:space="0" w:color="auto"/>
            </w:tcBorders>
            <w:shd w:val="clear" w:color="auto" w:fill="auto"/>
            <w:vAlign w:val="center"/>
          </w:tcPr>
          <w:p w14:paraId="1DFAD17D" w14:textId="1B1B2744"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54.6</w:t>
            </w:r>
          </w:p>
        </w:tc>
        <w:tc>
          <w:tcPr>
            <w:tcW w:w="1260" w:type="dxa"/>
            <w:tcBorders>
              <w:top w:val="nil"/>
              <w:left w:val="nil"/>
              <w:bottom w:val="single" w:sz="4" w:space="0" w:color="auto"/>
              <w:right w:val="single" w:sz="4" w:space="0" w:color="auto"/>
            </w:tcBorders>
            <w:shd w:val="clear" w:color="auto" w:fill="auto"/>
            <w:vAlign w:val="center"/>
          </w:tcPr>
          <w:p w14:paraId="3A4372E4" w14:textId="47952FA6"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54.7</w:t>
            </w:r>
          </w:p>
        </w:tc>
        <w:tc>
          <w:tcPr>
            <w:tcW w:w="1306" w:type="dxa"/>
            <w:tcBorders>
              <w:top w:val="nil"/>
              <w:left w:val="nil"/>
              <w:bottom w:val="single" w:sz="4" w:space="0" w:color="auto"/>
              <w:right w:val="single" w:sz="4" w:space="0" w:color="auto"/>
            </w:tcBorders>
            <w:shd w:val="clear" w:color="auto" w:fill="auto"/>
            <w:vAlign w:val="center"/>
          </w:tcPr>
          <w:p w14:paraId="489B5D6F" w14:textId="77FEAFB7"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54.8</w:t>
            </w:r>
          </w:p>
        </w:tc>
      </w:tr>
      <w:tr w:rsidR="00FB0C42" w:rsidRPr="00A769B9" w14:paraId="2765E2C8"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6DE48D48"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40CEE4D"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F1EF696" w14:textId="2D617686"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Բեկանված դատական ակտերի թիվը կայացված դատական ակտերի թվում /հակակոռուպցիոն քաղաքացիական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51E6A0A6" w14:textId="2C12C224"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1.3</w:t>
            </w:r>
          </w:p>
        </w:tc>
        <w:tc>
          <w:tcPr>
            <w:tcW w:w="1052" w:type="dxa"/>
            <w:tcBorders>
              <w:top w:val="nil"/>
              <w:left w:val="nil"/>
              <w:bottom w:val="single" w:sz="4" w:space="0" w:color="auto"/>
              <w:right w:val="single" w:sz="4" w:space="0" w:color="auto"/>
            </w:tcBorders>
            <w:shd w:val="clear" w:color="auto" w:fill="auto"/>
            <w:vAlign w:val="center"/>
          </w:tcPr>
          <w:p w14:paraId="17ADD713" w14:textId="54108E0C"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w:t>
            </w:r>
          </w:p>
        </w:tc>
        <w:tc>
          <w:tcPr>
            <w:tcW w:w="1468" w:type="dxa"/>
            <w:gridSpan w:val="3"/>
            <w:tcBorders>
              <w:top w:val="nil"/>
              <w:left w:val="nil"/>
              <w:bottom w:val="single" w:sz="4" w:space="0" w:color="auto"/>
              <w:right w:val="single" w:sz="4" w:space="0" w:color="auto"/>
            </w:tcBorders>
            <w:shd w:val="clear" w:color="auto" w:fill="auto"/>
            <w:vAlign w:val="center"/>
          </w:tcPr>
          <w:p w14:paraId="0320B46B" w14:textId="4A0269A1"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1.1</w:t>
            </w:r>
          </w:p>
        </w:tc>
        <w:tc>
          <w:tcPr>
            <w:tcW w:w="1260" w:type="dxa"/>
            <w:tcBorders>
              <w:top w:val="nil"/>
              <w:left w:val="nil"/>
              <w:bottom w:val="single" w:sz="4" w:space="0" w:color="auto"/>
              <w:right w:val="single" w:sz="4" w:space="0" w:color="auto"/>
            </w:tcBorders>
            <w:shd w:val="clear" w:color="auto" w:fill="auto"/>
            <w:vAlign w:val="center"/>
          </w:tcPr>
          <w:p w14:paraId="18B62F69" w14:textId="2CA0C720"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w:t>
            </w:r>
          </w:p>
        </w:tc>
        <w:tc>
          <w:tcPr>
            <w:tcW w:w="1306" w:type="dxa"/>
            <w:tcBorders>
              <w:top w:val="nil"/>
              <w:left w:val="nil"/>
              <w:bottom w:val="single" w:sz="4" w:space="0" w:color="auto"/>
              <w:right w:val="single" w:sz="4" w:space="0" w:color="auto"/>
            </w:tcBorders>
            <w:shd w:val="clear" w:color="auto" w:fill="auto"/>
            <w:vAlign w:val="center"/>
          </w:tcPr>
          <w:p w14:paraId="20458E04" w14:textId="4086CC72"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0.9</w:t>
            </w:r>
          </w:p>
        </w:tc>
      </w:tr>
      <w:tr w:rsidR="00FB0C42" w:rsidRPr="00A769B9" w14:paraId="39901035" w14:textId="77777777" w:rsidTr="00F32D61">
        <w:trPr>
          <w:trHeight w:val="184"/>
        </w:trPr>
        <w:tc>
          <w:tcPr>
            <w:tcW w:w="805" w:type="dxa"/>
            <w:vMerge/>
            <w:tcBorders>
              <w:top w:val="single" w:sz="4" w:space="0" w:color="auto"/>
              <w:left w:val="single" w:sz="4" w:space="0" w:color="auto"/>
              <w:right w:val="single" w:sz="4" w:space="0" w:color="auto"/>
            </w:tcBorders>
            <w:vAlign w:val="center"/>
          </w:tcPr>
          <w:p w14:paraId="5C2484F3"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00D4469"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806135D" w14:textId="76DB7555"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Ստացված հայցադիմումների և դիմումների քանակը /կոռուպցիոն հանցագործությունների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3C219880" w14:textId="1913A67B"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626</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E43318" w14:textId="21E66AF4"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689</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20890A1F" w14:textId="1FA1DF8F"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757</w:t>
            </w:r>
          </w:p>
        </w:tc>
        <w:tc>
          <w:tcPr>
            <w:tcW w:w="1260" w:type="dxa"/>
            <w:tcBorders>
              <w:top w:val="single" w:sz="4" w:space="0" w:color="auto"/>
              <w:left w:val="nil"/>
              <w:bottom w:val="single" w:sz="4" w:space="0" w:color="auto"/>
              <w:right w:val="single" w:sz="4" w:space="0" w:color="auto"/>
            </w:tcBorders>
            <w:shd w:val="clear" w:color="auto" w:fill="auto"/>
            <w:vAlign w:val="center"/>
          </w:tcPr>
          <w:p w14:paraId="4455F80A" w14:textId="200A22AB"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833</w:t>
            </w:r>
          </w:p>
        </w:tc>
        <w:tc>
          <w:tcPr>
            <w:tcW w:w="1306" w:type="dxa"/>
            <w:tcBorders>
              <w:top w:val="single" w:sz="4" w:space="0" w:color="auto"/>
              <w:left w:val="nil"/>
              <w:bottom w:val="single" w:sz="4" w:space="0" w:color="auto"/>
              <w:right w:val="single" w:sz="4" w:space="0" w:color="auto"/>
            </w:tcBorders>
            <w:shd w:val="clear" w:color="auto" w:fill="auto"/>
            <w:vAlign w:val="center"/>
          </w:tcPr>
          <w:p w14:paraId="31197AFD" w14:textId="3FE0AE4F"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917</w:t>
            </w:r>
          </w:p>
        </w:tc>
      </w:tr>
      <w:tr w:rsidR="00FB0C42" w:rsidRPr="00A769B9" w14:paraId="73F2EB91"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9FAAE19"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0F5E4BA"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4547FED" w14:textId="6866BA87"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Վարույթ ընդունված կոռուպցիոն հանցագործությունների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8BC5E19" w14:textId="772ABCEC"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626</w:t>
            </w:r>
          </w:p>
        </w:tc>
        <w:tc>
          <w:tcPr>
            <w:tcW w:w="1052" w:type="dxa"/>
            <w:tcBorders>
              <w:top w:val="nil"/>
              <w:left w:val="nil"/>
              <w:bottom w:val="single" w:sz="4" w:space="0" w:color="auto"/>
              <w:right w:val="single" w:sz="4" w:space="0" w:color="auto"/>
            </w:tcBorders>
            <w:shd w:val="clear" w:color="auto" w:fill="auto"/>
            <w:vAlign w:val="center"/>
          </w:tcPr>
          <w:p w14:paraId="3D72A4FF" w14:textId="3D9EB194"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689</w:t>
            </w:r>
          </w:p>
        </w:tc>
        <w:tc>
          <w:tcPr>
            <w:tcW w:w="1468" w:type="dxa"/>
            <w:gridSpan w:val="3"/>
            <w:tcBorders>
              <w:top w:val="nil"/>
              <w:left w:val="nil"/>
              <w:bottom w:val="single" w:sz="4" w:space="0" w:color="auto"/>
              <w:right w:val="single" w:sz="4" w:space="0" w:color="auto"/>
            </w:tcBorders>
            <w:shd w:val="clear" w:color="auto" w:fill="auto"/>
            <w:vAlign w:val="center"/>
          </w:tcPr>
          <w:p w14:paraId="7230A226" w14:textId="0C0F60BF"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757</w:t>
            </w:r>
          </w:p>
        </w:tc>
        <w:tc>
          <w:tcPr>
            <w:tcW w:w="1260" w:type="dxa"/>
            <w:tcBorders>
              <w:top w:val="nil"/>
              <w:left w:val="nil"/>
              <w:bottom w:val="single" w:sz="4" w:space="0" w:color="auto"/>
              <w:right w:val="single" w:sz="4" w:space="0" w:color="auto"/>
            </w:tcBorders>
            <w:shd w:val="clear" w:color="auto" w:fill="auto"/>
            <w:vAlign w:val="center"/>
          </w:tcPr>
          <w:p w14:paraId="4EC99200" w14:textId="44FF3B08"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833</w:t>
            </w:r>
          </w:p>
        </w:tc>
        <w:tc>
          <w:tcPr>
            <w:tcW w:w="1306" w:type="dxa"/>
            <w:tcBorders>
              <w:top w:val="nil"/>
              <w:left w:val="nil"/>
              <w:bottom w:val="single" w:sz="4" w:space="0" w:color="auto"/>
              <w:right w:val="single" w:sz="4" w:space="0" w:color="auto"/>
            </w:tcBorders>
            <w:shd w:val="clear" w:color="auto" w:fill="auto"/>
            <w:vAlign w:val="center"/>
          </w:tcPr>
          <w:p w14:paraId="25F2F021" w14:textId="0E886BDD"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917</w:t>
            </w:r>
          </w:p>
        </w:tc>
      </w:tr>
      <w:tr w:rsidR="00FB0C42" w:rsidRPr="00A769B9" w14:paraId="53F3F554"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15CBF04"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E18DF49"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B3ABD66" w14:textId="79C8285C"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Ավարտված կոռուպցիոն հանցագործությունների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780CFA4" w14:textId="3E8B0805"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136</w:t>
            </w:r>
          </w:p>
        </w:tc>
        <w:tc>
          <w:tcPr>
            <w:tcW w:w="1052" w:type="dxa"/>
            <w:tcBorders>
              <w:top w:val="nil"/>
              <w:left w:val="nil"/>
              <w:bottom w:val="single" w:sz="4" w:space="0" w:color="auto"/>
              <w:right w:val="single" w:sz="4" w:space="0" w:color="auto"/>
            </w:tcBorders>
            <w:shd w:val="clear" w:color="auto" w:fill="auto"/>
            <w:vAlign w:val="center"/>
          </w:tcPr>
          <w:p w14:paraId="03AA9B67" w14:textId="76BF7357"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150</w:t>
            </w:r>
          </w:p>
        </w:tc>
        <w:tc>
          <w:tcPr>
            <w:tcW w:w="1468" w:type="dxa"/>
            <w:gridSpan w:val="3"/>
            <w:tcBorders>
              <w:top w:val="nil"/>
              <w:left w:val="nil"/>
              <w:bottom w:val="single" w:sz="4" w:space="0" w:color="auto"/>
              <w:right w:val="single" w:sz="4" w:space="0" w:color="auto"/>
            </w:tcBorders>
            <w:shd w:val="clear" w:color="auto" w:fill="auto"/>
            <w:vAlign w:val="center"/>
          </w:tcPr>
          <w:p w14:paraId="43186335" w14:textId="29B8D468"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166</w:t>
            </w:r>
          </w:p>
        </w:tc>
        <w:tc>
          <w:tcPr>
            <w:tcW w:w="1260" w:type="dxa"/>
            <w:tcBorders>
              <w:top w:val="nil"/>
              <w:left w:val="nil"/>
              <w:bottom w:val="single" w:sz="4" w:space="0" w:color="auto"/>
              <w:right w:val="single" w:sz="4" w:space="0" w:color="auto"/>
            </w:tcBorders>
            <w:shd w:val="clear" w:color="auto" w:fill="auto"/>
            <w:vAlign w:val="center"/>
          </w:tcPr>
          <w:p w14:paraId="19A2C937" w14:textId="32B960BD"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184</w:t>
            </w:r>
          </w:p>
        </w:tc>
        <w:tc>
          <w:tcPr>
            <w:tcW w:w="1306" w:type="dxa"/>
            <w:tcBorders>
              <w:top w:val="nil"/>
              <w:left w:val="nil"/>
              <w:bottom w:val="single" w:sz="4" w:space="0" w:color="auto"/>
              <w:right w:val="single" w:sz="4" w:space="0" w:color="auto"/>
            </w:tcBorders>
            <w:shd w:val="clear" w:color="auto" w:fill="auto"/>
            <w:vAlign w:val="center"/>
          </w:tcPr>
          <w:p w14:paraId="150DF81C" w14:textId="0CC10D07"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203</w:t>
            </w:r>
          </w:p>
        </w:tc>
      </w:tr>
      <w:tr w:rsidR="00FB0C42" w:rsidRPr="00A769B9" w14:paraId="76CB7BF2"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10DF81CC"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983176B"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526596E" w14:textId="273A71E9"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Տարեվերջին անավարտ կոռուպցիոն հանցագործությունների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B41D0F1" w14:textId="370EC29C"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489</w:t>
            </w:r>
          </w:p>
        </w:tc>
        <w:tc>
          <w:tcPr>
            <w:tcW w:w="1052" w:type="dxa"/>
            <w:tcBorders>
              <w:top w:val="nil"/>
              <w:left w:val="nil"/>
              <w:bottom w:val="single" w:sz="4" w:space="0" w:color="auto"/>
              <w:right w:val="single" w:sz="4" w:space="0" w:color="auto"/>
            </w:tcBorders>
            <w:shd w:val="clear" w:color="auto" w:fill="auto"/>
            <w:vAlign w:val="center"/>
          </w:tcPr>
          <w:p w14:paraId="76F96A51" w14:textId="4C4CAB85"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538</w:t>
            </w:r>
          </w:p>
        </w:tc>
        <w:tc>
          <w:tcPr>
            <w:tcW w:w="1468" w:type="dxa"/>
            <w:gridSpan w:val="3"/>
            <w:tcBorders>
              <w:top w:val="nil"/>
              <w:left w:val="nil"/>
              <w:bottom w:val="single" w:sz="4" w:space="0" w:color="auto"/>
              <w:right w:val="single" w:sz="4" w:space="0" w:color="auto"/>
            </w:tcBorders>
            <w:shd w:val="clear" w:color="auto" w:fill="auto"/>
            <w:vAlign w:val="center"/>
          </w:tcPr>
          <w:p w14:paraId="59708B2D" w14:textId="345CE6C8"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591</w:t>
            </w:r>
          </w:p>
        </w:tc>
        <w:tc>
          <w:tcPr>
            <w:tcW w:w="1260" w:type="dxa"/>
            <w:tcBorders>
              <w:top w:val="nil"/>
              <w:left w:val="nil"/>
              <w:bottom w:val="single" w:sz="4" w:space="0" w:color="auto"/>
              <w:right w:val="single" w:sz="4" w:space="0" w:color="auto"/>
            </w:tcBorders>
            <w:shd w:val="clear" w:color="auto" w:fill="auto"/>
            <w:vAlign w:val="center"/>
          </w:tcPr>
          <w:p w14:paraId="4D9830F6" w14:textId="6B0E5BD9"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650</w:t>
            </w:r>
          </w:p>
        </w:tc>
        <w:tc>
          <w:tcPr>
            <w:tcW w:w="1306" w:type="dxa"/>
            <w:tcBorders>
              <w:top w:val="nil"/>
              <w:left w:val="nil"/>
              <w:bottom w:val="single" w:sz="4" w:space="0" w:color="auto"/>
              <w:right w:val="single" w:sz="4" w:space="0" w:color="auto"/>
            </w:tcBorders>
            <w:shd w:val="clear" w:color="auto" w:fill="auto"/>
            <w:vAlign w:val="center"/>
          </w:tcPr>
          <w:p w14:paraId="629B319F" w14:textId="20E681D4"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714</w:t>
            </w:r>
          </w:p>
        </w:tc>
      </w:tr>
      <w:tr w:rsidR="00FB0C42" w:rsidRPr="00A769B9" w14:paraId="2D4939B3"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F6D5E25"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1C18BE2"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92019CB" w14:textId="4E9D305F"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Ավարտված կոռուպցիոն հանցագործությունների գործերի թիվը ստացված կոռուպցիոն հանցագործությունների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F8A5F89" w14:textId="5909E982"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21.7</w:t>
            </w:r>
          </w:p>
        </w:tc>
        <w:tc>
          <w:tcPr>
            <w:tcW w:w="1052" w:type="dxa"/>
            <w:tcBorders>
              <w:top w:val="nil"/>
              <w:left w:val="nil"/>
              <w:bottom w:val="single" w:sz="4" w:space="0" w:color="auto"/>
              <w:right w:val="single" w:sz="4" w:space="0" w:color="auto"/>
            </w:tcBorders>
            <w:shd w:val="clear" w:color="auto" w:fill="auto"/>
            <w:vAlign w:val="center"/>
          </w:tcPr>
          <w:p w14:paraId="4A7FB5A1" w14:textId="6C500680"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22</w:t>
            </w:r>
          </w:p>
        </w:tc>
        <w:tc>
          <w:tcPr>
            <w:tcW w:w="1468" w:type="dxa"/>
            <w:gridSpan w:val="3"/>
            <w:tcBorders>
              <w:top w:val="nil"/>
              <w:left w:val="nil"/>
              <w:bottom w:val="single" w:sz="4" w:space="0" w:color="auto"/>
              <w:right w:val="single" w:sz="4" w:space="0" w:color="auto"/>
            </w:tcBorders>
            <w:shd w:val="clear" w:color="auto" w:fill="auto"/>
            <w:vAlign w:val="center"/>
          </w:tcPr>
          <w:p w14:paraId="2067B76F" w14:textId="55165A61"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21.9</w:t>
            </w:r>
          </w:p>
        </w:tc>
        <w:tc>
          <w:tcPr>
            <w:tcW w:w="1260" w:type="dxa"/>
            <w:tcBorders>
              <w:top w:val="nil"/>
              <w:left w:val="nil"/>
              <w:bottom w:val="single" w:sz="4" w:space="0" w:color="auto"/>
              <w:right w:val="single" w:sz="4" w:space="0" w:color="auto"/>
            </w:tcBorders>
            <w:shd w:val="clear" w:color="auto" w:fill="auto"/>
            <w:vAlign w:val="center"/>
          </w:tcPr>
          <w:p w14:paraId="45F4DDEA" w14:textId="55961B12"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22</w:t>
            </w:r>
          </w:p>
        </w:tc>
        <w:tc>
          <w:tcPr>
            <w:tcW w:w="1306" w:type="dxa"/>
            <w:tcBorders>
              <w:top w:val="nil"/>
              <w:left w:val="nil"/>
              <w:bottom w:val="single" w:sz="4" w:space="0" w:color="auto"/>
              <w:right w:val="single" w:sz="4" w:space="0" w:color="auto"/>
            </w:tcBorders>
            <w:shd w:val="clear" w:color="auto" w:fill="auto"/>
            <w:vAlign w:val="center"/>
          </w:tcPr>
          <w:p w14:paraId="5DF22383" w14:textId="7A996797"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22.1</w:t>
            </w:r>
          </w:p>
        </w:tc>
      </w:tr>
      <w:tr w:rsidR="00FB0C42" w:rsidRPr="00A769B9" w14:paraId="1EE196BB"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64230682"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EBD94C0"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A005654" w14:textId="112F43EE"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Բեկանված դատական ակտերի թիվը կայացված դատական ակտերի թվում /կոռուպցիոն հանցագործությունների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39FCA06B" w14:textId="19E8554A"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50.7</w:t>
            </w:r>
          </w:p>
        </w:tc>
        <w:tc>
          <w:tcPr>
            <w:tcW w:w="1052" w:type="dxa"/>
            <w:tcBorders>
              <w:top w:val="nil"/>
              <w:left w:val="nil"/>
              <w:bottom w:val="single" w:sz="4" w:space="0" w:color="auto"/>
              <w:right w:val="single" w:sz="4" w:space="0" w:color="auto"/>
            </w:tcBorders>
            <w:shd w:val="clear" w:color="auto" w:fill="auto"/>
            <w:vAlign w:val="center"/>
          </w:tcPr>
          <w:p w14:paraId="2BA302C9" w14:textId="011CBD6C"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51</w:t>
            </w:r>
          </w:p>
        </w:tc>
        <w:tc>
          <w:tcPr>
            <w:tcW w:w="1468" w:type="dxa"/>
            <w:gridSpan w:val="3"/>
            <w:tcBorders>
              <w:top w:val="nil"/>
              <w:left w:val="nil"/>
              <w:bottom w:val="single" w:sz="4" w:space="0" w:color="auto"/>
              <w:right w:val="single" w:sz="4" w:space="0" w:color="auto"/>
            </w:tcBorders>
            <w:shd w:val="clear" w:color="auto" w:fill="auto"/>
            <w:vAlign w:val="center"/>
          </w:tcPr>
          <w:p w14:paraId="27AEB1A9" w14:textId="469B7AED"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50.5</w:t>
            </w:r>
          </w:p>
        </w:tc>
        <w:tc>
          <w:tcPr>
            <w:tcW w:w="1260" w:type="dxa"/>
            <w:tcBorders>
              <w:top w:val="nil"/>
              <w:left w:val="nil"/>
              <w:bottom w:val="single" w:sz="4" w:space="0" w:color="auto"/>
              <w:right w:val="single" w:sz="4" w:space="0" w:color="auto"/>
            </w:tcBorders>
            <w:shd w:val="clear" w:color="auto" w:fill="auto"/>
            <w:vAlign w:val="center"/>
          </w:tcPr>
          <w:p w14:paraId="73E275A9" w14:textId="55C7B3C2"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50.4</w:t>
            </w:r>
          </w:p>
        </w:tc>
        <w:tc>
          <w:tcPr>
            <w:tcW w:w="1306" w:type="dxa"/>
            <w:tcBorders>
              <w:top w:val="nil"/>
              <w:left w:val="nil"/>
              <w:bottom w:val="single" w:sz="4" w:space="0" w:color="auto"/>
              <w:right w:val="single" w:sz="4" w:space="0" w:color="auto"/>
            </w:tcBorders>
            <w:shd w:val="clear" w:color="auto" w:fill="auto"/>
            <w:vAlign w:val="center"/>
          </w:tcPr>
          <w:p w14:paraId="51C8C95B" w14:textId="694800BA"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50.3</w:t>
            </w:r>
          </w:p>
        </w:tc>
      </w:tr>
      <w:tr w:rsidR="00FB0C42" w:rsidRPr="00ED5B4E" w14:paraId="240C13C4"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0A709AAD"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CEA9CD1"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F8EB9B7" w14:textId="0757418E"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Դատավորների կին/տղամարդ </w:t>
            </w:r>
            <w:r w:rsidRPr="00FB0C42">
              <w:rPr>
                <w:rFonts w:ascii="GHEA Grapalat" w:hAnsi="GHEA Grapalat" w:cs="Calibri"/>
                <w:iCs/>
                <w:color w:val="000000"/>
                <w:sz w:val="20"/>
                <w:szCs w:val="20"/>
                <w:lang w:val="hy-AM"/>
              </w:rPr>
              <w:lastRenderedPageBreak/>
              <w:t>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51779FBC" w14:textId="57A06EE6"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lastRenderedPageBreak/>
              <w:t> </w:t>
            </w:r>
          </w:p>
        </w:tc>
        <w:tc>
          <w:tcPr>
            <w:tcW w:w="1052" w:type="dxa"/>
            <w:tcBorders>
              <w:top w:val="nil"/>
              <w:left w:val="nil"/>
              <w:bottom w:val="single" w:sz="4" w:space="0" w:color="auto"/>
              <w:right w:val="single" w:sz="4" w:space="0" w:color="auto"/>
            </w:tcBorders>
            <w:shd w:val="clear" w:color="auto" w:fill="auto"/>
            <w:vAlign w:val="center"/>
          </w:tcPr>
          <w:p w14:paraId="7537CBAE" w14:textId="40CB587A"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788DD0FD" w14:textId="540E21E0"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260" w:type="dxa"/>
            <w:tcBorders>
              <w:top w:val="nil"/>
              <w:left w:val="nil"/>
              <w:bottom w:val="single" w:sz="4" w:space="0" w:color="auto"/>
              <w:right w:val="single" w:sz="4" w:space="0" w:color="auto"/>
            </w:tcBorders>
            <w:shd w:val="clear" w:color="auto" w:fill="auto"/>
            <w:vAlign w:val="center"/>
          </w:tcPr>
          <w:p w14:paraId="739760A2" w14:textId="3D367B3F"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306" w:type="dxa"/>
            <w:tcBorders>
              <w:top w:val="nil"/>
              <w:left w:val="nil"/>
              <w:bottom w:val="single" w:sz="4" w:space="0" w:color="auto"/>
              <w:right w:val="single" w:sz="4" w:space="0" w:color="auto"/>
            </w:tcBorders>
            <w:shd w:val="clear" w:color="auto" w:fill="auto"/>
            <w:vAlign w:val="center"/>
          </w:tcPr>
          <w:p w14:paraId="11632842" w14:textId="6E22F6CD"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r>
      <w:tr w:rsidR="00FB0C42" w:rsidRPr="00ED5B4E" w14:paraId="3A32CA04"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58E4986E"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4B8943E"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481BF806" w14:textId="302B23D9"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7406CE6D" w14:textId="48B4D040"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442A1A0B" w14:textId="5BA61432"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1E35E7F2" w14:textId="0D61A00D"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260" w:type="dxa"/>
            <w:tcBorders>
              <w:top w:val="nil"/>
              <w:left w:val="nil"/>
              <w:bottom w:val="single" w:sz="4" w:space="0" w:color="auto"/>
              <w:right w:val="single" w:sz="4" w:space="0" w:color="auto"/>
            </w:tcBorders>
            <w:shd w:val="clear" w:color="auto" w:fill="auto"/>
            <w:vAlign w:val="center"/>
          </w:tcPr>
          <w:p w14:paraId="1510017D" w14:textId="7545DD0C"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306" w:type="dxa"/>
            <w:tcBorders>
              <w:top w:val="nil"/>
              <w:left w:val="nil"/>
              <w:bottom w:val="single" w:sz="4" w:space="0" w:color="auto"/>
              <w:right w:val="single" w:sz="4" w:space="0" w:color="auto"/>
            </w:tcBorders>
            <w:shd w:val="clear" w:color="auto" w:fill="auto"/>
            <w:vAlign w:val="center"/>
          </w:tcPr>
          <w:p w14:paraId="2215D255" w14:textId="143E1CC2"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r>
      <w:tr w:rsidR="00FB0C42" w:rsidRPr="00A769B9" w14:paraId="43448D50" w14:textId="77777777" w:rsidTr="00A568D6">
        <w:trPr>
          <w:trHeight w:val="184"/>
        </w:trPr>
        <w:tc>
          <w:tcPr>
            <w:tcW w:w="805" w:type="dxa"/>
            <w:vMerge w:val="restart"/>
            <w:tcBorders>
              <w:top w:val="single" w:sz="4" w:space="0" w:color="auto"/>
              <w:left w:val="single" w:sz="4" w:space="0" w:color="auto"/>
              <w:right w:val="single" w:sz="4" w:space="0" w:color="auto"/>
            </w:tcBorders>
            <w:vAlign w:val="center"/>
          </w:tcPr>
          <w:p w14:paraId="72763E13" w14:textId="74395712" w:rsidR="00FB0C42" w:rsidRPr="00A769B9" w:rsidRDefault="00FB0C42" w:rsidP="00FB0C42">
            <w:pPr>
              <w:spacing w:line="276" w:lineRule="auto"/>
              <w:rPr>
                <w:rFonts w:ascii="GHEA Grapalat" w:eastAsia="Calibri" w:hAnsi="GHEA Grapalat" w:cs="Sylfaen"/>
                <w:bCs/>
                <w:sz w:val="20"/>
                <w:szCs w:val="20"/>
              </w:rPr>
            </w:pPr>
            <w:r w:rsidRPr="00A769B9">
              <w:rPr>
                <w:rFonts w:ascii="GHEA Grapalat" w:eastAsia="Calibri" w:hAnsi="GHEA Grapalat" w:cs="Sylfaen"/>
                <w:bCs/>
                <w:sz w:val="20"/>
                <w:szCs w:val="20"/>
              </w:rPr>
              <w:t>11020</w:t>
            </w:r>
          </w:p>
        </w:tc>
        <w:tc>
          <w:tcPr>
            <w:tcW w:w="1589" w:type="dxa"/>
            <w:vMerge w:val="restart"/>
            <w:tcBorders>
              <w:top w:val="single" w:sz="4" w:space="0" w:color="auto"/>
              <w:left w:val="single" w:sz="4" w:space="0" w:color="auto"/>
              <w:right w:val="single" w:sz="4" w:space="0" w:color="auto"/>
            </w:tcBorders>
            <w:vAlign w:val="center"/>
          </w:tcPr>
          <w:p w14:paraId="3D385D9B" w14:textId="4FC6AE9D" w:rsidR="00FB0C42" w:rsidRPr="00A769B9" w:rsidRDefault="00FB0C42" w:rsidP="00FB0C42">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Վերաքննիչ հակակոռուպցիոն դատարանի բնականոն գործունեության և Վերաքննիչ հակակոռուպցիոն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366BE325" w14:textId="082871D1"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Ստացված հակակոռուպցիոն քաղաքացիական գործերով վերաքննիչ բողոքների քանակը,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63F5C221" w14:textId="776449CF"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62</w:t>
            </w:r>
          </w:p>
        </w:tc>
        <w:tc>
          <w:tcPr>
            <w:tcW w:w="1052" w:type="dxa"/>
            <w:tcBorders>
              <w:top w:val="single" w:sz="4" w:space="0" w:color="auto"/>
              <w:left w:val="nil"/>
              <w:bottom w:val="single" w:sz="4" w:space="0" w:color="auto"/>
              <w:right w:val="single" w:sz="4" w:space="0" w:color="auto"/>
            </w:tcBorders>
            <w:shd w:val="clear" w:color="auto" w:fill="auto"/>
            <w:vAlign w:val="center"/>
          </w:tcPr>
          <w:p w14:paraId="662554F6" w14:textId="417A632A"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124</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41394D90" w14:textId="6AABD180"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124</w:t>
            </w:r>
          </w:p>
        </w:tc>
        <w:tc>
          <w:tcPr>
            <w:tcW w:w="1260" w:type="dxa"/>
            <w:tcBorders>
              <w:top w:val="single" w:sz="4" w:space="0" w:color="auto"/>
              <w:left w:val="nil"/>
              <w:bottom w:val="single" w:sz="4" w:space="0" w:color="auto"/>
              <w:right w:val="single" w:sz="4" w:space="0" w:color="auto"/>
            </w:tcBorders>
            <w:shd w:val="clear" w:color="auto" w:fill="auto"/>
            <w:vAlign w:val="center"/>
          </w:tcPr>
          <w:p w14:paraId="4E61723E" w14:textId="43D291BB"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124</w:t>
            </w:r>
          </w:p>
        </w:tc>
        <w:tc>
          <w:tcPr>
            <w:tcW w:w="1306" w:type="dxa"/>
            <w:tcBorders>
              <w:top w:val="single" w:sz="4" w:space="0" w:color="auto"/>
              <w:left w:val="nil"/>
              <w:bottom w:val="single" w:sz="4" w:space="0" w:color="auto"/>
              <w:right w:val="single" w:sz="4" w:space="0" w:color="auto"/>
            </w:tcBorders>
            <w:shd w:val="clear" w:color="auto" w:fill="auto"/>
            <w:vAlign w:val="center"/>
          </w:tcPr>
          <w:p w14:paraId="0B6881B4" w14:textId="6C761102"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124</w:t>
            </w:r>
          </w:p>
        </w:tc>
      </w:tr>
      <w:tr w:rsidR="00FB0C42" w:rsidRPr="00A769B9" w14:paraId="6AFA3404"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37EE155F"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43B6B926"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3E9C643" w14:textId="1647BC9C"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Վարույթ ընդունված հակակոռուպցիոն քաղաքացիական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4A67E1EA" w14:textId="73FECD3F"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42</w:t>
            </w:r>
          </w:p>
        </w:tc>
        <w:tc>
          <w:tcPr>
            <w:tcW w:w="1052" w:type="dxa"/>
            <w:tcBorders>
              <w:top w:val="nil"/>
              <w:left w:val="nil"/>
              <w:bottom w:val="single" w:sz="4" w:space="0" w:color="auto"/>
              <w:right w:val="single" w:sz="4" w:space="0" w:color="auto"/>
            </w:tcBorders>
            <w:shd w:val="clear" w:color="auto" w:fill="auto"/>
            <w:vAlign w:val="center"/>
          </w:tcPr>
          <w:p w14:paraId="0E52A53A" w14:textId="6BACF75B"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84</w:t>
            </w:r>
          </w:p>
        </w:tc>
        <w:tc>
          <w:tcPr>
            <w:tcW w:w="1468" w:type="dxa"/>
            <w:gridSpan w:val="3"/>
            <w:tcBorders>
              <w:top w:val="nil"/>
              <w:left w:val="nil"/>
              <w:bottom w:val="single" w:sz="4" w:space="0" w:color="auto"/>
              <w:right w:val="single" w:sz="4" w:space="0" w:color="auto"/>
            </w:tcBorders>
            <w:shd w:val="clear" w:color="auto" w:fill="auto"/>
            <w:vAlign w:val="center"/>
          </w:tcPr>
          <w:p w14:paraId="13996609" w14:textId="6DAEE70E"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84</w:t>
            </w:r>
          </w:p>
        </w:tc>
        <w:tc>
          <w:tcPr>
            <w:tcW w:w="1260" w:type="dxa"/>
            <w:tcBorders>
              <w:top w:val="nil"/>
              <w:left w:val="nil"/>
              <w:bottom w:val="single" w:sz="4" w:space="0" w:color="auto"/>
              <w:right w:val="single" w:sz="4" w:space="0" w:color="auto"/>
            </w:tcBorders>
            <w:shd w:val="clear" w:color="auto" w:fill="auto"/>
            <w:vAlign w:val="center"/>
          </w:tcPr>
          <w:p w14:paraId="7EEC1113" w14:textId="406E3327"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84</w:t>
            </w:r>
          </w:p>
        </w:tc>
        <w:tc>
          <w:tcPr>
            <w:tcW w:w="1306" w:type="dxa"/>
            <w:tcBorders>
              <w:top w:val="nil"/>
              <w:left w:val="nil"/>
              <w:bottom w:val="single" w:sz="4" w:space="0" w:color="auto"/>
              <w:right w:val="single" w:sz="4" w:space="0" w:color="auto"/>
            </w:tcBorders>
            <w:shd w:val="clear" w:color="auto" w:fill="auto"/>
            <w:vAlign w:val="center"/>
          </w:tcPr>
          <w:p w14:paraId="415813BE" w14:textId="34010F77"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84</w:t>
            </w:r>
          </w:p>
        </w:tc>
      </w:tr>
      <w:tr w:rsidR="00FB0C42" w:rsidRPr="00A769B9" w14:paraId="5D98ABB5"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1BAA6F0C"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472E0EB"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62B9519" w14:textId="0A052653"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Ավարտված հակակոռուպցիոն քաղաքացիական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103D87F" w14:textId="1C447D29"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18</w:t>
            </w:r>
          </w:p>
        </w:tc>
        <w:tc>
          <w:tcPr>
            <w:tcW w:w="1052" w:type="dxa"/>
            <w:tcBorders>
              <w:top w:val="nil"/>
              <w:left w:val="nil"/>
              <w:bottom w:val="single" w:sz="4" w:space="0" w:color="auto"/>
              <w:right w:val="single" w:sz="4" w:space="0" w:color="auto"/>
            </w:tcBorders>
            <w:shd w:val="clear" w:color="auto" w:fill="auto"/>
            <w:vAlign w:val="center"/>
          </w:tcPr>
          <w:p w14:paraId="0B952FB8" w14:textId="4573E442"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36</w:t>
            </w:r>
          </w:p>
        </w:tc>
        <w:tc>
          <w:tcPr>
            <w:tcW w:w="1468" w:type="dxa"/>
            <w:gridSpan w:val="3"/>
            <w:tcBorders>
              <w:top w:val="nil"/>
              <w:left w:val="nil"/>
              <w:bottom w:val="single" w:sz="4" w:space="0" w:color="auto"/>
              <w:right w:val="single" w:sz="4" w:space="0" w:color="auto"/>
            </w:tcBorders>
            <w:shd w:val="clear" w:color="auto" w:fill="auto"/>
            <w:vAlign w:val="center"/>
          </w:tcPr>
          <w:p w14:paraId="7554666E" w14:textId="03D2077E"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36</w:t>
            </w:r>
          </w:p>
        </w:tc>
        <w:tc>
          <w:tcPr>
            <w:tcW w:w="1260" w:type="dxa"/>
            <w:tcBorders>
              <w:top w:val="nil"/>
              <w:left w:val="nil"/>
              <w:bottom w:val="single" w:sz="4" w:space="0" w:color="auto"/>
              <w:right w:val="single" w:sz="4" w:space="0" w:color="auto"/>
            </w:tcBorders>
            <w:shd w:val="clear" w:color="auto" w:fill="auto"/>
            <w:vAlign w:val="center"/>
          </w:tcPr>
          <w:p w14:paraId="41EA8555" w14:textId="6DC2E8CA"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36</w:t>
            </w:r>
          </w:p>
        </w:tc>
        <w:tc>
          <w:tcPr>
            <w:tcW w:w="1306" w:type="dxa"/>
            <w:tcBorders>
              <w:top w:val="nil"/>
              <w:left w:val="nil"/>
              <w:bottom w:val="single" w:sz="4" w:space="0" w:color="auto"/>
              <w:right w:val="single" w:sz="4" w:space="0" w:color="auto"/>
            </w:tcBorders>
            <w:shd w:val="clear" w:color="auto" w:fill="auto"/>
            <w:vAlign w:val="center"/>
          </w:tcPr>
          <w:p w14:paraId="5D09D762" w14:textId="10BA2D35"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36</w:t>
            </w:r>
          </w:p>
        </w:tc>
      </w:tr>
      <w:tr w:rsidR="00FB0C42" w:rsidRPr="00A769B9" w14:paraId="29EABDEC"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500282E"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21235FE"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FAE1D79" w14:textId="3596E7E2"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Տարեվերջին անավարտ հակակոռուպցիոն քաղաքացիական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5ADA0BE" w14:textId="16E5EE52"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24.0</w:t>
            </w:r>
          </w:p>
        </w:tc>
        <w:tc>
          <w:tcPr>
            <w:tcW w:w="1052" w:type="dxa"/>
            <w:tcBorders>
              <w:top w:val="nil"/>
              <w:left w:val="nil"/>
              <w:bottom w:val="single" w:sz="4" w:space="0" w:color="auto"/>
              <w:right w:val="single" w:sz="4" w:space="0" w:color="auto"/>
            </w:tcBorders>
            <w:shd w:val="clear" w:color="auto" w:fill="auto"/>
            <w:vAlign w:val="center"/>
          </w:tcPr>
          <w:p w14:paraId="00FC878C" w14:textId="76B760B5"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48</w:t>
            </w:r>
          </w:p>
        </w:tc>
        <w:tc>
          <w:tcPr>
            <w:tcW w:w="1468" w:type="dxa"/>
            <w:gridSpan w:val="3"/>
            <w:tcBorders>
              <w:top w:val="nil"/>
              <w:left w:val="nil"/>
              <w:bottom w:val="single" w:sz="4" w:space="0" w:color="auto"/>
              <w:right w:val="single" w:sz="4" w:space="0" w:color="auto"/>
            </w:tcBorders>
            <w:shd w:val="clear" w:color="auto" w:fill="auto"/>
            <w:vAlign w:val="center"/>
          </w:tcPr>
          <w:p w14:paraId="72E8B643" w14:textId="24059984"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48.0</w:t>
            </w:r>
          </w:p>
        </w:tc>
        <w:tc>
          <w:tcPr>
            <w:tcW w:w="1260" w:type="dxa"/>
            <w:tcBorders>
              <w:top w:val="nil"/>
              <w:left w:val="nil"/>
              <w:bottom w:val="single" w:sz="4" w:space="0" w:color="auto"/>
              <w:right w:val="single" w:sz="4" w:space="0" w:color="auto"/>
            </w:tcBorders>
            <w:shd w:val="clear" w:color="auto" w:fill="auto"/>
            <w:vAlign w:val="center"/>
          </w:tcPr>
          <w:p w14:paraId="64A50F37" w14:textId="5C4EFD8F"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48.0</w:t>
            </w:r>
          </w:p>
        </w:tc>
        <w:tc>
          <w:tcPr>
            <w:tcW w:w="1306" w:type="dxa"/>
            <w:tcBorders>
              <w:top w:val="nil"/>
              <w:left w:val="nil"/>
              <w:bottom w:val="single" w:sz="4" w:space="0" w:color="auto"/>
              <w:right w:val="single" w:sz="4" w:space="0" w:color="auto"/>
            </w:tcBorders>
            <w:shd w:val="clear" w:color="auto" w:fill="auto"/>
            <w:vAlign w:val="center"/>
          </w:tcPr>
          <w:p w14:paraId="2B45A57F" w14:textId="1CF6300A"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48.0</w:t>
            </w:r>
          </w:p>
        </w:tc>
      </w:tr>
      <w:tr w:rsidR="00FB0C42" w:rsidRPr="00A769B9" w14:paraId="2D065728"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D84D6D6"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C3289E3"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9E0A182" w14:textId="3D5A373F"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Ավարտված հակակոռուպցիոն քաղաքացիական գործերով վերաքննիչ բողոքների թիվը վարույթ ընդունված  հակակոռուպցիոն քաղաքացիական գործերով վերաքննիչ բողոքների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59A0BC1C" w14:textId="377DFD5C"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42.9</w:t>
            </w:r>
          </w:p>
        </w:tc>
        <w:tc>
          <w:tcPr>
            <w:tcW w:w="1052" w:type="dxa"/>
            <w:tcBorders>
              <w:top w:val="nil"/>
              <w:left w:val="nil"/>
              <w:bottom w:val="single" w:sz="4" w:space="0" w:color="auto"/>
              <w:right w:val="single" w:sz="4" w:space="0" w:color="auto"/>
            </w:tcBorders>
            <w:shd w:val="clear" w:color="auto" w:fill="auto"/>
            <w:vAlign w:val="center"/>
          </w:tcPr>
          <w:p w14:paraId="065D6DBE" w14:textId="3FF2C04A"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43.0</w:t>
            </w:r>
          </w:p>
        </w:tc>
        <w:tc>
          <w:tcPr>
            <w:tcW w:w="1468" w:type="dxa"/>
            <w:gridSpan w:val="3"/>
            <w:tcBorders>
              <w:top w:val="nil"/>
              <w:left w:val="nil"/>
              <w:bottom w:val="single" w:sz="4" w:space="0" w:color="auto"/>
              <w:right w:val="single" w:sz="4" w:space="0" w:color="auto"/>
            </w:tcBorders>
            <w:shd w:val="clear" w:color="auto" w:fill="auto"/>
            <w:vAlign w:val="center"/>
          </w:tcPr>
          <w:p w14:paraId="4947D742" w14:textId="2D1003AD"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43.1</w:t>
            </w:r>
          </w:p>
        </w:tc>
        <w:tc>
          <w:tcPr>
            <w:tcW w:w="1260" w:type="dxa"/>
            <w:tcBorders>
              <w:top w:val="nil"/>
              <w:left w:val="nil"/>
              <w:bottom w:val="single" w:sz="4" w:space="0" w:color="auto"/>
              <w:right w:val="single" w:sz="4" w:space="0" w:color="auto"/>
            </w:tcBorders>
            <w:shd w:val="clear" w:color="auto" w:fill="auto"/>
            <w:vAlign w:val="center"/>
          </w:tcPr>
          <w:p w14:paraId="6419D285" w14:textId="2659E96D"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43.2</w:t>
            </w:r>
          </w:p>
        </w:tc>
        <w:tc>
          <w:tcPr>
            <w:tcW w:w="1306" w:type="dxa"/>
            <w:tcBorders>
              <w:top w:val="nil"/>
              <w:left w:val="nil"/>
              <w:bottom w:val="single" w:sz="4" w:space="0" w:color="auto"/>
              <w:right w:val="single" w:sz="4" w:space="0" w:color="auto"/>
            </w:tcBorders>
            <w:shd w:val="clear" w:color="auto" w:fill="auto"/>
            <w:vAlign w:val="center"/>
          </w:tcPr>
          <w:p w14:paraId="4DAE2676" w14:textId="1D96A6A3"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43.3</w:t>
            </w:r>
          </w:p>
        </w:tc>
      </w:tr>
      <w:tr w:rsidR="00FB0C42" w:rsidRPr="00A769B9" w14:paraId="535FEDE8"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674A6EA6"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D83BD55"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203365A" w14:textId="0FF5CA86"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Բեկանված դատական ակտերի թիվը կայացված դատական ակտերի թվում /հակակոռուպցիոն քաղաքացիական վերաքննիչ գործեր/, տոկոս</w:t>
            </w:r>
          </w:p>
        </w:tc>
        <w:tc>
          <w:tcPr>
            <w:tcW w:w="1290" w:type="dxa"/>
            <w:gridSpan w:val="3"/>
            <w:tcBorders>
              <w:top w:val="nil"/>
              <w:left w:val="nil"/>
              <w:bottom w:val="single" w:sz="4" w:space="0" w:color="auto"/>
              <w:right w:val="single" w:sz="4" w:space="0" w:color="auto"/>
            </w:tcBorders>
            <w:shd w:val="clear" w:color="auto" w:fill="auto"/>
            <w:vAlign w:val="center"/>
          </w:tcPr>
          <w:p w14:paraId="4048F7AE" w14:textId="53DE26AE"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5.6</w:t>
            </w:r>
          </w:p>
        </w:tc>
        <w:tc>
          <w:tcPr>
            <w:tcW w:w="1052" w:type="dxa"/>
            <w:tcBorders>
              <w:top w:val="nil"/>
              <w:left w:val="nil"/>
              <w:bottom w:val="single" w:sz="4" w:space="0" w:color="auto"/>
              <w:right w:val="single" w:sz="4" w:space="0" w:color="auto"/>
            </w:tcBorders>
            <w:shd w:val="clear" w:color="auto" w:fill="auto"/>
            <w:vAlign w:val="center"/>
          </w:tcPr>
          <w:p w14:paraId="4A52B802" w14:textId="7530EF83"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5.5</w:t>
            </w:r>
          </w:p>
        </w:tc>
        <w:tc>
          <w:tcPr>
            <w:tcW w:w="1468" w:type="dxa"/>
            <w:gridSpan w:val="3"/>
            <w:tcBorders>
              <w:top w:val="nil"/>
              <w:left w:val="nil"/>
              <w:bottom w:val="single" w:sz="4" w:space="0" w:color="auto"/>
              <w:right w:val="single" w:sz="4" w:space="0" w:color="auto"/>
            </w:tcBorders>
            <w:shd w:val="clear" w:color="auto" w:fill="auto"/>
            <w:vAlign w:val="center"/>
          </w:tcPr>
          <w:p w14:paraId="626A10D9" w14:textId="41717103"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5.4</w:t>
            </w:r>
          </w:p>
        </w:tc>
        <w:tc>
          <w:tcPr>
            <w:tcW w:w="1260" w:type="dxa"/>
            <w:tcBorders>
              <w:top w:val="nil"/>
              <w:left w:val="nil"/>
              <w:bottom w:val="single" w:sz="4" w:space="0" w:color="auto"/>
              <w:right w:val="single" w:sz="4" w:space="0" w:color="auto"/>
            </w:tcBorders>
            <w:shd w:val="clear" w:color="auto" w:fill="auto"/>
            <w:vAlign w:val="center"/>
          </w:tcPr>
          <w:p w14:paraId="1A1532CB" w14:textId="5A27CCFE"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5.3</w:t>
            </w:r>
          </w:p>
        </w:tc>
        <w:tc>
          <w:tcPr>
            <w:tcW w:w="1306" w:type="dxa"/>
            <w:tcBorders>
              <w:top w:val="nil"/>
              <w:left w:val="nil"/>
              <w:bottom w:val="single" w:sz="4" w:space="0" w:color="auto"/>
              <w:right w:val="single" w:sz="4" w:space="0" w:color="auto"/>
            </w:tcBorders>
            <w:shd w:val="clear" w:color="auto" w:fill="auto"/>
            <w:vAlign w:val="center"/>
          </w:tcPr>
          <w:p w14:paraId="3A4A670B" w14:textId="6D51F3BC"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5.2</w:t>
            </w:r>
          </w:p>
        </w:tc>
      </w:tr>
      <w:tr w:rsidR="00FB0C42" w:rsidRPr="00A769B9" w14:paraId="4AC677E0" w14:textId="77777777" w:rsidTr="004560E8">
        <w:trPr>
          <w:trHeight w:val="184"/>
        </w:trPr>
        <w:tc>
          <w:tcPr>
            <w:tcW w:w="805" w:type="dxa"/>
            <w:vMerge/>
            <w:tcBorders>
              <w:top w:val="single" w:sz="4" w:space="0" w:color="auto"/>
              <w:left w:val="single" w:sz="4" w:space="0" w:color="auto"/>
              <w:right w:val="single" w:sz="4" w:space="0" w:color="auto"/>
            </w:tcBorders>
            <w:vAlign w:val="center"/>
          </w:tcPr>
          <w:p w14:paraId="3772A543"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443ADA59"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0D76E76" w14:textId="06FFDB42" w:rsidR="00FB0C42" w:rsidRPr="00FB0C42" w:rsidRDefault="00FB0C42" w:rsidP="00FB0C42">
            <w:pPr>
              <w:spacing w:line="276" w:lineRule="auto"/>
              <w:rPr>
                <w:rFonts w:ascii="GHEA Grapalat" w:hAnsi="GHEA Grapalat" w:cs="Calibri"/>
                <w:iCs/>
                <w:color w:val="000000"/>
                <w:sz w:val="20"/>
                <w:szCs w:val="20"/>
                <w:lang w:val="hy-AM"/>
              </w:rPr>
            </w:pPr>
            <w:r w:rsidRPr="00FB0C42">
              <w:rPr>
                <w:rFonts w:ascii="GHEA Grapalat" w:hAnsi="GHEA Grapalat" w:cs="Calibri"/>
                <w:iCs/>
                <w:color w:val="000000"/>
                <w:sz w:val="20"/>
                <w:szCs w:val="20"/>
                <w:lang w:val="hy-AM"/>
              </w:rPr>
              <w:t>Ստացված կոռուպցիոն հանցագործությունների գործերով վերաքննիչ բողոքների քանակը,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03B56E73" w14:textId="05BEF810"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1,133</w:t>
            </w:r>
          </w:p>
        </w:tc>
        <w:tc>
          <w:tcPr>
            <w:tcW w:w="1052" w:type="dxa"/>
            <w:tcBorders>
              <w:top w:val="single" w:sz="4" w:space="0" w:color="auto"/>
              <w:left w:val="nil"/>
              <w:bottom w:val="single" w:sz="4" w:space="0" w:color="auto"/>
              <w:right w:val="single" w:sz="4" w:space="0" w:color="auto"/>
            </w:tcBorders>
            <w:shd w:val="clear" w:color="auto" w:fill="auto"/>
            <w:vAlign w:val="center"/>
          </w:tcPr>
          <w:p w14:paraId="625AF37D" w14:textId="0A3F30FE"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1,246</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563BE7B6" w14:textId="35473613"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1,246</w:t>
            </w:r>
          </w:p>
        </w:tc>
        <w:tc>
          <w:tcPr>
            <w:tcW w:w="1260" w:type="dxa"/>
            <w:tcBorders>
              <w:top w:val="single" w:sz="4" w:space="0" w:color="auto"/>
              <w:left w:val="nil"/>
              <w:bottom w:val="single" w:sz="4" w:space="0" w:color="auto"/>
              <w:right w:val="single" w:sz="4" w:space="0" w:color="auto"/>
            </w:tcBorders>
            <w:shd w:val="clear" w:color="auto" w:fill="auto"/>
            <w:vAlign w:val="center"/>
          </w:tcPr>
          <w:p w14:paraId="53352122" w14:textId="07F23A6B"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1,246</w:t>
            </w:r>
          </w:p>
        </w:tc>
        <w:tc>
          <w:tcPr>
            <w:tcW w:w="1306" w:type="dxa"/>
            <w:tcBorders>
              <w:top w:val="single" w:sz="4" w:space="0" w:color="auto"/>
              <w:left w:val="nil"/>
              <w:bottom w:val="single" w:sz="4" w:space="0" w:color="auto"/>
              <w:right w:val="single" w:sz="4" w:space="0" w:color="auto"/>
            </w:tcBorders>
            <w:shd w:val="clear" w:color="auto" w:fill="auto"/>
            <w:vAlign w:val="center"/>
          </w:tcPr>
          <w:p w14:paraId="38450465" w14:textId="72B7C13B"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1,246</w:t>
            </w:r>
          </w:p>
        </w:tc>
      </w:tr>
      <w:tr w:rsidR="00FB0C42" w:rsidRPr="00A769B9" w14:paraId="0DDE3BDB"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6BDDB0AB"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2CF8144"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D9ECBF8" w14:textId="183A6031" w:rsidR="00FB0C42" w:rsidRPr="00FB0C42" w:rsidRDefault="00FB0C42" w:rsidP="00FB0C42">
            <w:pPr>
              <w:spacing w:line="276" w:lineRule="auto"/>
              <w:rPr>
                <w:rFonts w:ascii="GHEA Grapalat" w:hAnsi="GHEA Grapalat" w:cs="Calibri"/>
                <w:iCs/>
                <w:color w:val="000000"/>
                <w:sz w:val="20"/>
                <w:szCs w:val="20"/>
                <w:lang w:val="hy-AM"/>
              </w:rPr>
            </w:pPr>
            <w:r w:rsidRPr="00FB0C42">
              <w:rPr>
                <w:rFonts w:ascii="GHEA Grapalat" w:hAnsi="GHEA Grapalat" w:cs="Calibri"/>
                <w:iCs/>
                <w:color w:val="000000"/>
                <w:sz w:val="20"/>
                <w:szCs w:val="20"/>
                <w:lang w:val="hy-AM"/>
              </w:rPr>
              <w:t>Վարույթ ընդունված կոռուպցիոն հանցագործությունների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003C0C3" w14:textId="6AC1E2F6"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971</w:t>
            </w:r>
          </w:p>
        </w:tc>
        <w:tc>
          <w:tcPr>
            <w:tcW w:w="1052" w:type="dxa"/>
            <w:tcBorders>
              <w:top w:val="nil"/>
              <w:left w:val="nil"/>
              <w:bottom w:val="single" w:sz="4" w:space="0" w:color="auto"/>
              <w:right w:val="single" w:sz="4" w:space="0" w:color="auto"/>
            </w:tcBorders>
            <w:shd w:val="clear" w:color="auto" w:fill="auto"/>
            <w:vAlign w:val="center"/>
          </w:tcPr>
          <w:p w14:paraId="1B06C040" w14:textId="2B2CD7BA"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1,068</w:t>
            </w:r>
          </w:p>
        </w:tc>
        <w:tc>
          <w:tcPr>
            <w:tcW w:w="1468" w:type="dxa"/>
            <w:gridSpan w:val="3"/>
            <w:tcBorders>
              <w:top w:val="nil"/>
              <w:left w:val="nil"/>
              <w:bottom w:val="single" w:sz="4" w:space="0" w:color="auto"/>
              <w:right w:val="single" w:sz="4" w:space="0" w:color="auto"/>
            </w:tcBorders>
            <w:shd w:val="clear" w:color="auto" w:fill="auto"/>
            <w:vAlign w:val="center"/>
          </w:tcPr>
          <w:p w14:paraId="6D0A0EB2" w14:textId="725CC4AC"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1,068</w:t>
            </w:r>
          </w:p>
        </w:tc>
        <w:tc>
          <w:tcPr>
            <w:tcW w:w="1260" w:type="dxa"/>
            <w:tcBorders>
              <w:top w:val="nil"/>
              <w:left w:val="nil"/>
              <w:bottom w:val="single" w:sz="4" w:space="0" w:color="auto"/>
              <w:right w:val="single" w:sz="4" w:space="0" w:color="auto"/>
            </w:tcBorders>
            <w:shd w:val="clear" w:color="auto" w:fill="auto"/>
            <w:vAlign w:val="center"/>
          </w:tcPr>
          <w:p w14:paraId="35E2AC64" w14:textId="6BF1ECF9"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1,068</w:t>
            </w:r>
          </w:p>
        </w:tc>
        <w:tc>
          <w:tcPr>
            <w:tcW w:w="1306" w:type="dxa"/>
            <w:tcBorders>
              <w:top w:val="nil"/>
              <w:left w:val="nil"/>
              <w:bottom w:val="single" w:sz="4" w:space="0" w:color="auto"/>
              <w:right w:val="single" w:sz="4" w:space="0" w:color="auto"/>
            </w:tcBorders>
            <w:shd w:val="clear" w:color="auto" w:fill="auto"/>
            <w:vAlign w:val="center"/>
          </w:tcPr>
          <w:p w14:paraId="53FC3731" w14:textId="3B1CFB47"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1,068</w:t>
            </w:r>
          </w:p>
        </w:tc>
      </w:tr>
      <w:tr w:rsidR="00FB0C42" w:rsidRPr="00A769B9" w14:paraId="51D1D3F0"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9D4AD61"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F0C3AF4"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33E7EE0" w14:textId="2A0D1096" w:rsidR="00FB0C42" w:rsidRPr="00FB0C42" w:rsidRDefault="00FB0C42" w:rsidP="00FB0C42">
            <w:pPr>
              <w:spacing w:line="276" w:lineRule="auto"/>
              <w:rPr>
                <w:rFonts w:ascii="GHEA Grapalat" w:hAnsi="GHEA Grapalat" w:cs="Calibri"/>
                <w:iCs/>
                <w:color w:val="000000"/>
                <w:sz w:val="20"/>
                <w:szCs w:val="20"/>
                <w:lang w:val="hy-AM"/>
              </w:rPr>
            </w:pPr>
            <w:r w:rsidRPr="00FB0C42">
              <w:rPr>
                <w:rFonts w:ascii="GHEA Grapalat" w:hAnsi="GHEA Grapalat" w:cs="Calibri"/>
                <w:iCs/>
                <w:color w:val="000000"/>
                <w:sz w:val="20"/>
                <w:szCs w:val="20"/>
                <w:lang w:val="hy-AM"/>
              </w:rPr>
              <w:t>Ավարտված կոռուպցիոն հանցագործությունների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F964838" w14:textId="01462BCE"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924.0</w:t>
            </w:r>
          </w:p>
        </w:tc>
        <w:tc>
          <w:tcPr>
            <w:tcW w:w="1052" w:type="dxa"/>
            <w:tcBorders>
              <w:top w:val="nil"/>
              <w:left w:val="nil"/>
              <w:bottom w:val="single" w:sz="4" w:space="0" w:color="auto"/>
              <w:right w:val="single" w:sz="4" w:space="0" w:color="auto"/>
            </w:tcBorders>
            <w:shd w:val="clear" w:color="auto" w:fill="auto"/>
            <w:vAlign w:val="center"/>
          </w:tcPr>
          <w:p w14:paraId="035D551A" w14:textId="7C0B3DBF"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1,017</w:t>
            </w:r>
          </w:p>
        </w:tc>
        <w:tc>
          <w:tcPr>
            <w:tcW w:w="1468" w:type="dxa"/>
            <w:gridSpan w:val="3"/>
            <w:tcBorders>
              <w:top w:val="nil"/>
              <w:left w:val="nil"/>
              <w:bottom w:val="single" w:sz="4" w:space="0" w:color="auto"/>
              <w:right w:val="single" w:sz="4" w:space="0" w:color="auto"/>
            </w:tcBorders>
            <w:shd w:val="clear" w:color="auto" w:fill="auto"/>
            <w:vAlign w:val="center"/>
          </w:tcPr>
          <w:p w14:paraId="2E96883C" w14:textId="564CC644"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1,019.0</w:t>
            </w:r>
          </w:p>
        </w:tc>
        <w:tc>
          <w:tcPr>
            <w:tcW w:w="1260" w:type="dxa"/>
            <w:tcBorders>
              <w:top w:val="nil"/>
              <w:left w:val="nil"/>
              <w:bottom w:val="single" w:sz="4" w:space="0" w:color="auto"/>
              <w:right w:val="single" w:sz="4" w:space="0" w:color="auto"/>
            </w:tcBorders>
            <w:shd w:val="clear" w:color="auto" w:fill="auto"/>
            <w:vAlign w:val="center"/>
          </w:tcPr>
          <w:p w14:paraId="5FF52BB4" w14:textId="5A5F0A13"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1,020.0</w:t>
            </w:r>
          </w:p>
        </w:tc>
        <w:tc>
          <w:tcPr>
            <w:tcW w:w="1306" w:type="dxa"/>
            <w:tcBorders>
              <w:top w:val="nil"/>
              <w:left w:val="nil"/>
              <w:bottom w:val="single" w:sz="4" w:space="0" w:color="auto"/>
              <w:right w:val="single" w:sz="4" w:space="0" w:color="auto"/>
            </w:tcBorders>
            <w:shd w:val="clear" w:color="auto" w:fill="auto"/>
            <w:vAlign w:val="center"/>
          </w:tcPr>
          <w:p w14:paraId="5B9A8449" w14:textId="0B125FE9"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1,021.0</w:t>
            </w:r>
          </w:p>
        </w:tc>
      </w:tr>
      <w:tr w:rsidR="00FB0C42" w:rsidRPr="00A769B9" w14:paraId="73A166E5"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0BDA9113"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AFC3302"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83DBAE8" w14:textId="4D1FB212" w:rsidR="00FB0C42" w:rsidRPr="00FB0C42" w:rsidRDefault="00FB0C42" w:rsidP="00FB0C42">
            <w:pPr>
              <w:spacing w:line="276" w:lineRule="auto"/>
              <w:rPr>
                <w:rFonts w:ascii="GHEA Grapalat" w:hAnsi="GHEA Grapalat" w:cs="Calibri"/>
                <w:iCs/>
                <w:color w:val="000000"/>
                <w:sz w:val="20"/>
                <w:szCs w:val="20"/>
                <w:lang w:val="hy-AM"/>
              </w:rPr>
            </w:pPr>
            <w:r w:rsidRPr="00FB0C42">
              <w:rPr>
                <w:rFonts w:ascii="GHEA Grapalat" w:hAnsi="GHEA Grapalat" w:cs="Calibri"/>
                <w:iCs/>
                <w:color w:val="000000"/>
                <w:sz w:val="20"/>
                <w:szCs w:val="20"/>
                <w:lang w:val="hy-AM"/>
              </w:rPr>
              <w:t>Տարեվերջին անավարտ կոռուպցիոն հանցագործությունների  գործերով վերաքննիչ բողոքների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3380E55" w14:textId="2E86FDC4"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47</w:t>
            </w:r>
          </w:p>
        </w:tc>
        <w:tc>
          <w:tcPr>
            <w:tcW w:w="1052" w:type="dxa"/>
            <w:tcBorders>
              <w:top w:val="nil"/>
              <w:left w:val="nil"/>
              <w:bottom w:val="single" w:sz="4" w:space="0" w:color="auto"/>
              <w:right w:val="single" w:sz="4" w:space="0" w:color="auto"/>
            </w:tcBorders>
            <w:shd w:val="clear" w:color="auto" w:fill="auto"/>
            <w:vAlign w:val="center"/>
          </w:tcPr>
          <w:p w14:paraId="688A8142" w14:textId="0BC20187"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51</w:t>
            </w:r>
          </w:p>
        </w:tc>
        <w:tc>
          <w:tcPr>
            <w:tcW w:w="1468" w:type="dxa"/>
            <w:gridSpan w:val="3"/>
            <w:tcBorders>
              <w:top w:val="nil"/>
              <w:left w:val="nil"/>
              <w:bottom w:val="single" w:sz="4" w:space="0" w:color="auto"/>
              <w:right w:val="single" w:sz="4" w:space="0" w:color="auto"/>
            </w:tcBorders>
            <w:shd w:val="clear" w:color="auto" w:fill="auto"/>
            <w:vAlign w:val="center"/>
          </w:tcPr>
          <w:p w14:paraId="248DAB87" w14:textId="2CC149CC"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50</w:t>
            </w:r>
          </w:p>
        </w:tc>
        <w:tc>
          <w:tcPr>
            <w:tcW w:w="1260" w:type="dxa"/>
            <w:tcBorders>
              <w:top w:val="nil"/>
              <w:left w:val="nil"/>
              <w:bottom w:val="single" w:sz="4" w:space="0" w:color="auto"/>
              <w:right w:val="single" w:sz="4" w:space="0" w:color="auto"/>
            </w:tcBorders>
            <w:shd w:val="clear" w:color="auto" w:fill="auto"/>
            <w:vAlign w:val="center"/>
          </w:tcPr>
          <w:p w14:paraId="69FA18C1" w14:textId="0E38E1F7"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48</w:t>
            </w:r>
          </w:p>
        </w:tc>
        <w:tc>
          <w:tcPr>
            <w:tcW w:w="1306" w:type="dxa"/>
            <w:tcBorders>
              <w:top w:val="nil"/>
              <w:left w:val="nil"/>
              <w:bottom w:val="single" w:sz="4" w:space="0" w:color="auto"/>
              <w:right w:val="single" w:sz="4" w:space="0" w:color="auto"/>
            </w:tcBorders>
            <w:shd w:val="clear" w:color="auto" w:fill="auto"/>
            <w:vAlign w:val="center"/>
          </w:tcPr>
          <w:p w14:paraId="3A94A597" w14:textId="374185D1"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47</w:t>
            </w:r>
          </w:p>
        </w:tc>
      </w:tr>
      <w:tr w:rsidR="00FB0C42" w:rsidRPr="00A769B9" w14:paraId="7E5E144E"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0A98CB8D"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2C58D68"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FCE9691" w14:textId="0023C0EF" w:rsidR="00FB0C42" w:rsidRPr="00FB0C42" w:rsidRDefault="00FB0C42" w:rsidP="00FB0C42">
            <w:pPr>
              <w:spacing w:line="276" w:lineRule="auto"/>
              <w:rPr>
                <w:rFonts w:ascii="GHEA Grapalat" w:hAnsi="GHEA Grapalat" w:cs="Calibri"/>
                <w:iCs/>
                <w:color w:val="000000"/>
                <w:sz w:val="20"/>
                <w:szCs w:val="20"/>
                <w:lang w:val="hy-AM"/>
              </w:rPr>
            </w:pPr>
            <w:r w:rsidRPr="00FB0C42">
              <w:rPr>
                <w:rFonts w:ascii="GHEA Grapalat" w:hAnsi="GHEA Grapalat" w:cs="Calibri"/>
                <w:iCs/>
                <w:color w:val="000000"/>
                <w:sz w:val="20"/>
                <w:szCs w:val="20"/>
                <w:lang w:val="hy-AM"/>
              </w:rPr>
              <w:t xml:space="preserve">Ավարտված կոռուպցիոն հանցագործությունների գործերով վերաքննիչ բողոքների թիվը վարույթ ընդունված կոռուպցիոն հանցագործությունների գործերով վերաքննիչ բողոքների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372EC9B" w14:textId="02321FCC"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95.2</w:t>
            </w:r>
          </w:p>
        </w:tc>
        <w:tc>
          <w:tcPr>
            <w:tcW w:w="1052" w:type="dxa"/>
            <w:tcBorders>
              <w:top w:val="nil"/>
              <w:left w:val="nil"/>
              <w:bottom w:val="single" w:sz="4" w:space="0" w:color="auto"/>
              <w:right w:val="single" w:sz="4" w:space="0" w:color="auto"/>
            </w:tcBorders>
            <w:shd w:val="clear" w:color="auto" w:fill="auto"/>
            <w:vAlign w:val="center"/>
          </w:tcPr>
          <w:p w14:paraId="6AEBA510" w14:textId="57FA8849"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95.3</w:t>
            </w:r>
          </w:p>
        </w:tc>
        <w:tc>
          <w:tcPr>
            <w:tcW w:w="1468" w:type="dxa"/>
            <w:gridSpan w:val="3"/>
            <w:tcBorders>
              <w:top w:val="nil"/>
              <w:left w:val="nil"/>
              <w:bottom w:val="single" w:sz="4" w:space="0" w:color="auto"/>
              <w:right w:val="single" w:sz="4" w:space="0" w:color="auto"/>
            </w:tcBorders>
            <w:shd w:val="clear" w:color="auto" w:fill="auto"/>
            <w:vAlign w:val="center"/>
          </w:tcPr>
          <w:p w14:paraId="6D283DD6" w14:textId="414B34AF"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95.4</w:t>
            </w:r>
          </w:p>
        </w:tc>
        <w:tc>
          <w:tcPr>
            <w:tcW w:w="1260" w:type="dxa"/>
            <w:tcBorders>
              <w:top w:val="nil"/>
              <w:left w:val="nil"/>
              <w:bottom w:val="single" w:sz="4" w:space="0" w:color="auto"/>
              <w:right w:val="single" w:sz="4" w:space="0" w:color="auto"/>
            </w:tcBorders>
            <w:shd w:val="clear" w:color="auto" w:fill="auto"/>
            <w:vAlign w:val="center"/>
          </w:tcPr>
          <w:p w14:paraId="3BD931A7" w14:textId="7D30F816"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95.5</w:t>
            </w:r>
          </w:p>
        </w:tc>
        <w:tc>
          <w:tcPr>
            <w:tcW w:w="1306" w:type="dxa"/>
            <w:tcBorders>
              <w:top w:val="nil"/>
              <w:left w:val="nil"/>
              <w:bottom w:val="single" w:sz="4" w:space="0" w:color="auto"/>
              <w:right w:val="single" w:sz="4" w:space="0" w:color="auto"/>
            </w:tcBorders>
            <w:shd w:val="clear" w:color="auto" w:fill="auto"/>
            <w:vAlign w:val="center"/>
          </w:tcPr>
          <w:p w14:paraId="1652B7B3" w14:textId="5AAA4E04"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95.6</w:t>
            </w:r>
          </w:p>
        </w:tc>
      </w:tr>
      <w:tr w:rsidR="00FB0C42" w:rsidRPr="00A769B9" w14:paraId="21567A37"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8F353FD"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9E9F8B0"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FF64172" w14:textId="6E1CA6EC" w:rsidR="00FB0C42" w:rsidRPr="00FB0C42" w:rsidRDefault="00FB0C42" w:rsidP="00FB0C42">
            <w:pPr>
              <w:spacing w:line="276" w:lineRule="auto"/>
              <w:rPr>
                <w:rFonts w:ascii="GHEA Grapalat" w:hAnsi="GHEA Grapalat" w:cs="Calibri"/>
                <w:iCs/>
                <w:color w:val="000000"/>
                <w:sz w:val="20"/>
                <w:szCs w:val="20"/>
                <w:lang w:val="hy-AM"/>
              </w:rPr>
            </w:pPr>
            <w:r w:rsidRPr="00FB0C42">
              <w:rPr>
                <w:rFonts w:ascii="GHEA Grapalat" w:hAnsi="GHEA Grapalat" w:cs="Calibri"/>
                <w:iCs/>
                <w:color w:val="000000"/>
                <w:sz w:val="20"/>
                <w:szCs w:val="20"/>
                <w:lang w:val="hy-AM"/>
              </w:rPr>
              <w:t xml:space="preserve">Բեկանված դատական ակտերի թիվը </w:t>
            </w:r>
            <w:r w:rsidRPr="00FB0C42">
              <w:rPr>
                <w:rFonts w:ascii="GHEA Grapalat" w:hAnsi="GHEA Grapalat" w:cs="Calibri"/>
                <w:iCs/>
                <w:color w:val="000000"/>
                <w:sz w:val="20"/>
                <w:szCs w:val="20"/>
                <w:lang w:val="hy-AM"/>
              </w:rPr>
              <w:lastRenderedPageBreak/>
              <w:t>կայացված դատական ակտերի թվում /կոռուպցիոն հանցագործությունների գծով վերաքննիչ գործեր/, տոկոս</w:t>
            </w:r>
          </w:p>
        </w:tc>
        <w:tc>
          <w:tcPr>
            <w:tcW w:w="1290" w:type="dxa"/>
            <w:gridSpan w:val="3"/>
            <w:tcBorders>
              <w:top w:val="nil"/>
              <w:left w:val="nil"/>
              <w:bottom w:val="single" w:sz="4" w:space="0" w:color="auto"/>
              <w:right w:val="single" w:sz="4" w:space="0" w:color="auto"/>
            </w:tcBorders>
            <w:shd w:val="clear" w:color="auto" w:fill="auto"/>
            <w:vAlign w:val="center"/>
          </w:tcPr>
          <w:p w14:paraId="75396D28" w14:textId="0B7C925F"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lastRenderedPageBreak/>
              <w:t>0.8</w:t>
            </w:r>
          </w:p>
        </w:tc>
        <w:tc>
          <w:tcPr>
            <w:tcW w:w="1052" w:type="dxa"/>
            <w:tcBorders>
              <w:top w:val="nil"/>
              <w:left w:val="nil"/>
              <w:bottom w:val="single" w:sz="4" w:space="0" w:color="auto"/>
              <w:right w:val="single" w:sz="4" w:space="0" w:color="auto"/>
            </w:tcBorders>
            <w:shd w:val="clear" w:color="auto" w:fill="auto"/>
            <w:vAlign w:val="center"/>
          </w:tcPr>
          <w:p w14:paraId="371D80F5" w14:textId="4507EE73"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0.7</w:t>
            </w:r>
          </w:p>
        </w:tc>
        <w:tc>
          <w:tcPr>
            <w:tcW w:w="1468" w:type="dxa"/>
            <w:gridSpan w:val="3"/>
            <w:tcBorders>
              <w:top w:val="nil"/>
              <w:left w:val="nil"/>
              <w:bottom w:val="single" w:sz="4" w:space="0" w:color="auto"/>
              <w:right w:val="single" w:sz="4" w:space="0" w:color="auto"/>
            </w:tcBorders>
            <w:shd w:val="clear" w:color="auto" w:fill="auto"/>
            <w:vAlign w:val="center"/>
          </w:tcPr>
          <w:p w14:paraId="01E9005D" w14:textId="5C53847F"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0.6</w:t>
            </w:r>
          </w:p>
        </w:tc>
        <w:tc>
          <w:tcPr>
            <w:tcW w:w="1260" w:type="dxa"/>
            <w:tcBorders>
              <w:top w:val="nil"/>
              <w:left w:val="nil"/>
              <w:bottom w:val="single" w:sz="4" w:space="0" w:color="auto"/>
              <w:right w:val="single" w:sz="4" w:space="0" w:color="auto"/>
            </w:tcBorders>
            <w:shd w:val="clear" w:color="auto" w:fill="auto"/>
            <w:vAlign w:val="center"/>
          </w:tcPr>
          <w:p w14:paraId="62BF9C97" w14:textId="0B0EEA5C"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0.5</w:t>
            </w:r>
          </w:p>
        </w:tc>
        <w:tc>
          <w:tcPr>
            <w:tcW w:w="1306" w:type="dxa"/>
            <w:tcBorders>
              <w:top w:val="nil"/>
              <w:left w:val="nil"/>
              <w:bottom w:val="single" w:sz="4" w:space="0" w:color="auto"/>
              <w:right w:val="single" w:sz="4" w:space="0" w:color="auto"/>
            </w:tcBorders>
            <w:shd w:val="clear" w:color="auto" w:fill="auto"/>
            <w:vAlign w:val="center"/>
          </w:tcPr>
          <w:p w14:paraId="6BE73E86" w14:textId="56418651"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0.4</w:t>
            </w:r>
          </w:p>
        </w:tc>
      </w:tr>
      <w:tr w:rsidR="00FB0C42" w:rsidRPr="00ED5B4E" w14:paraId="7FEAAEE3"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AB63CFA"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C4E3084"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EA80ECC" w14:textId="1CE23BDA" w:rsidR="00FB0C42" w:rsidRPr="00FB0C42" w:rsidRDefault="00FB0C42" w:rsidP="00FB0C42">
            <w:pPr>
              <w:spacing w:line="276" w:lineRule="auto"/>
              <w:rPr>
                <w:rFonts w:ascii="GHEA Grapalat" w:hAnsi="GHEA Grapalat" w:cs="Calibri"/>
                <w:iCs/>
                <w:color w:val="000000"/>
                <w:sz w:val="20"/>
                <w:szCs w:val="20"/>
                <w:lang w:val="hy-AM"/>
              </w:rPr>
            </w:pPr>
            <w:r w:rsidRPr="00FB0C42">
              <w:rPr>
                <w:rFonts w:ascii="GHEA Grapalat" w:hAnsi="GHEA Grapalat" w:cs="Calibri"/>
                <w:iCs/>
                <w:color w:val="000000"/>
                <w:sz w:val="20"/>
                <w:szCs w:val="20"/>
                <w:lang w:val="hy-AM"/>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304C6F98" w14:textId="3AC5F0A3"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7F61D8A1" w14:textId="56AD6A2A"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67C0A474" w14:textId="55CEBC00"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260" w:type="dxa"/>
            <w:tcBorders>
              <w:top w:val="nil"/>
              <w:left w:val="nil"/>
              <w:bottom w:val="single" w:sz="4" w:space="0" w:color="auto"/>
              <w:right w:val="single" w:sz="4" w:space="0" w:color="auto"/>
            </w:tcBorders>
            <w:shd w:val="clear" w:color="auto" w:fill="auto"/>
            <w:vAlign w:val="center"/>
          </w:tcPr>
          <w:p w14:paraId="6471DBAB" w14:textId="770F37AB"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306" w:type="dxa"/>
            <w:tcBorders>
              <w:top w:val="nil"/>
              <w:left w:val="nil"/>
              <w:bottom w:val="single" w:sz="4" w:space="0" w:color="auto"/>
              <w:right w:val="single" w:sz="4" w:space="0" w:color="auto"/>
            </w:tcBorders>
            <w:shd w:val="clear" w:color="auto" w:fill="auto"/>
            <w:vAlign w:val="center"/>
          </w:tcPr>
          <w:p w14:paraId="7F050DAD" w14:textId="1DD79C00"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r>
      <w:tr w:rsidR="00FB0C42" w:rsidRPr="00ED5B4E" w14:paraId="1DF999A9"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4E3D698"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3AC7948"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AB5A6EE" w14:textId="72DE41F3" w:rsidR="00FB0C42" w:rsidRPr="00FB0C42" w:rsidRDefault="00FB0C42" w:rsidP="00FB0C42">
            <w:pPr>
              <w:spacing w:line="276" w:lineRule="auto"/>
              <w:rPr>
                <w:rFonts w:ascii="GHEA Grapalat" w:hAnsi="GHEA Grapalat" w:cs="Calibri"/>
                <w:iCs/>
                <w:color w:val="000000"/>
                <w:sz w:val="20"/>
                <w:szCs w:val="20"/>
                <w:lang w:val="hy-AM"/>
              </w:rPr>
            </w:pPr>
            <w:r w:rsidRPr="00FB0C42">
              <w:rPr>
                <w:rFonts w:ascii="GHEA Grapalat" w:hAnsi="GHEA Grapalat" w:cs="Calibri"/>
                <w:iCs/>
                <w:color w:val="000000"/>
                <w:sz w:val="20"/>
                <w:szCs w:val="20"/>
                <w:lang w:val="hy-AM"/>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55D1E841" w14:textId="5430810F"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052" w:type="dxa"/>
            <w:tcBorders>
              <w:top w:val="nil"/>
              <w:left w:val="nil"/>
              <w:bottom w:val="single" w:sz="4" w:space="0" w:color="auto"/>
              <w:right w:val="single" w:sz="4" w:space="0" w:color="auto"/>
            </w:tcBorders>
            <w:shd w:val="clear" w:color="auto" w:fill="auto"/>
            <w:vAlign w:val="center"/>
          </w:tcPr>
          <w:p w14:paraId="70C7DFC0" w14:textId="63D3EE32"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468" w:type="dxa"/>
            <w:gridSpan w:val="3"/>
            <w:tcBorders>
              <w:top w:val="nil"/>
              <w:left w:val="nil"/>
              <w:bottom w:val="single" w:sz="4" w:space="0" w:color="auto"/>
              <w:right w:val="single" w:sz="4" w:space="0" w:color="auto"/>
            </w:tcBorders>
            <w:shd w:val="clear" w:color="auto" w:fill="auto"/>
            <w:vAlign w:val="center"/>
          </w:tcPr>
          <w:p w14:paraId="3EDFB64C" w14:textId="5465D485"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260" w:type="dxa"/>
            <w:tcBorders>
              <w:top w:val="nil"/>
              <w:left w:val="nil"/>
              <w:bottom w:val="single" w:sz="4" w:space="0" w:color="auto"/>
              <w:right w:val="single" w:sz="4" w:space="0" w:color="auto"/>
            </w:tcBorders>
            <w:shd w:val="clear" w:color="auto" w:fill="auto"/>
            <w:vAlign w:val="center"/>
          </w:tcPr>
          <w:p w14:paraId="27614AAB" w14:textId="6196E2C8"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c>
          <w:tcPr>
            <w:tcW w:w="1306" w:type="dxa"/>
            <w:tcBorders>
              <w:top w:val="nil"/>
              <w:left w:val="nil"/>
              <w:bottom w:val="single" w:sz="4" w:space="0" w:color="auto"/>
              <w:right w:val="single" w:sz="4" w:space="0" w:color="auto"/>
            </w:tcBorders>
            <w:shd w:val="clear" w:color="auto" w:fill="auto"/>
            <w:vAlign w:val="center"/>
          </w:tcPr>
          <w:p w14:paraId="5A7A396B" w14:textId="74870525"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lang w:val="hy-AM"/>
              </w:rPr>
              <w:t> </w:t>
            </w:r>
          </w:p>
        </w:tc>
      </w:tr>
      <w:tr w:rsidR="00553600" w:rsidRPr="00A769B9" w14:paraId="0C752C00" w14:textId="77777777" w:rsidTr="00A568D6">
        <w:trPr>
          <w:trHeight w:val="2096"/>
        </w:trPr>
        <w:tc>
          <w:tcPr>
            <w:tcW w:w="805" w:type="dxa"/>
            <w:vMerge w:val="restart"/>
            <w:tcBorders>
              <w:top w:val="single" w:sz="4" w:space="0" w:color="auto"/>
              <w:left w:val="single" w:sz="4" w:space="0" w:color="auto"/>
              <w:right w:val="single" w:sz="4" w:space="0" w:color="auto"/>
            </w:tcBorders>
            <w:vAlign w:val="center"/>
          </w:tcPr>
          <w:p w14:paraId="1F22E3FC" w14:textId="1AF9E6F8" w:rsidR="00553600" w:rsidRPr="00A769B9" w:rsidRDefault="00553600" w:rsidP="00553600">
            <w:pPr>
              <w:spacing w:line="276" w:lineRule="auto"/>
              <w:rPr>
                <w:rFonts w:ascii="GHEA Grapalat" w:eastAsia="Calibri" w:hAnsi="GHEA Grapalat" w:cs="Sylfaen"/>
                <w:bCs/>
                <w:sz w:val="20"/>
                <w:szCs w:val="20"/>
              </w:rPr>
            </w:pPr>
            <w:r w:rsidRPr="00A769B9">
              <w:rPr>
                <w:rFonts w:ascii="GHEA Grapalat" w:eastAsia="Calibri" w:hAnsi="GHEA Grapalat" w:cs="Sylfaen"/>
                <w:bCs/>
                <w:sz w:val="20"/>
                <w:szCs w:val="20"/>
              </w:rPr>
              <w:t>11021</w:t>
            </w:r>
          </w:p>
        </w:tc>
        <w:tc>
          <w:tcPr>
            <w:tcW w:w="1589" w:type="dxa"/>
            <w:vMerge w:val="restart"/>
            <w:tcBorders>
              <w:top w:val="single" w:sz="4" w:space="0" w:color="auto"/>
              <w:left w:val="single" w:sz="4" w:space="0" w:color="auto"/>
              <w:right w:val="single" w:sz="4" w:space="0" w:color="auto"/>
            </w:tcBorders>
            <w:vAlign w:val="center"/>
          </w:tcPr>
          <w:p w14:paraId="1890F2BF" w14:textId="272A945A" w:rsidR="00553600" w:rsidRPr="00A769B9" w:rsidRDefault="00553600" w:rsidP="00553600">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Դատավորների և դատական կարգադրիչների հատուկ պատրաստականության դասընթացների անցկացում և դատական համակարգի քաղաքացիական ծառայողների վերապատրաստում</w:t>
            </w:r>
          </w:p>
        </w:tc>
        <w:tc>
          <w:tcPr>
            <w:tcW w:w="2431" w:type="dxa"/>
            <w:tcBorders>
              <w:top w:val="single" w:sz="4" w:space="0" w:color="auto"/>
              <w:left w:val="single" w:sz="4" w:space="0" w:color="auto"/>
              <w:bottom w:val="single" w:sz="4" w:space="0" w:color="auto"/>
              <w:right w:val="single" w:sz="4" w:space="0" w:color="auto"/>
            </w:tcBorders>
          </w:tcPr>
          <w:p w14:paraId="0BBD45B5" w14:textId="5BD424E1" w:rsidR="00553600" w:rsidRPr="00A769B9" w:rsidRDefault="00553600" w:rsidP="00553600">
            <w:pPr>
              <w:pStyle w:val="ListParagraph"/>
              <w:ind w:left="0"/>
              <w:rPr>
                <w:rFonts w:ascii="GHEA Grapalat" w:hAnsi="GHEA Grapalat"/>
                <w:sz w:val="20"/>
                <w:szCs w:val="20"/>
              </w:rPr>
            </w:pPr>
            <w:r w:rsidRPr="00A769B9">
              <w:rPr>
                <w:rFonts w:ascii="GHEA Grapalat" w:hAnsi="GHEA Grapalat"/>
                <w:sz w:val="20"/>
                <w:szCs w:val="20"/>
              </w:rPr>
              <w:t>Հատուկ պատրաստականության դասընթացների դատավոր մասնակիցներ, մարդ</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27ECB2" w14:textId="65D6C891" w:rsidR="00553600" w:rsidRPr="00A769B9" w:rsidRDefault="00553600" w:rsidP="0055360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89</w:t>
            </w:r>
          </w:p>
        </w:tc>
        <w:tc>
          <w:tcPr>
            <w:tcW w:w="1052" w:type="dxa"/>
            <w:tcBorders>
              <w:top w:val="single" w:sz="4" w:space="0" w:color="auto"/>
              <w:left w:val="nil"/>
              <w:bottom w:val="single" w:sz="4" w:space="0" w:color="auto"/>
              <w:right w:val="single" w:sz="4" w:space="0" w:color="auto"/>
            </w:tcBorders>
            <w:shd w:val="clear" w:color="000000" w:fill="FFFFFF"/>
            <w:vAlign w:val="center"/>
          </w:tcPr>
          <w:p w14:paraId="51B04E7E" w14:textId="5BE7381A" w:rsidR="00553600" w:rsidRPr="00A769B9" w:rsidRDefault="00553600" w:rsidP="0055360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150</w:t>
            </w:r>
          </w:p>
        </w:tc>
        <w:tc>
          <w:tcPr>
            <w:tcW w:w="1468" w:type="dxa"/>
            <w:gridSpan w:val="3"/>
            <w:tcBorders>
              <w:top w:val="single" w:sz="4" w:space="0" w:color="auto"/>
              <w:left w:val="nil"/>
              <w:bottom w:val="single" w:sz="4" w:space="0" w:color="auto"/>
              <w:right w:val="single" w:sz="4" w:space="0" w:color="auto"/>
            </w:tcBorders>
            <w:shd w:val="clear" w:color="000000" w:fill="FFFFFF"/>
            <w:vAlign w:val="center"/>
          </w:tcPr>
          <w:p w14:paraId="73C00BEA" w14:textId="1272914C" w:rsidR="00553600" w:rsidRPr="00A769B9" w:rsidRDefault="00553600" w:rsidP="0055360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150</w:t>
            </w:r>
          </w:p>
        </w:tc>
        <w:tc>
          <w:tcPr>
            <w:tcW w:w="1260" w:type="dxa"/>
            <w:tcBorders>
              <w:top w:val="single" w:sz="4" w:space="0" w:color="auto"/>
              <w:left w:val="nil"/>
              <w:bottom w:val="single" w:sz="4" w:space="0" w:color="auto"/>
              <w:right w:val="single" w:sz="4" w:space="0" w:color="auto"/>
            </w:tcBorders>
            <w:shd w:val="clear" w:color="000000" w:fill="FFFFFF"/>
            <w:vAlign w:val="center"/>
          </w:tcPr>
          <w:p w14:paraId="29960F8A" w14:textId="46D68AAE" w:rsidR="00553600" w:rsidRPr="00A769B9" w:rsidRDefault="00553600" w:rsidP="0055360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150</w:t>
            </w:r>
          </w:p>
        </w:tc>
        <w:tc>
          <w:tcPr>
            <w:tcW w:w="1306" w:type="dxa"/>
            <w:tcBorders>
              <w:top w:val="single" w:sz="4" w:space="0" w:color="auto"/>
              <w:left w:val="nil"/>
              <w:bottom w:val="single" w:sz="4" w:space="0" w:color="auto"/>
              <w:right w:val="single" w:sz="4" w:space="0" w:color="auto"/>
            </w:tcBorders>
            <w:shd w:val="clear" w:color="000000" w:fill="FFFFFF"/>
            <w:vAlign w:val="center"/>
          </w:tcPr>
          <w:p w14:paraId="7CDEDA99" w14:textId="38C92AFB" w:rsidR="00553600" w:rsidRPr="00A769B9" w:rsidRDefault="00553600" w:rsidP="0055360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150</w:t>
            </w:r>
          </w:p>
        </w:tc>
      </w:tr>
      <w:tr w:rsidR="00553600" w:rsidRPr="00A769B9" w14:paraId="54DB2BAA"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0DA3D3B3" w14:textId="77777777" w:rsidR="00553600" w:rsidRPr="00A769B9" w:rsidRDefault="00553600" w:rsidP="00553600">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0FD275B" w14:textId="77777777" w:rsidR="00553600" w:rsidRPr="00A769B9" w:rsidRDefault="00553600" w:rsidP="00553600">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6ADBCA23" w14:textId="7B52D26E" w:rsidR="00553600" w:rsidRPr="00A769B9" w:rsidRDefault="00553600" w:rsidP="00553600">
            <w:pPr>
              <w:pStyle w:val="ListParagraph"/>
              <w:ind w:left="0"/>
              <w:rPr>
                <w:rFonts w:ascii="GHEA Grapalat" w:hAnsi="GHEA Grapalat"/>
                <w:sz w:val="20"/>
                <w:szCs w:val="20"/>
              </w:rPr>
            </w:pPr>
            <w:r w:rsidRPr="00A769B9">
              <w:rPr>
                <w:rFonts w:ascii="GHEA Grapalat" w:hAnsi="GHEA Grapalat"/>
                <w:sz w:val="20"/>
                <w:szCs w:val="20"/>
              </w:rPr>
              <w:t>Ունկնդիրներից վկայագիր ստացածների տեսակարար կշիռ, տոկոս</w:t>
            </w:r>
          </w:p>
        </w:tc>
        <w:tc>
          <w:tcPr>
            <w:tcW w:w="1290" w:type="dxa"/>
            <w:gridSpan w:val="3"/>
            <w:tcBorders>
              <w:top w:val="nil"/>
              <w:left w:val="single" w:sz="4" w:space="0" w:color="auto"/>
              <w:bottom w:val="single" w:sz="4" w:space="0" w:color="auto"/>
              <w:right w:val="single" w:sz="4" w:space="0" w:color="auto"/>
            </w:tcBorders>
            <w:shd w:val="clear" w:color="000000" w:fill="FFFFFF"/>
            <w:vAlign w:val="center"/>
          </w:tcPr>
          <w:p w14:paraId="0CE69921" w14:textId="6823C251" w:rsidR="00553600" w:rsidRPr="00A769B9" w:rsidRDefault="00553600" w:rsidP="0055360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100</w:t>
            </w:r>
          </w:p>
        </w:tc>
        <w:tc>
          <w:tcPr>
            <w:tcW w:w="1052" w:type="dxa"/>
            <w:tcBorders>
              <w:top w:val="nil"/>
              <w:left w:val="nil"/>
              <w:bottom w:val="single" w:sz="4" w:space="0" w:color="auto"/>
              <w:right w:val="single" w:sz="4" w:space="0" w:color="auto"/>
            </w:tcBorders>
            <w:shd w:val="clear" w:color="000000" w:fill="FFFFFF"/>
            <w:vAlign w:val="center"/>
          </w:tcPr>
          <w:p w14:paraId="058D3692" w14:textId="15BD8710" w:rsidR="00553600" w:rsidRPr="00A769B9" w:rsidRDefault="00553600" w:rsidP="0055360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 xml:space="preserve"> 100 </w:t>
            </w:r>
          </w:p>
        </w:tc>
        <w:tc>
          <w:tcPr>
            <w:tcW w:w="1468" w:type="dxa"/>
            <w:gridSpan w:val="3"/>
            <w:tcBorders>
              <w:top w:val="nil"/>
              <w:left w:val="nil"/>
              <w:bottom w:val="single" w:sz="4" w:space="0" w:color="auto"/>
              <w:right w:val="single" w:sz="4" w:space="0" w:color="auto"/>
            </w:tcBorders>
            <w:shd w:val="clear" w:color="000000" w:fill="FFFFFF"/>
            <w:vAlign w:val="center"/>
          </w:tcPr>
          <w:p w14:paraId="15733FA1" w14:textId="64064517" w:rsidR="00553600" w:rsidRPr="00A769B9" w:rsidRDefault="00553600" w:rsidP="0055360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 xml:space="preserve"> 100 </w:t>
            </w:r>
          </w:p>
        </w:tc>
        <w:tc>
          <w:tcPr>
            <w:tcW w:w="1260" w:type="dxa"/>
            <w:tcBorders>
              <w:top w:val="nil"/>
              <w:left w:val="nil"/>
              <w:bottom w:val="single" w:sz="4" w:space="0" w:color="auto"/>
              <w:right w:val="single" w:sz="4" w:space="0" w:color="auto"/>
            </w:tcBorders>
            <w:shd w:val="clear" w:color="000000" w:fill="FFFFFF"/>
            <w:vAlign w:val="center"/>
          </w:tcPr>
          <w:p w14:paraId="015CCCFF" w14:textId="009813AB" w:rsidR="00553600" w:rsidRPr="00A769B9" w:rsidRDefault="00553600" w:rsidP="0055360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 xml:space="preserve"> 100 </w:t>
            </w:r>
          </w:p>
        </w:tc>
        <w:tc>
          <w:tcPr>
            <w:tcW w:w="1306" w:type="dxa"/>
            <w:tcBorders>
              <w:top w:val="nil"/>
              <w:left w:val="nil"/>
              <w:bottom w:val="single" w:sz="4" w:space="0" w:color="auto"/>
              <w:right w:val="single" w:sz="4" w:space="0" w:color="auto"/>
            </w:tcBorders>
            <w:shd w:val="clear" w:color="000000" w:fill="FFFFFF"/>
            <w:vAlign w:val="center"/>
          </w:tcPr>
          <w:p w14:paraId="60310D61" w14:textId="1109A5B1" w:rsidR="00553600" w:rsidRPr="00A769B9" w:rsidRDefault="00553600" w:rsidP="00553600">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 xml:space="preserve"> 100 </w:t>
            </w:r>
          </w:p>
        </w:tc>
      </w:tr>
      <w:tr w:rsidR="00FB0C42" w:rsidRPr="00A769B9" w14:paraId="7E3163BD" w14:textId="77777777" w:rsidTr="00A568D6">
        <w:trPr>
          <w:trHeight w:val="184"/>
        </w:trPr>
        <w:tc>
          <w:tcPr>
            <w:tcW w:w="805" w:type="dxa"/>
            <w:vMerge w:val="restart"/>
            <w:tcBorders>
              <w:top w:val="single" w:sz="4" w:space="0" w:color="auto"/>
              <w:left w:val="single" w:sz="4" w:space="0" w:color="auto"/>
              <w:right w:val="single" w:sz="4" w:space="0" w:color="auto"/>
            </w:tcBorders>
            <w:vAlign w:val="center"/>
          </w:tcPr>
          <w:p w14:paraId="7D000A1C" w14:textId="6FC028C9" w:rsidR="00FB0C42" w:rsidRPr="00A769B9" w:rsidRDefault="00FB0C42" w:rsidP="00FB0C42">
            <w:pPr>
              <w:spacing w:line="276" w:lineRule="auto"/>
              <w:rPr>
                <w:rFonts w:ascii="GHEA Grapalat" w:eastAsia="Calibri" w:hAnsi="GHEA Grapalat" w:cs="Sylfaen"/>
                <w:bCs/>
                <w:sz w:val="20"/>
                <w:szCs w:val="20"/>
              </w:rPr>
            </w:pPr>
            <w:r w:rsidRPr="00A769B9">
              <w:rPr>
                <w:rFonts w:ascii="GHEA Grapalat" w:eastAsia="Calibri" w:hAnsi="GHEA Grapalat" w:cs="Sylfaen"/>
                <w:bCs/>
                <w:sz w:val="20"/>
                <w:szCs w:val="20"/>
              </w:rPr>
              <w:t>11022</w:t>
            </w:r>
          </w:p>
        </w:tc>
        <w:tc>
          <w:tcPr>
            <w:tcW w:w="1589" w:type="dxa"/>
            <w:vMerge w:val="restart"/>
            <w:tcBorders>
              <w:top w:val="single" w:sz="4" w:space="0" w:color="auto"/>
              <w:left w:val="single" w:sz="4" w:space="0" w:color="auto"/>
              <w:right w:val="single" w:sz="4" w:space="0" w:color="auto"/>
            </w:tcBorders>
            <w:vAlign w:val="center"/>
          </w:tcPr>
          <w:p w14:paraId="0590D2F4" w14:textId="425E2FBC" w:rsidR="00FB0C42" w:rsidRPr="00A769B9" w:rsidRDefault="00FB0C42" w:rsidP="00FB0C42">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Երևան քաղաքի առաջին ատյանի ընդհանուր իրավասության քաղաքացիական դատարանի բնականոն գործունեությա</w:t>
            </w:r>
            <w:r w:rsidRPr="00A769B9">
              <w:rPr>
                <w:rFonts w:ascii="GHEA Grapalat" w:eastAsia="Calibri" w:hAnsi="GHEA Grapalat" w:cs="Sylfaen"/>
                <w:bCs/>
                <w:sz w:val="20"/>
                <w:szCs w:val="20"/>
                <w:lang w:val="hy-AM"/>
              </w:rPr>
              <w:lastRenderedPageBreak/>
              <w:t>ն և Երևան քաղաքի առաջին ատյանի ընդհանուր իրավասության քաղաքացիական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1FF99B02" w14:textId="6CC79666"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lastRenderedPageBreak/>
              <w:t>Ստացված հայցադիմումների, դիմումների և գործերի քանակը /քաղաքացիական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45BC5054" w14:textId="676B2939"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96,627</w:t>
            </w:r>
          </w:p>
        </w:tc>
        <w:tc>
          <w:tcPr>
            <w:tcW w:w="1052" w:type="dxa"/>
            <w:tcBorders>
              <w:top w:val="single" w:sz="4" w:space="0" w:color="auto"/>
              <w:left w:val="nil"/>
              <w:bottom w:val="single" w:sz="4" w:space="0" w:color="auto"/>
              <w:right w:val="single" w:sz="4" w:space="0" w:color="auto"/>
            </w:tcBorders>
            <w:shd w:val="clear" w:color="auto" w:fill="auto"/>
            <w:vAlign w:val="center"/>
          </w:tcPr>
          <w:p w14:paraId="64626D9F" w14:textId="06C84A4B"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37,273</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2F145510" w14:textId="683696B0"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36,712</w:t>
            </w:r>
          </w:p>
        </w:tc>
        <w:tc>
          <w:tcPr>
            <w:tcW w:w="1260" w:type="dxa"/>
            <w:tcBorders>
              <w:top w:val="single" w:sz="4" w:space="0" w:color="auto"/>
              <w:left w:val="nil"/>
              <w:bottom w:val="single" w:sz="4" w:space="0" w:color="auto"/>
              <w:right w:val="single" w:sz="4" w:space="0" w:color="auto"/>
            </w:tcBorders>
            <w:shd w:val="clear" w:color="auto" w:fill="auto"/>
            <w:vAlign w:val="center"/>
          </w:tcPr>
          <w:p w14:paraId="3A101AA8" w14:textId="574E7E60"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36,217</w:t>
            </w:r>
          </w:p>
        </w:tc>
        <w:tc>
          <w:tcPr>
            <w:tcW w:w="1306" w:type="dxa"/>
            <w:tcBorders>
              <w:top w:val="single" w:sz="4" w:space="0" w:color="auto"/>
              <w:left w:val="nil"/>
              <w:bottom w:val="single" w:sz="4" w:space="0" w:color="auto"/>
              <w:right w:val="single" w:sz="4" w:space="0" w:color="auto"/>
            </w:tcBorders>
            <w:shd w:val="clear" w:color="auto" w:fill="auto"/>
            <w:vAlign w:val="center"/>
          </w:tcPr>
          <w:p w14:paraId="16DB82B0" w14:textId="00233D97"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36,523</w:t>
            </w:r>
          </w:p>
        </w:tc>
      </w:tr>
      <w:tr w:rsidR="00FB0C42" w:rsidRPr="00A769B9" w14:paraId="3FF45D63"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7CC46A4"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2BEDA86"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ED1EB18" w14:textId="4F5BF220"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Վարույթ ընդունված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634DC34" w14:textId="15F6C986"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86,997</w:t>
            </w:r>
          </w:p>
        </w:tc>
        <w:tc>
          <w:tcPr>
            <w:tcW w:w="1052" w:type="dxa"/>
            <w:tcBorders>
              <w:top w:val="nil"/>
              <w:left w:val="nil"/>
              <w:bottom w:val="single" w:sz="4" w:space="0" w:color="auto"/>
              <w:right w:val="single" w:sz="4" w:space="0" w:color="auto"/>
            </w:tcBorders>
            <w:shd w:val="clear" w:color="auto" w:fill="auto"/>
            <w:vAlign w:val="center"/>
          </w:tcPr>
          <w:p w14:paraId="34F07143" w14:textId="3EBFA794"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33,558</w:t>
            </w:r>
          </w:p>
        </w:tc>
        <w:tc>
          <w:tcPr>
            <w:tcW w:w="1468" w:type="dxa"/>
            <w:gridSpan w:val="3"/>
            <w:tcBorders>
              <w:top w:val="nil"/>
              <w:left w:val="nil"/>
              <w:bottom w:val="single" w:sz="4" w:space="0" w:color="auto"/>
              <w:right w:val="single" w:sz="4" w:space="0" w:color="auto"/>
            </w:tcBorders>
            <w:shd w:val="clear" w:color="auto" w:fill="auto"/>
            <w:vAlign w:val="center"/>
          </w:tcPr>
          <w:p w14:paraId="0735DDED" w14:textId="0602F21B"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33,053</w:t>
            </w:r>
          </w:p>
        </w:tc>
        <w:tc>
          <w:tcPr>
            <w:tcW w:w="1260" w:type="dxa"/>
            <w:tcBorders>
              <w:top w:val="nil"/>
              <w:left w:val="nil"/>
              <w:bottom w:val="single" w:sz="4" w:space="0" w:color="auto"/>
              <w:right w:val="single" w:sz="4" w:space="0" w:color="auto"/>
            </w:tcBorders>
            <w:shd w:val="clear" w:color="auto" w:fill="auto"/>
            <w:vAlign w:val="center"/>
          </w:tcPr>
          <w:p w14:paraId="388F849F" w14:textId="5E2836B5"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32,607</w:t>
            </w:r>
          </w:p>
        </w:tc>
        <w:tc>
          <w:tcPr>
            <w:tcW w:w="1306" w:type="dxa"/>
            <w:tcBorders>
              <w:top w:val="nil"/>
              <w:left w:val="nil"/>
              <w:bottom w:val="single" w:sz="4" w:space="0" w:color="auto"/>
              <w:right w:val="single" w:sz="4" w:space="0" w:color="auto"/>
            </w:tcBorders>
            <w:shd w:val="clear" w:color="auto" w:fill="auto"/>
            <w:vAlign w:val="center"/>
          </w:tcPr>
          <w:p w14:paraId="74DF9216" w14:textId="541CF9B1"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32,883</w:t>
            </w:r>
          </w:p>
        </w:tc>
      </w:tr>
      <w:tr w:rsidR="00FB0C42" w:rsidRPr="00A769B9" w14:paraId="5E968DC5"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1CAF817F"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407B982"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76477F0" w14:textId="4F0E6C53"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Ավարտված քաղաքացիական </w:t>
            </w:r>
            <w:r w:rsidRPr="00FB0C42">
              <w:rPr>
                <w:rFonts w:ascii="GHEA Grapalat" w:hAnsi="GHEA Grapalat" w:cs="Calibri"/>
                <w:iCs/>
                <w:color w:val="000000"/>
                <w:sz w:val="20"/>
                <w:szCs w:val="20"/>
                <w:lang w:val="hy-AM"/>
              </w:rPr>
              <w:lastRenderedPageBreak/>
              <w:t>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459DF25" w14:textId="498E485D"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lastRenderedPageBreak/>
              <w:t>68,308</w:t>
            </w:r>
          </w:p>
        </w:tc>
        <w:tc>
          <w:tcPr>
            <w:tcW w:w="1052" w:type="dxa"/>
            <w:tcBorders>
              <w:top w:val="nil"/>
              <w:left w:val="nil"/>
              <w:bottom w:val="single" w:sz="4" w:space="0" w:color="auto"/>
              <w:right w:val="single" w:sz="4" w:space="0" w:color="auto"/>
            </w:tcBorders>
            <w:shd w:val="clear" w:color="auto" w:fill="auto"/>
            <w:vAlign w:val="center"/>
          </w:tcPr>
          <w:p w14:paraId="76D267AE" w14:textId="713E1CAD"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26,387</w:t>
            </w:r>
          </w:p>
        </w:tc>
        <w:tc>
          <w:tcPr>
            <w:tcW w:w="1468" w:type="dxa"/>
            <w:gridSpan w:val="3"/>
            <w:tcBorders>
              <w:top w:val="nil"/>
              <w:left w:val="nil"/>
              <w:bottom w:val="single" w:sz="4" w:space="0" w:color="auto"/>
              <w:right w:val="single" w:sz="4" w:space="0" w:color="auto"/>
            </w:tcBorders>
            <w:shd w:val="clear" w:color="auto" w:fill="auto"/>
            <w:vAlign w:val="center"/>
          </w:tcPr>
          <w:p w14:paraId="00E064DE" w14:textId="63478DB7"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26,026</w:t>
            </w:r>
          </w:p>
        </w:tc>
        <w:tc>
          <w:tcPr>
            <w:tcW w:w="1260" w:type="dxa"/>
            <w:tcBorders>
              <w:top w:val="nil"/>
              <w:left w:val="nil"/>
              <w:bottom w:val="single" w:sz="4" w:space="0" w:color="auto"/>
              <w:right w:val="single" w:sz="4" w:space="0" w:color="auto"/>
            </w:tcBorders>
            <w:shd w:val="clear" w:color="auto" w:fill="auto"/>
            <w:vAlign w:val="center"/>
          </w:tcPr>
          <w:p w14:paraId="3B8A466E" w14:textId="6FAC98B2"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25,711</w:t>
            </w:r>
          </w:p>
        </w:tc>
        <w:tc>
          <w:tcPr>
            <w:tcW w:w="1306" w:type="dxa"/>
            <w:tcBorders>
              <w:top w:val="nil"/>
              <w:left w:val="nil"/>
              <w:bottom w:val="single" w:sz="4" w:space="0" w:color="auto"/>
              <w:right w:val="single" w:sz="4" w:space="0" w:color="auto"/>
            </w:tcBorders>
            <w:shd w:val="clear" w:color="auto" w:fill="auto"/>
            <w:vAlign w:val="center"/>
          </w:tcPr>
          <w:p w14:paraId="42BCC320" w14:textId="5CAD437C"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25,965</w:t>
            </w:r>
          </w:p>
        </w:tc>
      </w:tr>
      <w:tr w:rsidR="00FB0C42" w:rsidRPr="00A769B9" w14:paraId="4432449A"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50C9B507"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532AE0C"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44C00C3" w14:textId="7E9AE636"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Տարեվերջին անավարտ քաղաքացիական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2C62316" w14:textId="456DE1EB"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28,319.0</w:t>
            </w:r>
          </w:p>
        </w:tc>
        <w:tc>
          <w:tcPr>
            <w:tcW w:w="1052" w:type="dxa"/>
            <w:tcBorders>
              <w:top w:val="nil"/>
              <w:left w:val="nil"/>
              <w:bottom w:val="single" w:sz="4" w:space="0" w:color="auto"/>
              <w:right w:val="single" w:sz="4" w:space="0" w:color="auto"/>
            </w:tcBorders>
            <w:shd w:val="clear" w:color="auto" w:fill="auto"/>
            <w:vAlign w:val="center"/>
          </w:tcPr>
          <w:p w14:paraId="163CF290" w14:textId="1FD57AE5"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10,887</w:t>
            </w:r>
          </w:p>
        </w:tc>
        <w:tc>
          <w:tcPr>
            <w:tcW w:w="1468" w:type="dxa"/>
            <w:gridSpan w:val="3"/>
            <w:tcBorders>
              <w:top w:val="nil"/>
              <w:left w:val="nil"/>
              <w:bottom w:val="single" w:sz="4" w:space="0" w:color="auto"/>
              <w:right w:val="single" w:sz="4" w:space="0" w:color="auto"/>
            </w:tcBorders>
            <w:shd w:val="clear" w:color="auto" w:fill="auto"/>
            <w:vAlign w:val="center"/>
          </w:tcPr>
          <w:p w14:paraId="3B32438C" w14:textId="1770198D"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10,686.0</w:t>
            </w:r>
          </w:p>
        </w:tc>
        <w:tc>
          <w:tcPr>
            <w:tcW w:w="1260" w:type="dxa"/>
            <w:tcBorders>
              <w:top w:val="nil"/>
              <w:left w:val="nil"/>
              <w:bottom w:val="single" w:sz="4" w:space="0" w:color="auto"/>
              <w:right w:val="single" w:sz="4" w:space="0" w:color="auto"/>
            </w:tcBorders>
            <w:shd w:val="clear" w:color="auto" w:fill="auto"/>
            <w:vAlign w:val="center"/>
          </w:tcPr>
          <w:p w14:paraId="12562568" w14:textId="4F5367D1"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10,506.0</w:t>
            </w:r>
          </w:p>
        </w:tc>
        <w:tc>
          <w:tcPr>
            <w:tcW w:w="1306" w:type="dxa"/>
            <w:tcBorders>
              <w:top w:val="nil"/>
              <w:left w:val="nil"/>
              <w:bottom w:val="single" w:sz="4" w:space="0" w:color="auto"/>
              <w:right w:val="single" w:sz="4" w:space="0" w:color="auto"/>
            </w:tcBorders>
            <w:shd w:val="clear" w:color="auto" w:fill="auto"/>
            <w:vAlign w:val="center"/>
          </w:tcPr>
          <w:p w14:paraId="0DE5CE91" w14:textId="3C38B939"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10,558.0</w:t>
            </w:r>
          </w:p>
        </w:tc>
      </w:tr>
      <w:tr w:rsidR="00FB0C42" w:rsidRPr="00A769B9" w14:paraId="64348E92"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577E9D10"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F5C55D7"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455E995" w14:textId="70A67B4B"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Ավարտված քաղաքացիական գործերի թիվը ստացված քաղաքացիական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6EEEAFC0" w14:textId="5E7C8FF1"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70.7</w:t>
            </w:r>
          </w:p>
        </w:tc>
        <w:tc>
          <w:tcPr>
            <w:tcW w:w="1052" w:type="dxa"/>
            <w:tcBorders>
              <w:top w:val="nil"/>
              <w:left w:val="nil"/>
              <w:bottom w:val="single" w:sz="4" w:space="0" w:color="auto"/>
              <w:right w:val="single" w:sz="4" w:space="0" w:color="auto"/>
            </w:tcBorders>
            <w:shd w:val="clear" w:color="auto" w:fill="auto"/>
            <w:vAlign w:val="center"/>
          </w:tcPr>
          <w:p w14:paraId="55D9428C" w14:textId="188CBD61"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71</w:t>
            </w:r>
          </w:p>
        </w:tc>
        <w:tc>
          <w:tcPr>
            <w:tcW w:w="1468" w:type="dxa"/>
            <w:gridSpan w:val="3"/>
            <w:tcBorders>
              <w:top w:val="nil"/>
              <w:left w:val="nil"/>
              <w:bottom w:val="single" w:sz="4" w:space="0" w:color="auto"/>
              <w:right w:val="single" w:sz="4" w:space="0" w:color="auto"/>
            </w:tcBorders>
            <w:shd w:val="clear" w:color="auto" w:fill="auto"/>
            <w:vAlign w:val="center"/>
          </w:tcPr>
          <w:p w14:paraId="0ADAE0FC" w14:textId="3300CC7E"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70.9</w:t>
            </w:r>
          </w:p>
        </w:tc>
        <w:tc>
          <w:tcPr>
            <w:tcW w:w="1260" w:type="dxa"/>
            <w:tcBorders>
              <w:top w:val="nil"/>
              <w:left w:val="nil"/>
              <w:bottom w:val="single" w:sz="4" w:space="0" w:color="auto"/>
              <w:right w:val="single" w:sz="4" w:space="0" w:color="auto"/>
            </w:tcBorders>
            <w:shd w:val="clear" w:color="auto" w:fill="auto"/>
            <w:vAlign w:val="center"/>
          </w:tcPr>
          <w:p w14:paraId="09F5DB26" w14:textId="02CEA685"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71.0</w:t>
            </w:r>
          </w:p>
        </w:tc>
        <w:tc>
          <w:tcPr>
            <w:tcW w:w="1306" w:type="dxa"/>
            <w:tcBorders>
              <w:top w:val="nil"/>
              <w:left w:val="nil"/>
              <w:bottom w:val="single" w:sz="4" w:space="0" w:color="auto"/>
              <w:right w:val="single" w:sz="4" w:space="0" w:color="auto"/>
            </w:tcBorders>
            <w:shd w:val="clear" w:color="auto" w:fill="auto"/>
            <w:vAlign w:val="center"/>
          </w:tcPr>
          <w:p w14:paraId="37E4EBBD" w14:textId="6CE80E59"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71.1</w:t>
            </w:r>
          </w:p>
        </w:tc>
      </w:tr>
      <w:tr w:rsidR="00FB0C42" w:rsidRPr="00A769B9" w14:paraId="2B4E31AB"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F4E59DE"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BDA89E5"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9E8CD6A" w14:textId="28F65230"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Բեկանված դատական ակտերի թիվը կայացված դատական ակտերի թվում /քաղաքացիական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531D3053" w14:textId="5A5364B0"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0.2</w:t>
            </w:r>
          </w:p>
        </w:tc>
        <w:tc>
          <w:tcPr>
            <w:tcW w:w="1052" w:type="dxa"/>
            <w:tcBorders>
              <w:top w:val="nil"/>
              <w:left w:val="nil"/>
              <w:bottom w:val="single" w:sz="4" w:space="0" w:color="auto"/>
              <w:right w:val="single" w:sz="4" w:space="0" w:color="auto"/>
            </w:tcBorders>
            <w:shd w:val="clear" w:color="auto" w:fill="auto"/>
            <w:vAlign w:val="center"/>
          </w:tcPr>
          <w:p w14:paraId="21D3D1AC" w14:textId="67AE891A"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0.1</w:t>
            </w:r>
          </w:p>
        </w:tc>
        <w:tc>
          <w:tcPr>
            <w:tcW w:w="1468" w:type="dxa"/>
            <w:gridSpan w:val="3"/>
            <w:tcBorders>
              <w:top w:val="nil"/>
              <w:left w:val="nil"/>
              <w:bottom w:val="single" w:sz="4" w:space="0" w:color="auto"/>
              <w:right w:val="single" w:sz="4" w:space="0" w:color="auto"/>
            </w:tcBorders>
            <w:shd w:val="clear" w:color="auto" w:fill="auto"/>
            <w:vAlign w:val="center"/>
          </w:tcPr>
          <w:p w14:paraId="561F6E14" w14:textId="6BF419CB"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0ECED0C2" w14:textId="0AF027B9"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2F2B4DA3" w14:textId="73DC15E4"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0.0</w:t>
            </w:r>
          </w:p>
        </w:tc>
      </w:tr>
      <w:tr w:rsidR="00FB0C42" w:rsidRPr="00A769B9" w14:paraId="4E037596" w14:textId="77777777" w:rsidTr="008C2E17">
        <w:trPr>
          <w:trHeight w:val="184"/>
        </w:trPr>
        <w:tc>
          <w:tcPr>
            <w:tcW w:w="805" w:type="dxa"/>
            <w:vMerge/>
            <w:tcBorders>
              <w:top w:val="single" w:sz="4" w:space="0" w:color="auto"/>
              <w:left w:val="single" w:sz="4" w:space="0" w:color="auto"/>
              <w:right w:val="single" w:sz="4" w:space="0" w:color="auto"/>
            </w:tcBorders>
            <w:vAlign w:val="center"/>
          </w:tcPr>
          <w:p w14:paraId="099861F7"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5F2E585"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425C0046" w14:textId="1BF201FA"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Ստացված վճարման կարգադրություններ արձակելու մասին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5E8358EA" w14:textId="3BDA4156"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7,564.0</w:t>
            </w:r>
          </w:p>
        </w:tc>
        <w:tc>
          <w:tcPr>
            <w:tcW w:w="1052" w:type="dxa"/>
            <w:tcBorders>
              <w:top w:val="single" w:sz="4" w:space="0" w:color="auto"/>
              <w:left w:val="nil"/>
              <w:bottom w:val="single" w:sz="4" w:space="0" w:color="auto"/>
              <w:right w:val="single" w:sz="4" w:space="0" w:color="auto"/>
            </w:tcBorders>
            <w:shd w:val="clear" w:color="auto" w:fill="auto"/>
            <w:vAlign w:val="center"/>
          </w:tcPr>
          <w:p w14:paraId="6FF700E4" w14:textId="3F09615A"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378.0</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71EA1CA4" w14:textId="65E87CC1"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378.0</w:t>
            </w:r>
          </w:p>
        </w:tc>
        <w:tc>
          <w:tcPr>
            <w:tcW w:w="1260" w:type="dxa"/>
            <w:tcBorders>
              <w:top w:val="single" w:sz="4" w:space="0" w:color="auto"/>
              <w:left w:val="nil"/>
              <w:bottom w:val="single" w:sz="4" w:space="0" w:color="auto"/>
              <w:right w:val="single" w:sz="4" w:space="0" w:color="auto"/>
            </w:tcBorders>
            <w:shd w:val="clear" w:color="auto" w:fill="auto"/>
            <w:vAlign w:val="center"/>
          </w:tcPr>
          <w:p w14:paraId="3D59BC7C" w14:textId="2306E7C2"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378.0</w:t>
            </w:r>
          </w:p>
        </w:tc>
        <w:tc>
          <w:tcPr>
            <w:tcW w:w="1306" w:type="dxa"/>
            <w:tcBorders>
              <w:top w:val="single" w:sz="4" w:space="0" w:color="auto"/>
              <w:left w:val="nil"/>
              <w:bottom w:val="single" w:sz="4" w:space="0" w:color="auto"/>
              <w:right w:val="single" w:sz="4" w:space="0" w:color="auto"/>
            </w:tcBorders>
            <w:shd w:val="clear" w:color="auto" w:fill="auto"/>
            <w:vAlign w:val="center"/>
          </w:tcPr>
          <w:p w14:paraId="36A0B318" w14:textId="5AF5C9AD"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378.0</w:t>
            </w:r>
          </w:p>
        </w:tc>
      </w:tr>
      <w:tr w:rsidR="00FB0C42" w:rsidRPr="00A769B9" w14:paraId="666C3B8A"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12C2F6D6"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C843067"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641D641" w14:textId="4C74FBF1"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Վարույթ ընդունված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6C5589A" w14:textId="15312060"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5,833</w:t>
            </w:r>
          </w:p>
        </w:tc>
        <w:tc>
          <w:tcPr>
            <w:tcW w:w="1052" w:type="dxa"/>
            <w:tcBorders>
              <w:top w:val="nil"/>
              <w:left w:val="nil"/>
              <w:bottom w:val="single" w:sz="4" w:space="0" w:color="auto"/>
              <w:right w:val="single" w:sz="4" w:space="0" w:color="auto"/>
            </w:tcBorders>
            <w:shd w:val="clear" w:color="auto" w:fill="auto"/>
            <w:vAlign w:val="center"/>
          </w:tcPr>
          <w:p w14:paraId="4BE4CF61" w14:textId="18B3B348"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292</w:t>
            </w:r>
          </w:p>
        </w:tc>
        <w:tc>
          <w:tcPr>
            <w:tcW w:w="1468" w:type="dxa"/>
            <w:gridSpan w:val="3"/>
            <w:tcBorders>
              <w:top w:val="nil"/>
              <w:left w:val="nil"/>
              <w:bottom w:val="single" w:sz="4" w:space="0" w:color="auto"/>
              <w:right w:val="single" w:sz="4" w:space="0" w:color="auto"/>
            </w:tcBorders>
            <w:shd w:val="clear" w:color="auto" w:fill="auto"/>
            <w:vAlign w:val="center"/>
          </w:tcPr>
          <w:p w14:paraId="23F4A85D" w14:textId="40F191AB"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292</w:t>
            </w:r>
          </w:p>
        </w:tc>
        <w:tc>
          <w:tcPr>
            <w:tcW w:w="1260" w:type="dxa"/>
            <w:tcBorders>
              <w:top w:val="nil"/>
              <w:left w:val="nil"/>
              <w:bottom w:val="single" w:sz="4" w:space="0" w:color="auto"/>
              <w:right w:val="single" w:sz="4" w:space="0" w:color="auto"/>
            </w:tcBorders>
            <w:shd w:val="clear" w:color="auto" w:fill="auto"/>
            <w:vAlign w:val="center"/>
          </w:tcPr>
          <w:p w14:paraId="7BEBAF61" w14:textId="0E6E3606"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292</w:t>
            </w:r>
          </w:p>
        </w:tc>
        <w:tc>
          <w:tcPr>
            <w:tcW w:w="1306" w:type="dxa"/>
            <w:tcBorders>
              <w:top w:val="nil"/>
              <w:left w:val="nil"/>
              <w:bottom w:val="single" w:sz="4" w:space="0" w:color="auto"/>
              <w:right w:val="single" w:sz="4" w:space="0" w:color="auto"/>
            </w:tcBorders>
            <w:shd w:val="clear" w:color="auto" w:fill="auto"/>
            <w:vAlign w:val="center"/>
          </w:tcPr>
          <w:p w14:paraId="1BB413E7" w14:textId="351B430C"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292</w:t>
            </w:r>
          </w:p>
        </w:tc>
      </w:tr>
      <w:tr w:rsidR="00FB0C42" w:rsidRPr="00A769B9" w14:paraId="7F09AC36"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B273761"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A84565C"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1F1E443" w14:textId="6995490F"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Ավարտված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37CE93D7" w14:textId="68712729"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7,231.0</w:t>
            </w:r>
          </w:p>
        </w:tc>
        <w:tc>
          <w:tcPr>
            <w:tcW w:w="1052" w:type="dxa"/>
            <w:tcBorders>
              <w:top w:val="nil"/>
              <w:left w:val="nil"/>
              <w:bottom w:val="single" w:sz="4" w:space="0" w:color="auto"/>
              <w:right w:val="single" w:sz="4" w:space="0" w:color="auto"/>
            </w:tcBorders>
            <w:shd w:val="clear" w:color="auto" w:fill="auto"/>
            <w:vAlign w:val="center"/>
          </w:tcPr>
          <w:p w14:paraId="0B0A6D1D" w14:textId="57F830C7"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378</w:t>
            </w:r>
          </w:p>
        </w:tc>
        <w:tc>
          <w:tcPr>
            <w:tcW w:w="1468" w:type="dxa"/>
            <w:gridSpan w:val="3"/>
            <w:tcBorders>
              <w:top w:val="nil"/>
              <w:left w:val="nil"/>
              <w:bottom w:val="single" w:sz="4" w:space="0" w:color="auto"/>
              <w:right w:val="single" w:sz="4" w:space="0" w:color="auto"/>
            </w:tcBorders>
            <w:shd w:val="clear" w:color="auto" w:fill="auto"/>
            <w:vAlign w:val="center"/>
          </w:tcPr>
          <w:p w14:paraId="2A089906" w14:textId="677416CF"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378.0</w:t>
            </w:r>
          </w:p>
        </w:tc>
        <w:tc>
          <w:tcPr>
            <w:tcW w:w="1260" w:type="dxa"/>
            <w:tcBorders>
              <w:top w:val="nil"/>
              <w:left w:val="nil"/>
              <w:bottom w:val="single" w:sz="4" w:space="0" w:color="auto"/>
              <w:right w:val="single" w:sz="4" w:space="0" w:color="auto"/>
            </w:tcBorders>
            <w:shd w:val="clear" w:color="auto" w:fill="auto"/>
            <w:vAlign w:val="center"/>
          </w:tcPr>
          <w:p w14:paraId="26E34A75" w14:textId="6B9BFF34"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378.0</w:t>
            </w:r>
          </w:p>
        </w:tc>
        <w:tc>
          <w:tcPr>
            <w:tcW w:w="1306" w:type="dxa"/>
            <w:tcBorders>
              <w:top w:val="nil"/>
              <w:left w:val="nil"/>
              <w:bottom w:val="single" w:sz="4" w:space="0" w:color="auto"/>
              <w:right w:val="single" w:sz="4" w:space="0" w:color="auto"/>
            </w:tcBorders>
            <w:shd w:val="clear" w:color="auto" w:fill="auto"/>
            <w:vAlign w:val="center"/>
          </w:tcPr>
          <w:p w14:paraId="78AC24B8" w14:textId="5A9A5F55"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378.0</w:t>
            </w:r>
          </w:p>
        </w:tc>
      </w:tr>
      <w:tr w:rsidR="00FB0C42" w:rsidRPr="00A769B9" w14:paraId="60DFB295"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1950482E"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7EDD65E"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A459CD4" w14:textId="46367713"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Տարեվերջին անավարտ վճարման կարգադրություններ արձակելու մասին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1B9E5233" w14:textId="3C1AF900"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333.0</w:t>
            </w:r>
          </w:p>
        </w:tc>
        <w:tc>
          <w:tcPr>
            <w:tcW w:w="1052" w:type="dxa"/>
            <w:tcBorders>
              <w:top w:val="nil"/>
              <w:left w:val="nil"/>
              <w:bottom w:val="single" w:sz="4" w:space="0" w:color="auto"/>
              <w:right w:val="single" w:sz="4" w:space="0" w:color="auto"/>
            </w:tcBorders>
            <w:shd w:val="clear" w:color="auto" w:fill="auto"/>
            <w:vAlign w:val="center"/>
          </w:tcPr>
          <w:p w14:paraId="23C4388F" w14:textId="71CF3E0D"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0</w:t>
            </w:r>
          </w:p>
        </w:tc>
        <w:tc>
          <w:tcPr>
            <w:tcW w:w="1468" w:type="dxa"/>
            <w:gridSpan w:val="3"/>
            <w:tcBorders>
              <w:top w:val="nil"/>
              <w:left w:val="nil"/>
              <w:bottom w:val="single" w:sz="4" w:space="0" w:color="auto"/>
              <w:right w:val="single" w:sz="4" w:space="0" w:color="auto"/>
            </w:tcBorders>
            <w:shd w:val="clear" w:color="auto" w:fill="auto"/>
            <w:vAlign w:val="center"/>
          </w:tcPr>
          <w:p w14:paraId="39BA8B1C" w14:textId="368C7CBF"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260" w:type="dxa"/>
            <w:tcBorders>
              <w:top w:val="nil"/>
              <w:left w:val="nil"/>
              <w:bottom w:val="single" w:sz="4" w:space="0" w:color="auto"/>
              <w:right w:val="single" w:sz="4" w:space="0" w:color="auto"/>
            </w:tcBorders>
            <w:shd w:val="clear" w:color="auto" w:fill="auto"/>
            <w:vAlign w:val="center"/>
          </w:tcPr>
          <w:p w14:paraId="44777DC0" w14:textId="469A8753"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0.0</w:t>
            </w:r>
          </w:p>
        </w:tc>
        <w:tc>
          <w:tcPr>
            <w:tcW w:w="1306" w:type="dxa"/>
            <w:tcBorders>
              <w:top w:val="nil"/>
              <w:left w:val="nil"/>
              <w:bottom w:val="single" w:sz="4" w:space="0" w:color="auto"/>
              <w:right w:val="single" w:sz="4" w:space="0" w:color="auto"/>
            </w:tcBorders>
            <w:shd w:val="clear" w:color="auto" w:fill="auto"/>
            <w:vAlign w:val="center"/>
          </w:tcPr>
          <w:p w14:paraId="371FFAA7" w14:textId="3146501F"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0.0</w:t>
            </w:r>
          </w:p>
        </w:tc>
      </w:tr>
      <w:tr w:rsidR="00FB0C42" w:rsidRPr="00A769B9" w14:paraId="308569DA"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579CAD75"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0B7411D"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149C6B0" w14:textId="635A8A08"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Ավարտված վճարման կարգադրություններ արձակելու մասին գործերի թիվը </w:t>
            </w:r>
            <w:r w:rsidRPr="00FB0C42">
              <w:rPr>
                <w:rFonts w:ascii="GHEA Grapalat" w:hAnsi="GHEA Grapalat" w:cs="Calibri"/>
                <w:iCs/>
                <w:color w:val="000000"/>
                <w:sz w:val="20"/>
                <w:szCs w:val="20"/>
                <w:lang w:val="hy-AM"/>
              </w:rPr>
              <w:lastRenderedPageBreak/>
              <w:t xml:space="preserve">ստացված վճարման կարգադրություններ արձակելու մասին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657F68D" w14:textId="526DEB69"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lastRenderedPageBreak/>
              <w:t>96</w:t>
            </w:r>
          </w:p>
        </w:tc>
        <w:tc>
          <w:tcPr>
            <w:tcW w:w="1052" w:type="dxa"/>
            <w:tcBorders>
              <w:top w:val="nil"/>
              <w:left w:val="nil"/>
              <w:bottom w:val="single" w:sz="4" w:space="0" w:color="auto"/>
              <w:right w:val="single" w:sz="4" w:space="0" w:color="auto"/>
            </w:tcBorders>
            <w:shd w:val="clear" w:color="auto" w:fill="auto"/>
            <w:vAlign w:val="center"/>
          </w:tcPr>
          <w:p w14:paraId="779A43EE" w14:textId="5DECF761"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100</w:t>
            </w:r>
          </w:p>
        </w:tc>
        <w:tc>
          <w:tcPr>
            <w:tcW w:w="1468" w:type="dxa"/>
            <w:gridSpan w:val="3"/>
            <w:tcBorders>
              <w:top w:val="nil"/>
              <w:left w:val="nil"/>
              <w:bottom w:val="single" w:sz="4" w:space="0" w:color="auto"/>
              <w:right w:val="single" w:sz="4" w:space="0" w:color="auto"/>
            </w:tcBorders>
            <w:shd w:val="clear" w:color="auto" w:fill="auto"/>
            <w:vAlign w:val="center"/>
          </w:tcPr>
          <w:p w14:paraId="742CFC73" w14:textId="66DB3514"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100</w:t>
            </w:r>
          </w:p>
        </w:tc>
        <w:tc>
          <w:tcPr>
            <w:tcW w:w="1260" w:type="dxa"/>
            <w:tcBorders>
              <w:top w:val="nil"/>
              <w:left w:val="nil"/>
              <w:bottom w:val="single" w:sz="4" w:space="0" w:color="auto"/>
              <w:right w:val="single" w:sz="4" w:space="0" w:color="auto"/>
            </w:tcBorders>
            <w:shd w:val="clear" w:color="auto" w:fill="auto"/>
            <w:vAlign w:val="center"/>
          </w:tcPr>
          <w:p w14:paraId="7CDDB372" w14:textId="02902F3D"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100</w:t>
            </w:r>
          </w:p>
        </w:tc>
        <w:tc>
          <w:tcPr>
            <w:tcW w:w="1306" w:type="dxa"/>
            <w:tcBorders>
              <w:top w:val="nil"/>
              <w:left w:val="nil"/>
              <w:bottom w:val="single" w:sz="4" w:space="0" w:color="auto"/>
              <w:right w:val="single" w:sz="4" w:space="0" w:color="auto"/>
            </w:tcBorders>
            <w:shd w:val="clear" w:color="auto" w:fill="auto"/>
            <w:vAlign w:val="center"/>
          </w:tcPr>
          <w:p w14:paraId="603A1D5D" w14:textId="7070EB02"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100</w:t>
            </w:r>
          </w:p>
        </w:tc>
      </w:tr>
      <w:tr w:rsidR="00FB0C42" w:rsidRPr="00A769B9" w14:paraId="5E37A270" w14:textId="77777777" w:rsidTr="008C2E17">
        <w:trPr>
          <w:trHeight w:val="184"/>
        </w:trPr>
        <w:tc>
          <w:tcPr>
            <w:tcW w:w="805" w:type="dxa"/>
            <w:vMerge/>
            <w:tcBorders>
              <w:top w:val="single" w:sz="4" w:space="0" w:color="auto"/>
              <w:left w:val="single" w:sz="4" w:space="0" w:color="auto"/>
              <w:right w:val="single" w:sz="4" w:space="0" w:color="auto"/>
            </w:tcBorders>
            <w:vAlign w:val="center"/>
          </w:tcPr>
          <w:p w14:paraId="2901A935"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FC511D2"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6498EA4" w14:textId="5676F660"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Ստացված արբիտրաժային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4EF1EBE4" w14:textId="17D33C7C"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25,064.0</w:t>
            </w:r>
          </w:p>
        </w:tc>
        <w:tc>
          <w:tcPr>
            <w:tcW w:w="1052" w:type="dxa"/>
            <w:tcBorders>
              <w:top w:val="single" w:sz="4" w:space="0" w:color="auto"/>
              <w:left w:val="nil"/>
              <w:bottom w:val="single" w:sz="4" w:space="0" w:color="auto"/>
              <w:right w:val="single" w:sz="4" w:space="0" w:color="auto"/>
            </w:tcBorders>
            <w:shd w:val="clear" w:color="auto" w:fill="auto"/>
            <w:vAlign w:val="center"/>
          </w:tcPr>
          <w:p w14:paraId="31F35A27" w14:textId="1DC41008"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22,558.0</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5FD65937" w14:textId="05A7B21D"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20,302.0</w:t>
            </w:r>
          </w:p>
        </w:tc>
        <w:tc>
          <w:tcPr>
            <w:tcW w:w="1260" w:type="dxa"/>
            <w:tcBorders>
              <w:top w:val="single" w:sz="4" w:space="0" w:color="auto"/>
              <w:left w:val="nil"/>
              <w:bottom w:val="single" w:sz="4" w:space="0" w:color="auto"/>
              <w:right w:val="single" w:sz="4" w:space="0" w:color="auto"/>
            </w:tcBorders>
            <w:shd w:val="clear" w:color="auto" w:fill="auto"/>
            <w:vAlign w:val="center"/>
          </w:tcPr>
          <w:p w14:paraId="3D298506" w14:textId="0D68C6A6"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18,272.0</w:t>
            </w:r>
          </w:p>
        </w:tc>
        <w:tc>
          <w:tcPr>
            <w:tcW w:w="1306" w:type="dxa"/>
            <w:tcBorders>
              <w:top w:val="single" w:sz="4" w:space="0" w:color="auto"/>
              <w:left w:val="nil"/>
              <w:bottom w:val="single" w:sz="4" w:space="0" w:color="auto"/>
              <w:right w:val="single" w:sz="4" w:space="0" w:color="auto"/>
            </w:tcBorders>
            <w:shd w:val="clear" w:color="auto" w:fill="auto"/>
            <w:vAlign w:val="center"/>
          </w:tcPr>
          <w:p w14:paraId="7CE0FC2F" w14:textId="0799860E"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16,444.0</w:t>
            </w:r>
          </w:p>
        </w:tc>
      </w:tr>
      <w:tr w:rsidR="00FB0C42" w:rsidRPr="00A769B9" w14:paraId="5E275FBF"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0D001ED1"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8AAF13F"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0F5D601" w14:textId="40BAC77D"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Վարույթ ընդունված արբիտրաժային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21FAF37" w14:textId="6C11AEAC"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23,173.0</w:t>
            </w:r>
          </w:p>
        </w:tc>
        <w:tc>
          <w:tcPr>
            <w:tcW w:w="1052" w:type="dxa"/>
            <w:tcBorders>
              <w:top w:val="nil"/>
              <w:left w:val="nil"/>
              <w:bottom w:val="single" w:sz="4" w:space="0" w:color="auto"/>
              <w:right w:val="single" w:sz="4" w:space="0" w:color="auto"/>
            </w:tcBorders>
            <w:shd w:val="clear" w:color="auto" w:fill="auto"/>
            <w:vAlign w:val="center"/>
          </w:tcPr>
          <w:p w14:paraId="7491BC6D" w14:textId="7D66E010"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20,856.0</w:t>
            </w:r>
          </w:p>
        </w:tc>
        <w:tc>
          <w:tcPr>
            <w:tcW w:w="1468" w:type="dxa"/>
            <w:gridSpan w:val="3"/>
            <w:tcBorders>
              <w:top w:val="nil"/>
              <w:left w:val="nil"/>
              <w:bottom w:val="single" w:sz="4" w:space="0" w:color="auto"/>
              <w:right w:val="single" w:sz="4" w:space="0" w:color="auto"/>
            </w:tcBorders>
            <w:shd w:val="clear" w:color="auto" w:fill="auto"/>
            <w:vAlign w:val="center"/>
          </w:tcPr>
          <w:p w14:paraId="15F68D92" w14:textId="6EAEAF16"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18,770.0</w:t>
            </w:r>
          </w:p>
        </w:tc>
        <w:tc>
          <w:tcPr>
            <w:tcW w:w="1260" w:type="dxa"/>
            <w:tcBorders>
              <w:top w:val="nil"/>
              <w:left w:val="nil"/>
              <w:bottom w:val="single" w:sz="4" w:space="0" w:color="auto"/>
              <w:right w:val="single" w:sz="4" w:space="0" w:color="auto"/>
            </w:tcBorders>
            <w:shd w:val="clear" w:color="auto" w:fill="auto"/>
            <w:vAlign w:val="center"/>
          </w:tcPr>
          <w:p w14:paraId="2EA1EA24" w14:textId="3E7FC0C6"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16,893.0</w:t>
            </w:r>
          </w:p>
        </w:tc>
        <w:tc>
          <w:tcPr>
            <w:tcW w:w="1306" w:type="dxa"/>
            <w:tcBorders>
              <w:top w:val="nil"/>
              <w:left w:val="nil"/>
              <w:bottom w:val="single" w:sz="4" w:space="0" w:color="auto"/>
              <w:right w:val="single" w:sz="4" w:space="0" w:color="auto"/>
            </w:tcBorders>
            <w:shd w:val="clear" w:color="auto" w:fill="auto"/>
            <w:vAlign w:val="center"/>
          </w:tcPr>
          <w:p w14:paraId="14A0213A" w14:textId="4613476B"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15,204.0</w:t>
            </w:r>
          </w:p>
        </w:tc>
      </w:tr>
      <w:tr w:rsidR="00FB0C42" w:rsidRPr="00A769B9" w14:paraId="12510BFE"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31E39EA1"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449638E"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E7CE2A1" w14:textId="550B36C2"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Ավարտված արբիտրաժային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80EFC20" w14:textId="7680DF24"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24,705.0</w:t>
            </w:r>
          </w:p>
        </w:tc>
        <w:tc>
          <w:tcPr>
            <w:tcW w:w="1052" w:type="dxa"/>
            <w:tcBorders>
              <w:top w:val="nil"/>
              <w:left w:val="nil"/>
              <w:bottom w:val="single" w:sz="4" w:space="0" w:color="auto"/>
              <w:right w:val="single" w:sz="4" w:space="0" w:color="auto"/>
            </w:tcBorders>
            <w:shd w:val="clear" w:color="auto" w:fill="auto"/>
            <w:vAlign w:val="center"/>
          </w:tcPr>
          <w:p w14:paraId="21EB35F6" w14:textId="48FD64FC"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22,257</w:t>
            </w:r>
          </w:p>
        </w:tc>
        <w:tc>
          <w:tcPr>
            <w:tcW w:w="1468" w:type="dxa"/>
            <w:gridSpan w:val="3"/>
            <w:tcBorders>
              <w:top w:val="nil"/>
              <w:left w:val="nil"/>
              <w:bottom w:val="single" w:sz="4" w:space="0" w:color="auto"/>
              <w:right w:val="single" w:sz="4" w:space="0" w:color="auto"/>
            </w:tcBorders>
            <w:shd w:val="clear" w:color="auto" w:fill="auto"/>
            <w:vAlign w:val="center"/>
          </w:tcPr>
          <w:p w14:paraId="5781EC24" w14:textId="3C17E998"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20,052.0</w:t>
            </w:r>
          </w:p>
        </w:tc>
        <w:tc>
          <w:tcPr>
            <w:tcW w:w="1260" w:type="dxa"/>
            <w:tcBorders>
              <w:top w:val="nil"/>
              <w:left w:val="nil"/>
              <w:bottom w:val="single" w:sz="4" w:space="0" w:color="auto"/>
              <w:right w:val="single" w:sz="4" w:space="0" w:color="auto"/>
            </w:tcBorders>
            <w:shd w:val="clear" w:color="auto" w:fill="auto"/>
            <w:vAlign w:val="center"/>
          </w:tcPr>
          <w:p w14:paraId="2E4D0FC0" w14:textId="7C694215"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18,065.0</w:t>
            </w:r>
          </w:p>
        </w:tc>
        <w:tc>
          <w:tcPr>
            <w:tcW w:w="1306" w:type="dxa"/>
            <w:tcBorders>
              <w:top w:val="nil"/>
              <w:left w:val="nil"/>
              <w:bottom w:val="single" w:sz="4" w:space="0" w:color="auto"/>
              <w:right w:val="single" w:sz="4" w:space="0" w:color="auto"/>
            </w:tcBorders>
            <w:shd w:val="clear" w:color="auto" w:fill="auto"/>
            <w:vAlign w:val="center"/>
          </w:tcPr>
          <w:p w14:paraId="5D61F717" w14:textId="6D1925F9"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16,275.0</w:t>
            </w:r>
          </w:p>
        </w:tc>
      </w:tr>
      <w:tr w:rsidR="00FB0C42" w:rsidRPr="00A769B9" w14:paraId="1DBD4891"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C036DE5"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A9BA610"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03E6C4F" w14:textId="0BCD1728"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Տարեվերջին անավարտ արբիտրաժային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5CDEAE4" w14:textId="468A9718"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359</w:t>
            </w:r>
          </w:p>
        </w:tc>
        <w:tc>
          <w:tcPr>
            <w:tcW w:w="1052" w:type="dxa"/>
            <w:tcBorders>
              <w:top w:val="nil"/>
              <w:left w:val="nil"/>
              <w:bottom w:val="single" w:sz="4" w:space="0" w:color="auto"/>
              <w:right w:val="single" w:sz="4" w:space="0" w:color="auto"/>
            </w:tcBorders>
            <w:shd w:val="clear" w:color="auto" w:fill="auto"/>
            <w:vAlign w:val="center"/>
          </w:tcPr>
          <w:p w14:paraId="57B8FEA6" w14:textId="4DD33D39"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301</w:t>
            </w:r>
          </w:p>
        </w:tc>
        <w:tc>
          <w:tcPr>
            <w:tcW w:w="1468" w:type="dxa"/>
            <w:gridSpan w:val="3"/>
            <w:tcBorders>
              <w:top w:val="nil"/>
              <w:left w:val="nil"/>
              <w:bottom w:val="single" w:sz="4" w:space="0" w:color="auto"/>
              <w:right w:val="single" w:sz="4" w:space="0" w:color="auto"/>
            </w:tcBorders>
            <w:shd w:val="clear" w:color="auto" w:fill="auto"/>
            <w:vAlign w:val="center"/>
          </w:tcPr>
          <w:p w14:paraId="6F0E0DA1" w14:textId="3BE094D1"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250</w:t>
            </w:r>
          </w:p>
        </w:tc>
        <w:tc>
          <w:tcPr>
            <w:tcW w:w="1260" w:type="dxa"/>
            <w:tcBorders>
              <w:top w:val="nil"/>
              <w:left w:val="nil"/>
              <w:bottom w:val="single" w:sz="4" w:space="0" w:color="auto"/>
              <w:right w:val="single" w:sz="4" w:space="0" w:color="auto"/>
            </w:tcBorders>
            <w:shd w:val="clear" w:color="auto" w:fill="auto"/>
            <w:vAlign w:val="center"/>
          </w:tcPr>
          <w:p w14:paraId="092DC5D7" w14:textId="31B9D8FD"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207</w:t>
            </w:r>
          </w:p>
        </w:tc>
        <w:tc>
          <w:tcPr>
            <w:tcW w:w="1306" w:type="dxa"/>
            <w:tcBorders>
              <w:top w:val="nil"/>
              <w:left w:val="nil"/>
              <w:bottom w:val="single" w:sz="4" w:space="0" w:color="auto"/>
              <w:right w:val="single" w:sz="4" w:space="0" w:color="auto"/>
            </w:tcBorders>
            <w:shd w:val="clear" w:color="auto" w:fill="auto"/>
            <w:vAlign w:val="center"/>
          </w:tcPr>
          <w:p w14:paraId="3C0B6F65" w14:textId="41C62B31"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170</w:t>
            </w:r>
          </w:p>
        </w:tc>
      </w:tr>
      <w:tr w:rsidR="00FB0C42" w:rsidRPr="00A769B9" w14:paraId="4CCBC7AE"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37E85F5D"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689F5504"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438D5950" w14:textId="10E39945"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Ավարտված արբիտրաժային գործերի թիվը ստացված արբիտրաժային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20A82A41" w14:textId="760CCCC9"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99</w:t>
            </w:r>
          </w:p>
        </w:tc>
        <w:tc>
          <w:tcPr>
            <w:tcW w:w="1052" w:type="dxa"/>
            <w:tcBorders>
              <w:top w:val="nil"/>
              <w:left w:val="nil"/>
              <w:bottom w:val="single" w:sz="4" w:space="0" w:color="auto"/>
              <w:right w:val="single" w:sz="4" w:space="0" w:color="auto"/>
            </w:tcBorders>
            <w:shd w:val="clear" w:color="auto" w:fill="auto"/>
            <w:vAlign w:val="center"/>
          </w:tcPr>
          <w:p w14:paraId="6E69D16F" w14:textId="64192989"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99</w:t>
            </w:r>
          </w:p>
        </w:tc>
        <w:tc>
          <w:tcPr>
            <w:tcW w:w="1468" w:type="dxa"/>
            <w:gridSpan w:val="3"/>
            <w:tcBorders>
              <w:top w:val="nil"/>
              <w:left w:val="nil"/>
              <w:bottom w:val="single" w:sz="4" w:space="0" w:color="auto"/>
              <w:right w:val="single" w:sz="4" w:space="0" w:color="auto"/>
            </w:tcBorders>
            <w:shd w:val="clear" w:color="auto" w:fill="auto"/>
            <w:vAlign w:val="center"/>
          </w:tcPr>
          <w:p w14:paraId="6C9476A6" w14:textId="345B69FA"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99</w:t>
            </w:r>
          </w:p>
        </w:tc>
        <w:tc>
          <w:tcPr>
            <w:tcW w:w="1260" w:type="dxa"/>
            <w:tcBorders>
              <w:top w:val="nil"/>
              <w:left w:val="nil"/>
              <w:bottom w:val="single" w:sz="4" w:space="0" w:color="auto"/>
              <w:right w:val="single" w:sz="4" w:space="0" w:color="auto"/>
            </w:tcBorders>
            <w:shd w:val="clear" w:color="auto" w:fill="auto"/>
            <w:vAlign w:val="center"/>
          </w:tcPr>
          <w:p w14:paraId="1698AABB" w14:textId="31FD634E"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99</w:t>
            </w:r>
          </w:p>
        </w:tc>
        <w:tc>
          <w:tcPr>
            <w:tcW w:w="1306" w:type="dxa"/>
            <w:tcBorders>
              <w:top w:val="nil"/>
              <w:left w:val="nil"/>
              <w:bottom w:val="single" w:sz="4" w:space="0" w:color="auto"/>
              <w:right w:val="single" w:sz="4" w:space="0" w:color="auto"/>
            </w:tcBorders>
            <w:shd w:val="clear" w:color="auto" w:fill="auto"/>
            <w:vAlign w:val="center"/>
          </w:tcPr>
          <w:p w14:paraId="79DA751D" w14:textId="60D765C0"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99</w:t>
            </w:r>
          </w:p>
        </w:tc>
      </w:tr>
      <w:tr w:rsidR="00FB0C42" w:rsidRPr="00A769B9" w14:paraId="7EDEA50D"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60329125"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EF71249"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78525D4" w14:textId="4F680BE2"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Բեկանված դատական ակտերի թիվը կայացված դատական ակտերի թվում /արբիտրաժային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A090F69" w14:textId="124ECE3A"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0</w:t>
            </w:r>
          </w:p>
        </w:tc>
        <w:tc>
          <w:tcPr>
            <w:tcW w:w="1052" w:type="dxa"/>
            <w:tcBorders>
              <w:top w:val="nil"/>
              <w:left w:val="nil"/>
              <w:bottom w:val="single" w:sz="4" w:space="0" w:color="auto"/>
              <w:right w:val="single" w:sz="4" w:space="0" w:color="auto"/>
            </w:tcBorders>
            <w:shd w:val="clear" w:color="auto" w:fill="auto"/>
            <w:vAlign w:val="center"/>
          </w:tcPr>
          <w:p w14:paraId="18A0D702" w14:textId="744A3F43"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0</w:t>
            </w:r>
          </w:p>
        </w:tc>
        <w:tc>
          <w:tcPr>
            <w:tcW w:w="1468" w:type="dxa"/>
            <w:gridSpan w:val="3"/>
            <w:tcBorders>
              <w:top w:val="nil"/>
              <w:left w:val="nil"/>
              <w:bottom w:val="single" w:sz="4" w:space="0" w:color="auto"/>
              <w:right w:val="single" w:sz="4" w:space="0" w:color="auto"/>
            </w:tcBorders>
            <w:shd w:val="clear" w:color="auto" w:fill="auto"/>
            <w:vAlign w:val="center"/>
          </w:tcPr>
          <w:p w14:paraId="6D65337A" w14:textId="5F69F662"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0</w:t>
            </w:r>
          </w:p>
        </w:tc>
        <w:tc>
          <w:tcPr>
            <w:tcW w:w="1260" w:type="dxa"/>
            <w:tcBorders>
              <w:top w:val="nil"/>
              <w:left w:val="nil"/>
              <w:bottom w:val="single" w:sz="4" w:space="0" w:color="auto"/>
              <w:right w:val="single" w:sz="4" w:space="0" w:color="auto"/>
            </w:tcBorders>
            <w:shd w:val="clear" w:color="auto" w:fill="auto"/>
            <w:vAlign w:val="center"/>
          </w:tcPr>
          <w:p w14:paraId="5E74C1A9" w14:textId="7F1DEFFB"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0</w:t>
            </w:r>
          </w:p>
        </w:tc>
        <w:tc>
          <w:tcPr>
            <w:tcW w:w="1306" w:type="dxa"/>
            <w:tcBorders>
              <w:top w:val="nil"/>
              <w:left w:val="nil"/>
              <w:bottom w:val="single" w:sz="4" w:space="0" w:color="auto"/>
              <w:right w:val="single" w:sz="4" w:space="0" w:color="auto"/>
            </w:tcBorders>
            <w:shd w:val="clear" w:color="auto" w:fill="auto"/>
            <w:vAlign w:val="center"/>
          </w:tcPr>
          <w:p w14:paraId="4036516D" w14:textId="3A8C5CFB"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0</w:t>
            </w:r>
          </w:p>
        </w:tc>
      </w:tr>
      <w:tr w:rsidR="00FB0C42" w:rsidRPr="00A769B9" w14:paraId="38AB1036"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3E08333B"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BA23C78"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9F69FDB" w14:textId="498A5D0E"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055F93B7" w14:textId="34B1BFEC"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47/53</w:t>
            </w:r>
          </w:p>
        </w:tc>
        <w:tc>
          <w:tcPr>
            <w:tcW w:w="1052" w:type="dxa"/>
            <w:tcBorders>
              <w:top w:val="nil"/>
              <w:left w:val="nil"/>
              <w:bottom w:val="single" w:sz="4" w:space="0" w:color="auto"/>
              <w:right w:val="single" w:sz="4" w:space="0" w:color="auto"/>
            </w:tcBorders>
            <w:shd w:val="clear" w:color="auto" w:fill="auto"/>
            <w:vAlign w:val="center"/>
          </w:tcPr>
          <w:p w14:paraId="3EB29066" w14:textId="221CA105"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635A6661" w14:textId="3F59FFF4" w:rsidR="00FB0C42" w:rsidRPr="00A769B9" w:rsidRDefault="00FB0C42" w:rsidP="00FB0C42">
            <w:pPr>
              <w:spacing w:line="276" w:lineRule="auto"/>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1E168277" w14:textId="7ABD03E3" w:rsidR="00FB0C42" w:rsidRPr="00A769B9" w:rsidRDefault="00FB0C42" w:rsidP="00FB0C42">
            <w:pPr>
              <w:spacing w:line="276" w:lineRule="auto"/>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6097BFEF" w14:textId="404B09E9" w:rsidR="00FB0C42" w:rsidRPr="00A769B9" w:rsidRDefault="00FB0C42" w:rsidP="00FB0C42">
            <w:pPr>
              <w:spacing w:line="276" w:lineRule="auto"/>
              <w:rPr>
                <w:rFonts w:ascii="GHEA Grapalat" w:hAnsi="GHEA Grapalat" w:cs="Calibri"/>
                <w:color w:val="000000"/>
                <w:sz w:val="20"/>
                <w:szCs w:val="20"/>
              </w:rPr>
            </w:pPr>
            <w:r w:rsidRPr="00A769B9">
              <w:rPr>
                <w:rFonts w:ascii="Calibri" w:hAnsi="Calibri" w:cs="Calibri"/>
                <w:color w:val="000000"/>
                <w:sz w:val="20"/>
                <w:szCs w:val="20"/>
              </w:rPr>
              <w:t> </w:t>
            </w:r>
          </w:p>
        </w:tc>
      </w:tr>
      <w:tr w:rsidR="00FB0C42" w:rsidRPr="00A769B9" w14:paraId="16BA1F11"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42076DE5"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20FD2B8"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4139F3B" w14:textId="720F3FA6"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1FD071BA" w14:textId="28A53CCB"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81/19</w:t>
            </w:r>
          </w:p>
        </w:tc>
        <w:tc>
          <w:tcPr>
            <w:tcW w:w="1052" w:type="dxa"/>
            <w:tcBorders>
              <w:top w:val="nil"/>
              <w:left w:val="nil"/>
              <w:bottom w:val="single" w:sz="4" w:space="0" w:color="auto"/>
              <w:right w:val="single" w:sz="4" w:space="0" w:color="auto"/>
            </w:tcBorders>
            <w:shd w:val="clear" w:color="auto" w:fill="auto"/>
            <w:vAlign w:val="center"/>
          </w:tcPr>
          <w:p w14:paraId="1AA7B780" w14:textId="6619F1AA"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2F37758E" w14:textId="0C58F043" w:rsidR="00FB0C42" w:rsidRPr="00A769B9" w:rsidRDefault="00FB0C42" w:rsidP="00FB0C42">
            <w:pPr>
              <w:spacing w:line="276" w:lineRule="auto"/>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7DA58A12" w14:textId="4B05E439" w:rsidR="00FB0C42" w:rsidRPr="00A769B9" w:rsidRDefault="00FB0C42" w:rsidP="00FB0C42">
            <w:pPr>
              <w:spacing w:line="276" w:lineRule="auto"/>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52AECB4D" w14:textId="3C114D27" w:rsidR="00FB0C42" w:rsidRPr="00A769B9" w:rsidRDefault="00FB0C42" w:rsidP="00FB0C42">
            <w:pPr>
              <w:spacing w:line="276" w:lineRule="auto"/>
              <w:rPr>
                <w:rFonts w:ascii="GHEA Grapalat" w:hAnsi="GHEA Grapalat" w:cs="Calibri"/>
                <w:color w:val="000000"/>
                <w:sz w:val="20"/>
                <w:szCs w:val="20"/>
              </w:rPr>
            </w:pPr>
            <w:r w:rsidRPr="00A769B9">
              <w:rPr>
                <w:rFonts w:ascii="Calibri" w:hAnsi="Calibri" w:cs="Calibri"/>
                <w:color w:val="000000"/>
                <w:sz w:val="20"/>
                <w:szCs w:val="20"/>
              </w:rPr>
              <w:t> </w:t>
            </w:r>
          </w:p>
        </w:tc>
      </w:tr>
      <w:tr w:rsidR="00FB0C42" w:rsidRPr="00A769B9" w14:paraId="23828D13" w14:textId="77777777" w:rsidTr="00A568D6">
        <w:trPr>
          <w:trHeight w:val="184"/>
        </w:trPr>
        <w:tc>
          <w:tcPr>
            <w:tcW w:w="805" w:type="dxa"/>
            <w:vMerge w:val="restart"/>
            <w:tcBorders>
              <w:top w:val="single" w:sz="4" w:space="0" w:color="auto"/>
              <w:left w:val="single" w:sz="4" w:space="0" w:color="auto"/>
              <w:right w:val="single" w:sz="4" w:space="0" w:color="auto"/>
            </w:tcBorders>
            <w:vAlign w:val="center"/>
          </w:tcPr>
          <w:p w14:paraId="589FC941" w14:textId="79D7398D" w:rsidR="00FB0C42" w:rsidRPr="00A769B9" w:rsidRDefault="00FB0C42" w:rsidP="00FB0C42">
            <w:pPr>
              <w:spacing w:line="276" w:lineRule="auto"/>
              <w:rPr>
                <w:rFonts w:ascii="GHEA Grapalat" w:eastAsia="Calibri" w:hAnsi="GHEA Grapalat" w:cs="Sylfaen"/>
                <w:bCs/>
                <w:sz w:val="20"/>
                <w:szCs w:val="20"/>
              </w:rPr>
            </w:pPr>
            <w:r w:rsidRPr="00A769B9">
              <w:rPr>
                <w:rFonts w:ascii="GHEA Grapalat" w:eastAsia="Calibri" w:hAnsi="GHEA Grapalat" w:cs="Sylfaen"/>
                <w:bCs/>
                <w:sz w:val="20"/>
                <w:szCs w:val="20"/>
              </w:rPr>
              <w:t>11023</w:t>
            </w:r>
          </w:p>
        </w:tc>
        <w:tc>
          <w:tcPr>
            <w:tcW w:w="1589" w:type="dxa"/>
            <w:vMerge w:val="restart"/>
            <w:tcBorders>
              <w:top w:val="single" w:sz="4" w:space="0" w:color="auto"/>
              <w:left w:val="single" w:sz="4" w:space="0" w:color="auto"/>
              <w:right w:val="single" w:sz="4" w:space="0" w:color="auto"/>
            </w:tcBorders>
            <w:vAlign w:val="center"/>
          </w:tcPr>
          <w:p w14:paraId="04F89770" w14:textId="5181D75D" w:rsidR="00FB0C42" w:rsidRPr="00A769B9" w:rsidRDefault="00FB0C42" w:rsidP="00FB0C42">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 xml:space="preserve">Երևան քաղաքի </w:t>
            </w:r>
            <w:r w:rsidRPr="00A769B9">
              <w:rPr>
                <w:rFonts w:ascii="GHEA Grapalat" w:eastAsia="Calibri" w:hAnsi="GHEA Grapalat" w:cs="Sylfaen"/>
                <w:bCs/>
                <w:sz w:val="20"/>
                <w:szCs w:val="20"/>
                <w:lang w:val="hy-AM"/>
              </w:rPr>
              <w:lastRenderedPageBreak/>
              <w:t>առաջին ատյանի ընդհանուր իրավասության քրեական դատարանի բնականոն գործունեության և Երևան քաղաքի առաջին ատյանի ընդհանուր իրավասության քրեական դատարանի կողմից դատական պաշտպանության իրավունքի ապահովում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4FD6487A" w14:textId="2643AFE3"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lastRenderedPageBreak/>
              <w:t xml:space="preserve">Ստացված հայցադիմումների, </w:t>
            </w:r>
            <w:r w:rsidRPr="00FB0C42">
              <w:rPr>
                <w:rFonts w:ascii="GHEA Grapalat" w:hAnsi="GHEA Grapalat" w:cs="Calibri"/>
                <w:iCs/>
                <w:color w:val="000000"/>
                <w:sz w:val="20"/>
                <w:szCs w:val="20"/>
                <w:lang w:val="hy-AM"/>
              </w:rPr>
              <w:lastRenderedPageBreak/>
              <w:t>դիմումների և գործերի քանակը /քրեական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6AA75146" w14:textId="48A07190"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lastRenderedPageBreak/>
              <w:t>5,915</w:t>
            </w:r>
          </w:p>
        </w:tc>
        <w:tc>
          <w:tcPr>
            <w:tcW w:w="1052" w:type="dxa"/>
            <w:tcBorders>
              <w:top w:val="single" w:sz="4" w:space="0" w:color="auto"/>
              <w:left w:val="nil"/>
              <w:bottom w:val="single" w:sz="4" w:space="0" w:color="auto"/>
              <w:right w:val="single" w:sz="4" w:space="0" w:color="auto"/>
            </w:tcBorders>
            <w:shd w:val="clear" w:color="auto" w:fill="auto"/>
            <w:vAlign w:val="center"/>
          </w:tcPr>
          <w:p w14:paraId="2FE5EC48" w14:textId="58FE337B"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6,507</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22A657AE" w14:textId="33179198"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7,157</w:t>
            </w:r>
          </w:p>
        </w:tc>
        <w:tc>
          <w:tcPr>
            <w:tcW w:w="1260" w:type="dxa"/>
            <w:tcBorders>
              <w:top w:val="single" w:sz="4" w:space="0" w:color="auto"/>
              <w:left w:val="nil"/>
              <w:bottom w:val="single" w:sz="4" w:space="0" w:color="auto"/>
              <w:right w:val="single" w:sz="4" w:space="0" w:color="auto"/>
            </w:tcBorders>
            <w:shd w:val="clear" w:color="auto" w:fill="auto"/>
            <w:vAlign w:val="center"/>
          </w:tcPr>
          <w:p w14:paraId="627E79A9" w14:textId="70D3C561"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7,873</w:t>
            </w:r>
          </w:p>
        </w:tc>
        <w:tc>
          <w:tcPr>
            <w:tcW w:w="1306" w:type="dxa"/>
            <w:tcBorders>
              <w:top w:val="single" w:sz="4" w:space="0" w:color="auto"/>
              <w:left w:val="nil"/>
              <w:bottom w:val="single" w:sz="4" w:space="0" w:color="auto"/>
              <w:right w:val="single" w:sz="4" w:space="0" w:color="auto"/>
            </w:tcBorders>
            <w:shd w:val="clear" w:color="auto" w:fill="auto"/>
            <w:vAlign w:val="center"/>
          </w:tcPr>
          <w:p w14:paraId="290E453A" w14:textId="74E32A85"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8,660</w:t>
            </w:r>
          </w:p>
        </w:tc>
      </w:tr>
      <w:tr w:rsidR="00FB0C42" w:rsidRPr="00A769B9" w14:paraId="5EDA7EAE"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626AE4EC"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9DD1577"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18D4700" w14:textId="03D235DE"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Վարույթ ընդունված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3E9C3DC" w14:textId="3513D0C8"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5,915</w:t>
            </w:r>
          </w:p>
        </w:tc>
        <w:tc>
          <w:tcPr>
            <w:tcW w:w="1052" w:type="dxa"/>
            <w:tcBorders>
              <w:top w:val="nil"/>
              <w:left w:val="nil"/>
              <w:bottom w:val="single" w:sz="4" w:space="0" w:color="auto"/>
              <w:right w:val="single" w:sz="4" w:space="0" w:color="auto"/>
            </w:tcBorders>
            <w:shd w:val="clear" w:color="auto" w:fill="auto"/>
            <w:vAlign w:val="center"/>
          </w:tcPr>
          <w:p w14:paraId="4A0BA850" w14:textId="50C4E1A5"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6,507</w:t>
            </w:r>
          </w:p>
        </w:tc>
        <w:tc>
          <w:tcPr>
            <w:tcW w:w="1468" w:type="dxa"/>
            <w:gridSpan w:val="3"/>
            <w:tcBorders>
              <w:top w:val="nil"/>
              <w:left w:val="nil"/>
              <w:bottom w:val="single" w:sz="4" w:space="0" w:color="auto"/>
              <w:right w:val="single" w:sz="4" w:space="0" w:color="auto"/>
            </w:tcBorders>
            <w:shd w:val="clear" w:color="auto" w:fill="auto"/>
            <w:vAlign w:val="center"/>
          </w:tcPr>
          <w:p w14:paraId="3C44D34A" w14:textId="321ADA63"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7,157</w:t>
            </w:r>
          </w:p>
        </w:tc>
        <w:tc>
          <w:tcPr>
            <w:tcW w:w="1260" w:type="dxa"/>
            <w:tcBorders>
              <w:top w:val="nil"/>
              <w:left w:val="nil"/>
              <w:bottom w:val="single" w:sz="4" w:space="0" w:color="auto"/>
              <w:right w:val="single" w:sz="4" w:space="0" w:color="auto"/>
            </w:tcBorders>
            <w:shd w:val="clear" w:color="auto" w:fill="auto"/>
            <w:vAlign w:val="center"/>
          </w:tcPr>
          <w:p w14:paraId="376A89A3" w14:textId="5D197197"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7,873</w:t>
            </w:r>
          </w:p>
        </w:tc>
        <w:tc>
          <w:tcPr>
            <w:tcW w:w="1306" w:type="dxa"/>
            <w:tcBorders>
              <w:top w:val="nil"/>
              <w:left w:val="nil"/>
              <w:bottom w:val="single" w:sz="4" w:space="0" w:color="auto"/>
              <w:right w:val="single" w:sz="4" w:space="0" w:color="auto"/>
            </w:tcBorders>
            <w:shd w:val="clear" w:color="auto" w:fill="auto"/>
            <w:vAlign w:val="center"/>
          </w:tcPr>
          <w:p w14:paraId="0D2EFE32" w14:textId="6B512C0D"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8,660</w:t>
            </w:r>
          </w:p>
        </w:tc>
      </w:tr>
      <w:tr w:rsidR="00FB0C42" w:rsidRPr="00A769B9" w14:paraId="3EACD478"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F3AD417"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EE7725D"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01B24F0" w14:textId="07ECC761"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Ավարտված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C64EC26" w14:textId="2A33CFC3"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2,556</w:t>
            </w:r>
          </w:p>
        </w:tc>
        <w:tc>
          <w:tcPr>
            <w:tcW w:w="1052" w:type="dxa"/>
            <w:tcBorders>
              <w:top w:val="nil"/>
              <w:left w:val="nil"/>
              <w:bottom w:val="single" w:sz="4" w:space="0" w:color="auto"/>
              <w:right w:val="single" w:sz="4" w:space="0" w:color="auto"/>
            </w:tcBorders>
            <w:shd w:val="clear" w:color="auto" w:fill="auto"/>
            <w:vAlign w:val="center"/>
          </w:tcPr>
          <w:p w14:paraId="16C422EF" w14:textId="06C50DA0"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3,093</w:t>
            </w:r>
          </w:p>
        </w:tc>
        <w:tc>
          <w:tcPr>
            <w:tcW w:w="1468" w:type="dxa"/>
            <w:gridSpan w:val="3"/>
            <w:tcBorders>
              <w:top w:val="nil"/>
              <w:left w:val="nil"/>
              <w:bottom w:val="single" w:sz="4" w:space="0" w:color="auto"/>
              <w:right w:val="single" w:sz="4" w:space="0" w:color="auto"/>
            </w:tcBorders>
            <w:shd w:val="clear" w:color="auto" w:fill="auto"/>
            <w:vAlign w:val="center"/>
          </w:tcPr>
          <w:p w14:paraId="7D7CD5FB" w14:textId="691B809B"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3,409</w:t>
            </w:r>
          </w:p>
        </w:tc>
        <w:tc>
          <w:tcPr>
            <w:tcW w:w="1260" w:type="dxa"/>
            <w:tcBorders>
              <w:top w:val="nil"/>
              <w:left w:val="nil"/>
              <w:bottom w:val="single" w:sz="4" w:space="0" w:color="auto"/>
              <w:right w:val="single" w:sz="4" w:space="0" w:color="auto"/>
            </w:tcBorders>
            <w:shd w:val="clear" w:color="auto" w:fill="auto"/>
            <w:vAlign w:val="center"/>
          </w:tcPr>
          <w:p w14:paraId="3929F000" w14:textId="275F9A6B"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3,758</w:t>
            </w:r>
          </w:p>
        </w:tc>
        <w:tc>
          <w:tcPr>
            <w:tcW w:w="1306" w:type="dxa"/>
            <w:tcBorders>
              <w:top w:val="nil"/>
              <w:left w:val="nil"/>
              <w:bottom w:val="single" w:sz="4" w:space="0" w:color="auto"/>
              <w:right w:val="single" w:sz="4" w:space="0" w:color="auto"/>
            </w:tcBorders>
            <w:shd w:val="clear" w:color="auto" w:fill="auto"/>
            <w:vAlign w:val="center"/>
          </w:tcPr>
          <w:p w14:paraId="18E9068B" w14:textId="1E0074D3"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4,142</w:t>
            </w:r>
          </w:p>
        </w:tc>
      </w:tr>
      <w:tr w:rsidR="00FB0C42" w:rsidRPr="00A769B9" w14:paraId="0A84D436"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075FCE7F"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1819BE2"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445D3FD" w14:textId="02A5482E"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Տարեվերջին անավարտ քրեական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65E2752A" w14:textId="4A9847C2"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3,359</w:t>
            </w:r>
          </w:p>
        </w:tc>
        <w:tc>
          <w:tcPr>
            <w:tcW w:w="1052" w:type="dxa"/>
            <w:tcBorders>
              <w:top w:val="nil"/>
              <w:left w:val="nil"/>
              <w:bottom w:val="single" w:sz="4" w:space="0" w:color="auto"/>
              <w:right w:val="single" w:sz="4" w:space="0" w:color="auto"/>
            </w:tcBorders>
            <w:shd w:val="clear" w:color="auto" w:fill="auto"/>
            <w:vAlign w:val="center"/>
          </w:tcPr>
          <w:p w14:paraId="3BB5B2E9" w14:textId="290D235C"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3,414</w:t>
            </w:r>
          </w:p>
        </w:tc>
        <w:tc>
          <w:tcPr>
            <w:tcW w:w="1468" w:type="dxa"/>
            <w:gridSpan w:val="3"/>
            <w:tcBorders>
              <w:top w:val="nil"/>
              <w:left w:val="nil"/>
              <w:bottom w:val="single" w:sz="4" w:space="0" w:color="auto"/>
              <w:right w:val="single" w:sz="4" w:space="0" w:color="auto"/>
            </w:tcBorders>
            <w:shd w:val="clear" w:color="auto" w:fill="auto"/>
            <w:vAlign w:val="center"/>
          </w:tcPr>
          <w:p w14:paraId="449D68A4" w14:textId="7106E610"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3,748</w:t>
            </w:r>
          </w:p>
        </w:tc>
        <w:tc>
          <w:tcPr>
            <w:tcW w:w="1260" w:type="dxa"/>
            <w:tcBorders>
              <w:top w:val="nil"/>
              <w:left w:val="nil"/>
              <w:bottom w:val="single" w:sz="4" w:space="0" w:color="auto"/>
              <w:right w:val="single" w:sz="4" w:space="0" w:color="auto"/>
            </w:tcBorders>
            <w:shd w:val="clear" w:color="auto" w:fill="auto"/>
            <w:vAlign w:val="center"/>
          </w:tcPr>
          <w:p w14:paraId="65C426CE" w14:textId="28D41145"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4,115</w:t>
            </w:r>
          </w:p>
        </w:tc>
        <w:tc>
          <w:tcPr>
            <w:tcW w:w="1306" w:type="dxa"/>
            <w:tcBorders>
              <w:top w:val="nil"/>
              <w:left w:val="nil"/>
              <w:bottom w:val="single" w:sz="4" w:space="0" w:color="auto"/>
              <w:right w:val="single" w:sz="4" w:space="0" w:color="auto"/>
            </w:tcBorders>
            <w:shd w:val="clear" w:color="auto" w:fill="auto"/>
            <w:vAlign w:val="center"/>
          </w:tcPr>
          <w:p w14:paraId="311194C3" w14:textId="31268653"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4,518</w:t>
            </w:r>
          </w:p>
        </w:tc>
      </w:tr>
      <w:tr w:rsidR="00FB0C42" w:rsidRPr="00A769B9" w14:paraId="74E87E56"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4CDC727"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055DEB1A"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F11064E" w14:textId="295CBDE2"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Ավարտված քրեական գործերի թիվը ստացված քրեական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B2BD193" w14:textId="202F5F1F"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43.2</w:t>
            </w:r>
          </w:p>
        </w:tc>
        <w:tc>
          <w:tcPr>
            <w:tcW w:w="1052" w:type="dxa"/>
            <w:tcBorders>
              <w:top w:val="nil"/>
              <w:left w:val="nil"/>
              <w:bottom w:val="single" w:sz="4" w:space="0" w:color="auto"/>
              <w:right w:val="single" w:sz="4" w:space="0" w:color="auto"/>
            </w:tcBorders>
            <w:shd w:val="clear" w:color="auto" w:fill="auto"/>
            <w:vAlign w:val="center"/>
          </w:tcPr>
          <w:p w14:paraId="6B13DC53" w14:textId="25280453"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47.5</w:t>
            </w:r>
          </w:p>
        </w:tc>
        <w:tc>
          <w:tcPr>
            <w:tcW w:w="1468" w:type="dxa"/>
            <w:gridSpan w:val="3"/>
            <w:tcBorders>
              <w:top w:val="nil"/>
              <w:left w:val="nil"/>
              <w:bottom w:val="single" w:sz="4" w:space="0" w:color="auto"/>
              <w:right w:val="single" w:sz="4" w:space="0" w:color="auto"/>
            </w:tcBorders>
            <w:shd w:val="clear" w:color="auto" w:fill="auto"/>
            <w:vAlign w:val="center"/>
          </w:tcPr>
          <w:p w14:paraId="73F859E1" w14:textId="63DA5602"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47.6</w:t>
            </w:r>
          </w:p>
        </w:tc>
        <w:tc>
          <w:tcPr>
            <w:tcW w:w="1260" w:type="dxa"/>
            <w:tcBorders>
              <w:top w:val="nil"/>
              <w:left w:val="nil"/>
              <w:bottom w:val="single" w:sz="4" w:space="0" w:color="auto"/>
              <w:right w:val="single" w:sz="4" w:space="0" w:color="auto"/>
            </w:tcBorders>
            <w:shd w:val="clear" w:color="auto" w:fill="auto"/>
            <w:vAlign w:val="center"/>
          </w:tcPr>
          <w:p w14:paraId="199D0527" w14:textId="28D70E0B"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47.7</w:t>
            </w:r>
          </w:p>
        </w:tc>
        <w:tc>
          <w:tcPr>
            <w:tcW w:w="1306" w:type="dxa"/>
            <w:tcBorders>
              <w:top w:val="nil"/>
              <w:left w:val="nil"/>
              <w:bottom w:val="single" w:sz="4" w:space="0" w:color="auto"/>
              <w:right w:val="single" w:sz="4" w:space="0" w:color="auto"/>
            </w:tcBorders>
            <w:shd w:val="clear" w:color="auto" w:fill="auto"/>
            <w:vAlign w:val="center"/>
          </w:tcPr>
          <w:p w14:paraId="37DB58C0" w14:textId="59E3594F"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47.8</w:t>
            </w:r>
          </w:p>
        </w:tc>
      </w:tr>
      <w:tr w:rsidR="00FB0C42" w:rsidRPr="00A769B9" w14:paraId="3CAAB05E"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1643991D"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A55A85B"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03287517" w14:textId="5DAA1ADC"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Բեկանված դատական ակտերի թիվը կայացված դատական ակտերի թվում /քրեական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4220B884" w14:textId="1C1D0678"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0.4</w:t>
            </w:r>
          </w:p>
        </w:tc>
        <w:tc>
          <w:tcPr>
            <w:tcW w:w="1052" w:type="dxa"/>
            <w:tcBorders>
              <w:top w:val="nil"/>
              <w:left w:val="nil"/>
              <w:bottom w:val="single" w:sz="4" w:space="0" w:color="auto"/>
              <w:right w:val="single" w:sz="4" w:space="0" w:color="auto"/>
            </w:tcBorders>
            <w:shd w:val="clear" w:color="auto" w:fill="auto"/>
            <w:vAlign w:val="center"/>
          </w:tcPr>
          <w:p w14:paraId="7C536C87" w14:textId="7E4FA2BB"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0.3</w:t>
            </w:r>
          </w:p>
        </w:tc>
        <w:tc>
          <w:tcPr>
            <w:tcW w:w="1468" w:type="dxa"/>
            <w:gridSpan w:val="3"/>
            <w:tcBorders>
              <w:top w:val="nil"/>
              <w:left w:val="nil"/>
              <w:bottom w:val="single" w:sz="4" w:space="0" w:color="auto"/>
              <w:right w:val="single" w:sz="4" w:space="0" w:color="auto"/>
            </w:tcBorders>
            <w:shd w:val="clear" w:color="auto" w:fill="auto"/>
            <w:vAlign w:val="center"/>
          </w:tcPr>
          <w:p w14:paraId="27778050" w14:textId="66A3FD86"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0.2</w:t>
            </w:r>
          </w:p>
        </w:tc>
        <w:tc>
          <w:tcPr>
            <w:tcW w:w="1260" w:type="dxa"/>
            <w:tcBorders>
              <w:top w:val="nil"/>
              <w:left w:val="nil"/>
              <w:bottom w:val="single" w:sz="4" w:space="0" w:color="auto"/>
              <w:right w:val="single" w:sz="4" w:space="0" w:color="auto"/>
            </w:tcBorders>
            <w:shd w:val="clear" w:color="auto" w:fill="auto"/>
            <w:vAlign w:val="center"/>
          </w:tcPr>
          <w:p w14:paraId="2E824DE9" w14:textId="482ED5DF"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0.1</w:t>
            </w:r>
          </w:p>
        </w:tc>
        <w:tc>
          <w:tcPr>
            <w:tcW w:w="1306" w:type="dxa"/>
            <w:tcBorders>
              <w:top w:val="nil"/>
              <w:left w:val="nil"/>
              <w:bottom w:val="single" w:sz="4" w:space="0" w:color="auto"/>
              <w:right w:val="single" w:sz="4" w:space="0" w:color="auto"/>
            </w:tcBorders>
            <w:shd w:val="clear" w:color="auto" w:fill="auto"/>
            <w:vAlign w:val="center"/>
          </w:tcPr>
          <w:p w14:paraId="57F3BD1C" w14:textId="05034365" w:rsidR="00FB0C42" w:rsidRPr="00A769B9" w:rsidRDefault="00FB0C42" w:rsidP="00FB0C42">
            <w:pPr>
              <w:spacing w:line="276" w:lineRule="auto"/>
              <w:rPr>
                <w:rFonts w:ascii="GHEA Grapalat" w:eastAsia="Calibri" w:hAnsi="GHEA Grapalat" w:cs="Sylfaen"/>
                <w:bCs/>
                <w:sz w:val="20"/>
                <w:szCs w:val="20"/>
                <w:lang w:val="x-none"/>
              </w:rPr>
            </w:pPr>
            <w:r w:rsidRPr="00A769B9">
              <w:rPr>
                <w:rFonts w:ascii="GHEA Grapalat" w:hAnsi="GHEA Grapalat" w:cs="Calibri"/>
                <w:color w:val="000000"/>
                <w:sz w:val="20"/>
                <w:szCs w:val="20"/>
              </w:rPr>
              <w:t>0.0</w:t>
            </w:r>
          </w:p>
        </w:tc>
      </w:tr>
      <w:tr w:rsidR="00FB0C42" w:rsidRPr="00A769B9" w14:paraId="1394CE38" w14:textId="77777777" w:rsidTr="00BB709B">
        <w:trPr>
          <w:trHeight w:val="184"/>
        </w:trPr>
        <w:tc>
          <w:tcPr>
            <w:tcW w:w="805" w:type="dxa"/>
            <w:vMerge/>
            <w:tcBorders>
              <w:top w:val="single" w:sz="4" w:space="0" w:color="auto"/>
              <w:left w:val="single" w:sz="4" w:space="0" w:color="auto"/>
              <w:right w:val="single" w:sz="4" w:space="0" w:color="auto"/>
            </w:tcBorders>
            <w:vAlign w:val="center"/>
          </w:tcPr>
          <w:p w14:paraId="3E2E52D4"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22C6423"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4C0A5361" w14:textId="515B360F"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Ստացված մինչդատական վարույթի գործեր, գործ/հատ</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432D80B6" w14:textId="5201DCF9"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16,790.0</w:t>
            </w:r>
          </w:p>
        </w:tc>
        <w:tc>
          <w:tcPr>
            <w:tcW w:w="1052" w:type="dxa"/>
            <w:tcBorders>
              <w:top w:val="single" w:sz="4" w:space="0" w:color="auto"/>
              <w:left w:val="nil"/>
              <w:bottom w:val="single" w:sz="4" w:space="0" w:color="auto"/>
              <w:right w:val="single" w:sz="4" w:space="0" w:color="auto"/>
            </w:tcBorders>
            <w:shd w:val="clear" w:color="auto" w:fill="auto"/>
            <w:vAlign w:val="center"/>
          </w:tcPr>
          <w:p w14:paraId="43AFA31A" w14:textId="2C872ECD"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17,313</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4411063E" w14:textId="591B28FE"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17,852.0</w:t>
            </w:r>
          </w:p>
        </w:tc>
        <w:tc>
          <w:tcPr>
            <w:tcW w:w="1260" w:type="dxa"/>
            <w:tcBorders>
              <w:top w:val="single" w:sz="4" w:space="0" w:color="auto"/>
              <w:left w:val="nil"/>
              <w:bottom w:val="single" w:sz="4" w:space="0" w:color="auto"/>
              <w:right w:val="single" w:sz="4" w:space="0" w:color="auto"/>
            </w:tcBorders>
            <w:shd w:val="clear" w:color="auto" w:fill="auto"/>
            <w:vAlign w:val="center"/>
          </w:tcPr>
          <w:p w14:paraId="5C2964A5" w14:textId="02006CCC"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18,408.0</w:t>
            </w:r>
          </w:p>
        </w:tc>
        <w:tc>
          <w:tcPr>
            <w:tcW w:w="1306" w:type="dxa"/>
            <w:tcBorders>
              <w:top w:val="single" w:sz="4" w:space="0" w:color="auto"/>
              <w:left w:val="nil"/>
              <w:bottom w:val="single" w:sz="4" w:space="0" w:color="auto"/>
              <w:right w:val="single" w:sz="4" w:space="0" w:color="auto"/>
            </w:tcBorders>
            <w:shd w:val="clear" w:color="auto" w:fill="auto"/>
            <w:vAlign w:val="center"/>
          </w:tcPr>
          <w:p w14:paraId="3B06EBE7" w14:textId="655A7D63"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18,981.0</w:t>
            </w:r>
          </w:p>
        </w:tc>
      </w:tr>
      <w:tr w:rsidR="00FB0C42" w:rsidRPr="00A769B9" w14:paraId="7004AB82"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73F9F80B"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57ADB9B4"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EBA0409" w14:textId="2E2A2A8A"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Վարույթ ընդունված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0139985A" w14:textId="3912F6C6"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15,485.0</w:t>
            </w:r>
          </w:p>
        </w:tc>
        <w:tc>
          <w:tcPr>
            <w:tcW w:w="1052" w:type="dxa"/>
            <w:tcBorders>
              <w:top w:val="nil"/>
              <w:left w:val="nil"/>
              <w:bottom w:val="single" w:sz="4" w:space="0" w:color="auto"/>
              <w:right w:val="single" w:sz="4" w:space="0" w:color="auto"/>
            </w:tcBorders>
            <w:shd w:val="clear" w:color="auto" w:fill="auto"/>
            <w:vAlign w:val="center"/>
          </w:tcPr>
          <w:p w14:paraId="19966853" w14:textId="2791E079"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15,967</w:t>
            </w:r>
          </w:p>
        </w:tc>
        <w:tc>
          <w:tcPr>
            <w:tcW w:w="1468" w:type="dxa"/>
            <w:gridSpan w:val="3"/>
            <w:tcBorders>
              <w:top w:val="nil"/>
              <w:left w:val="nil"/>
              <w:bottom w:val="single" w:sz="4" w:space="0" w:color="auto"/>
              <w:right w:val="single" w:sz="4" w:space="0" w:color="auto"/>
            </w:tcBorders>
            <w:shd w:val="clear" w:color="auto" w:fill="auto"/>
            <w:vAlign w:val="center"/>
          </w:tcPr>
          <w:p w14:paraId="3A2CF166" w14:textId="225D53EE"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16,464.0</w:t>
            </w:r>
          </w:p>
        </w:tc>
        <w:tc>
          <w:tcPr>
            <w:tcW w:w="1260" w:type="dxa"/>
            <w:tcBorders>
              <w:top w:val="nil"/>
              <w:left w:val="nil"/>
              <w:bottom w:val="single" w:sz="4" w:space="0" w:color="auto"/>
              <w:right w:val="single" w:sz="4" w:space="0" w:color="auto"/>
            </w:tcBorders>
            <w:shd w:val="clear" w:color="auto" w:fill="auto"/>
            <w:vAlign w:val="center"/>
          </w:tcPr>
          <w:p w14:paraId="6935B2B4" w14:textId="7169A05C"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16,977.0</w:t>
            </w:r>
          </w:p>
        </w:tc>
        <w:tc>
          <w:tcPr>
            <w:tcW w:w="1306" w:type="dxa"/>
            <w:tcBorders>
              <w:top w:val="nil"/>
              <w:left w:val="nil"/>
              <w:bottom w:val="single" w:sz="4" w:space="0" w:color="auto"/>
              <w:right w:val="single" w:sz="4" w:space="0" w:color="auto"/>
            </w:tcBorders>
            <w:shd w:val="clear" w:color="auto" w:fill="auto"/>
            <w:vAlign w:val="center"/>
          </w:tcPr>
          <w:p w14:paraId="4C15810D" w14:textId="7C39CD86"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17,506.0</w:t>
            </w:r>
          </w:p>
        </w:tc>
      </w:tr>
      <w:tr w:rsidR="00FB0C42" w:rsidRPr="00A769B9" w14:paraId="48F6B9F0"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5DC00A8D"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B61A215"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B93D7D1" w14:textId="2550B519"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Ավարտված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51CB651C" w14:textId="0602FE94"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16254</w:t>
            </w:r>
          </w:p>
        </w:tc>
        <w:tc>
          <w:tcPr>
            <w:tcW w:w="1052" w:type="dxa"/>
            <w:tcBorders>
              <w:top w:val="nil"/>
              <w:left w:val="nil"/>
              <w:bottom w:val="single" w:sz="4" w:space="0" w:color="auto"/>
              <w:right w:val="single" w:sz="4" w:space="0" w:color="auto"/>
            </w:tcBorders>
            <w:shd w:val="clear" w:color="auto" w:fill="auto"/>
            <w:vAlign w:val="center"/>
          </w:tcPr>
          <w:p w14:paraId="02F2CA81" w14:textId="3BED2F8F"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16,777</w:t>
            </w:r>
          </w:p>
        </w:tc>
        <w:tc>
          <w:tcPr>
            <w:tcW w:w="1468" w:type="dxa"/>
            <w:gridSpan w:val="3"/>
            <w:tcBorders>
              <w:top w:val="nil"/>
              <w:left w:val="nil"/>
              <w:bottom w:val="single" w:sz="4" w:space="0" w:color="auto"/>
              <w:right w:val="single" w:sz="4" w:space="0" w:color="auto"/>
            </w:tcBorders>
            <w:shd w:val="clear" w:color="auto" w:fill="auto"/>
            <w:vAlign w:val="center"/>
          </w:tcPr>
          <w:p w14:paraId="374F567C" w14:textId="154658D8"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17318</w:t>
            </w:r>
          </w:p>
        </w:tc>
        <w:tc>
          <w:tcPr>
            <w:tcW w:w="1260" w:type="dxa"/>
            <w:tcBorders>
              <w:top w:val="nil"/>
              <w:left w:val="nil"/>
              <w:bottom w:val="single" w:sz="4" w:space="0" w:color="auto"/>
              <w:right w:val="single" w:sz="4" w:space="0" w:color="auto"/>
            </w:tcBorders>
            <w:shd w:val="clear" w:color="auto" w:fill="auto"/>
            <w:vAlign w:val="center"/>
          </w:tcPr>
          <w:p w14:paraId="79B59F8C" w14:textId="46CB0C6B"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17875</w:t>
            </w:r>
          </w:p>
        </w:tc>
        <w:tc>
          <w:tcPr>
            <w:tcW w:w="1306" w:type="dxa"/>
            <w:tcBorders>
              <w:top w:val="nil"/>
              <w:left w:val="nil"/>
              <w:bottom w:val="single" w:sz="4" w:space="0" w:color="auto"/>
              <w:right w:val="single" w:sz="4" w:space="0" w:color="auto"/>
            </w:tcBorders>
            <w:shd w:val="clear" w:color="auto" w:fill="auto"/>
            <w:vAlign w:val="center"/>
          </w:tcPr>
          <w:p w14:paraId="47B6C029" w14:textId="76A83651"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18451</w:t>
            </w:r>
          </w:p>
        </w:tc>
      </w:tr>
      <w:tr w:rsidR="00FB0C42" w:rsidRPr="00A769B9" w14:paraId="423885CB"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3943BA94"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76598E23"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4AED4C4" w14:textId="516ADF90"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Տարեվերջին անավարտ մինչդատական վարույթի գործերի քանակը, գործ/հատ</w:t>
            </w:r>
          </w:p>
        </w:tc>
        <w:tc>
          <w:tcPr>
            <w:tcW w:w="1290" w:type="dxa"/>
            <w:gridSpan w:val="3"/>
            <w:tcBorders>
              <w:top w:val="nil"/>
              <w:left w:val="nil"/>
              <w:bottom w:val="single" w:sz="4" w:space="0" w:color="auto"/>
              <w:right w:val="single" w:sz="4" w:space="0" w:color="auto"/>
            </w:tcBorders>
            <w:shd w:val="clear" w:color="auto" w:fill="auto"/>
            <w:vAlign w:val="center"/>
          </w:tcPr>
          <w:p w14:paraId="22254D61" w14:textId="4F35D42B"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536</w:t>
            </w:r>
          </w:p>
        </w:tc>
        <w:tc>
          <w:tcPr>
            <w:tcW w:w="1052" w:type="dxa"/>
            <w:tcBorders>
              <w:top w:val="nil"/>
              <w:left w:val="nil"/>
              <w:bottom w:val="single" w:sz="4" w:space="0" w:color="auto"/>
              <w:right w:val="single" w:sz="4" w:space="0" w:color="auto"/>
            </w:tcBorders>
            <w:shd w:val="clear" w:color="auto" w:fill="auto"/>
            <w:vAlign w:val="center"/>
          </w:tcPr>
          <w:p w14:paraId="0C16447A" w14:textId="5F194E2F"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535</w:t>
            </w:r>
          </w:p>
        </w:tc>
        <w:tc>
          <w:tcPr>
            <w:tcW w:w="1468" w:type="dxa"/>
            <w:gridSpan w:val="3"/>
            <w:tcBorders>
              <w:top w:val="nil"/>
              <w:left w:val="nil"/>
              <w:bottom w:val="single" w:sz="4" w:space="0" w:color="auto"/>
              <w:right w:val="single" w:sz="4" w:space="0" w:color="auto"/>
            </w:tcBorders>
            <w:shd w:val="clear" w:color="auto" w:fill="auto"/>
            <w:vAlign w:val="center"/>
          </w:tcPr>
          <w:p w14:paraId="4D4DC5AD" w14:textId="68D955BC"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534</w:t>
            </w:r>
          </w:p>
        </w:tc>
        <w:tc>
          <w:tcPr>
            <w:tcW w:w="1260" w:type="dxa"/>
            <w:tcBorders>
              <w:top w:val="nil"/>
              <w:left w:val="nil"/>
              <w:bottom w:val="single" w:sz="4" w:space="0" w:color="auto"/>
              <w:right w:val="single" w:sz="4" w:space="0" w:color="auto"/>
            </w:tcBorders>
            <w:shd w:val="clear" w:color="auto" w:fill="auto"/>
            <w:vAlign w:val="center"/>
          </w:tcPr>
          <w:p w14:paraId="3BA55105" w14:textId="74BB0661"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532</w:t>
            </w:r>
          </w:p>
        </w:tc>
        <w:tc>
          <w:tcPr>
            <w:tcW w:w="1306" w:type="dxa"/>
            <w:tcBorders>
              <w:top w:val="nil"/>
              <w:left w:val="nil"/>
              <w:bottom w:val="single" w:sz="4" w:space="0" w:color="auto"/>
              <w:right w:val="single" w:sz="4" w:space="0" w:color="auto"/>
            </w:tcBorders>
            <w:shd w:val="clear" w:color="auto" w:fill="auto"/>
            <w:vAlign w:val="center"/>
          </w:tcPr>
          <w:p w14:paraId="5021F81E" w14:textId="45F0A575"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530</w:t>
            </w:r>
          </w:p>
        </w:tc>
      </w:tr>
      <w:tr w:rsidR="00FB0C42" w:rsidRPr="00A769B9" w14:paraId="13996161"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04FB8D6"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2D72BF59"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623941C" w14:textId="4A9992A1"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Ավարտված մինչդատական վարույթի գործերի թիվը ստացված </w:t>
            </w:r>
            <w:r w:rsidRPr="00FB0C42">
              <w:rPr>
                <w:rFonts w:ascii="GHEA Grapalat" w:hAnsi="GHEA Grapalat" w:cs="Calibri"/>
                <w:iCs/>
                <w:color w:val="000000"/>
                <w:sz w:val="20"/>
                <w:szCs w:val="20"/>
                <w:lang w:val="hy-AM"/>
              </w:rPr>
              <w:lastRenderedPageBreak/>
              <w:t xml:space="preserve">մինչդատական վարույթի գործերի թվում, տոկոս </w:t>
            </w:r>
          </w:p>
        </w:tc>
        <w:tc>
          <w:tcPr>
            <w:tcW w:w="1290" w:type="dxa"/>
            <w:gridSpan w:val="3"/>
            <w:tcBorders>
              <w:top w:val="nil"/>
              <w:left w:val="nil"/>
              <w:bottom w:val="single" w:sz="4" w:space="0" w:color="auto"/>
              <w:right w:val="single" w:sz="4" w:space="0" w:color="auto"/>
            </w:tcBorders>
            <w:shd w:val="clear" w:color="auto" w:fill="auto"/>
            <w:vAlign w:val="center"/>
          </w:tcPr>
          <w:p w14:paraId="3DF5BF0A" w14:textId="27919BB6"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lastRenderedPageBreak/>
              <w:t>96.8</w:t>
            </w:r>
          </w:p>
        </w:tc>
        <w:tc>
          <w:tcPr>
            <w:tcW w:w="1052" w:type="dxa"/>
            <w:tcBorders>
              <w:top w:val="nil"/>
              <w:left w:val="nil"/>
              <w:bottom w:val="single" w:sz="4" w:space="0" w:color="auto"/>
              <w:right w:val="single" w:sz="4" w:space="0" w:color="auto"/>
            </w:tcBorders>
            <w:shd w:val="clear" w:color="auto" w:fill="auto"/>
            <w:vAlign w:val="center"/>
          </w:tcPr>
          <w:p w14:paraId="17AEC20F" w14:textId="180F5209"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96.9</w:t>
            </w:r>
          </w:p>
        </w:tc>
        <w:tc>
          <w:tcPr>
            <w:tcW w:w="1468" w:type="dxa"/>
            <w:gridSpan w:val="3"/>
            <w:tcBorders>
              <w:top w:val="nil"/>
              <w:left w:val="nil"/>
              <w:bottom w:val="single" w:sz="4" w:space="0" w:color="auto"/>
              <w:right w:val="single" w:sz="4" w:space="0" w:color="auto"/>
            </w:tcBorders>
            <w:shd w:val="clear" w:color="auto" w:fill="auto"/>
            <w:vAlign w:val="center"/>
          </w:tcPr>
          <w:p w14:paraId="265765F5" w14:textId="1ECAF099"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97.0</w:t>
            </w:r>
          </w:p>
        </w:tc>
        <w:tc>
          <w:tcPr>
            <w:tcW w:w="1260" w:type="dxa"/>
            <w:tcBorders>
              <w:top w:val="nil"/>
              <w:left w:val="nil"/>
              <w:bottom w:val="single" w:sz="4" w:space="0" w:color="auto"/>
              <w:right w:val="single" w:sz="4" w:space="0" w:color="auto"/>
            </w:tcBorders>
            <w:shd w:val="clear" w:color="auto" w:fill="auto"/>
            <w:vAlign w:val="center"/>
          </w:tcPr>
          <w:p w14:paraId="01EF3DCD" w14:textId="6A7CE270"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97.1</w:t>
            </w:r>
          </w:p>
        </w:tc>
        <w:tc>
          <w:tcPr>
            <w:tcW w:w="1306" w:type="dxa"/>
            <w:tcBorders>
              <w:top w:val="nil"/>
              <w:left w:val="nil"/>
              <w:bottom w:val="single" w:sz="4" w:space="0" w:color="auto"/>
              <w:right w:val="single" w:sz="4" w:space="0" w:color="auto"/>
            </w:tcBorders>
            <w:shd w:val="clear" w:color="auto" w:fill="auto"/>
            <w:vAlign w:val="center"/>
          </w:tcPr>
          <w:p w14:paraId="52229420" w14:textId="5407E01E"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97.2</w:t>
            </w:r>
          </w:p>
        </w:tc>
      </w:tr>
      <w:tr w:rsidR="00FB0C42" w:rsidRPr="00A769B9" w14:paraId="6C8081D9"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24BB3497"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3CDD503C"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115BDD4D" w14:textId="557DA223"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 xml:space="preserve">Բեկանված դատական ակտերի թիվը կայացված դատական ակտերի թվում /մինչդատական վարույթի գործեր/, տոկոս </w:t>
            </w:r>
          </w:p>
        </w:tc>
        <w:tc>
          <w:tcPr>
            <w:tcW w:w="1290" w:type="dxa"/>
            <w:gridSpan w:val="3"/>
            <w:tcBorders>
              <w:top w:val="nil"/>
              <w:left w:val="nil"/>
              <w:bottom w:val="single" w:sz="4" w:space="0" w:color="auto"/>
              <w:right w:val="single" w:sz="4" w:space="0" w:color="auto"/>
            </w:tcBorders>
            <w:shd w:val="clear" w:color="auto" w:fill="auto"/>
            <w:vAlign w:val="center"/>
          </w:tcPr>
          <w:p w14:paraId="0C457BBD" w14:textId="6E76B7EF"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0.9</w:t>
            </w:r>
          </w:p>
        </w:tc>
        <w:tc>
          <w:tcPr>
            <w:tcW w:w="1052" w:type="dxa"/>
            <w:tcBorders>
              <w:top w:val="nil"/>
              <w:left w:val="nil"/>
              <w:bottom w:val="single" w:sz="4" w:space="0" w:color="auto"/>
              <w:right w:val="single" w:sz="4" w:space="0" w:color="auto"/>
            </w:tcBorders>
            <w:shd w:val="clear" w:color="auto" w:fill="auto"/>
            <w:vAlign w:val="center"/>
          </w:tcPr>
          <w:p w14:paraId="60A8ADF1" w14:textId="5B7B328D"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0.8</w:t>
            </w:r>
          </w:p>
        </w:tc>
        <w:tc>
          <w:tcPr>
            <w:tcW w:w="1468" w:type="dxa"/>
            <w:gridSpan w:val="3"/>
            <w:tcBorders>
              <w:top w:val="nil"/>
              <w:left w:val="nil"/>
              <w:bottom w:val="single" w:sz="4" w:space="0" w:color="auto"/>
              <w:right w:val="single" w:sz="4" w:space="0" w:color="auto"/>
            </w:tcBorders>
            <w:shd w:val="clear" w:color="auto" w:fill="auto"/>
            <w:vAlign w:val="center"/>
          </w:tcPr>
          <w:p w14:paraId="4225DDCD" w14:textId="204F2643"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0.7</w:t>
            </w:r>
          </w:p>
        </w:tc>
        <w:tc>
          <w:tcPr>
            <w:tcW w:w="1260" w:type="dxa"/>
            <w:tcBorders>
              <w:top w:val="nil"/>
              <w:left w:val="nil"/>
              <w:bottom w:val="single" w:sz="4" w:space="0" w:color="auto"/>
              <w:right w:val="single" w:sz="4" w:space="0" w:color="auto"/>
            </w:tcBorders>
            <w:shd w:val="clear" w:color="auto" w:fill="auto"/>
            <w:vAlign w:val="center"/>
          </w:tcPr>
          <w:p w14:paraId="41BAE6DA" w14:textId="177BA66B"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0.6</w:t>
            </w:r>
          </w:p>
        </w:tc>
        <w:tc>
          <w:tcPr>
            <w:tcW w:w="1306" w:type="dxa"/>
            <w:tcBorders>
              <w:top w:val="nil"/>
              <w:left w:val="nil"/>
              <w:bottom w:val="single" w:sz="4" w:space="0" w:color="auto"/>
              <w:right w:val="single" w:sz="4" w:space="0" w:color="auto"/>
            </w:tcBorders>
            <w:shd w:val="clear" w:color="auto" w:fill="auto"/>
            <w:vAlign w:val="center"/>
          </w:tcPr>
          <w:p w14:paraId="3A3709D2" w14:textId="7DAC14AF" w:rsidR="00FB0C42" w:rsidRPr="00A769B9" w:rsidRDefault="00FB0C42" w:rsidP="00FB0C42">
            <w:pPr>
              <w:spacing w:line="276" w:lineRule="auto"/>
              <w:rPr>
                <w:rFonts w:ascii="GHEA Grapalat" w:hAnsi="GHEA Grapalat" w:cs="Calibri"/>
                <w:color w:val="000000"/>
                <w:sz w:val="20"/>
                <w:szCs w:val="20"/>
              </w:rPr>
            </w:pPr>
            <w:r w:rsidRPr="00A769B9">
              <w:rPr>
                <w:rFonts w:ascii="GHEA Grapalat" w:hAnsi="GHEA Grapalat" w:cs="Calibri"/>
                <w:color w:val="000000"/>
                <w:sz w:val="20"/>
                <w:szCs w:val="20"/>
              </w:rPr>
              <w:t>0.5</w:t>
            </w:r>
          </w:p>
        </w:tc>
      </w:tr>
      <w:tr w:rsidR="00FB0C42" w:rsidRPr="00A769B9" w14:paraId="55CFF670"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3B18E80C"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458AFB03"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7FCC7615" w14:textId="5E1B9360"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Դատավորների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61DAF538" w14:textId="6CE876A9"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24/76</w:t>
            </w:r>
          </w:p>
        </w:tc>
        <w:tc>
          <w:tcPr>
            <w:tcW w:w="1052" w:type="dxa"/>
            <w:tcBorders>
              <w:top w:val="nil"/>
              <w:left w:val="nil"/>
              <w:bottom w:val="single" w:sz="4" w:space="0" w:color="auto"/>
              <w:right w:val="single" w:sz="4" w:space="0" w:color="auto"/>
            </w:tcBorders>
            <w:shd w:val="clear" w:color="auto" w:fill="auto"/>
            <w:vAlign w:val="center"/>
          </w:tcPr>
          <w:p w14:paraId="27FE4D45" w14:textId="2D1D3352"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61E7276E" w14:textId="5446A96E" w:rsidR="00FB0C42" w:rsidRPr="00A769B9" w:rsidRDefault="00FB0C42" w:rsidP="00FB0C42">
            <w:pPr>
              <w:spacing w:line="276" w:lineRule="auto"/>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7BE09F38" w14:textId="35DEB63B" w:rsidR="00FB0C42" w:rsidRPr="00A769B9" w:rsidRDefault="00FB0C42" w:rsidP="00FB0C42">
            <w:pPr>
              <w:spacing w:line="276" w:lineRule="auto"/>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734915A3" w14:textId="3C01C409" w:rsidR="00FB0C42" w:rsidRPr="00A769B9" w:rsidRDefault="00FB0C42" w:rsidP="00FB0C42">
            <w:pPr>
              <w:spacing w:line="276" w:lineRule="auto"/>
              <w:rPr>
                <w:rFonts w:ascii="GHEA Grapalat" w:hAnsi="GHEA Grapalat" w:cs="Calibri"/>
                <w:color w:val="000000"/>
                <w:sz w:val="20"/>
                <w:szCs w:val="20"/>
              </w:rPr>
            </w:pPr>
            <w:r w:rsidRPr="00A769B9">
              <w:rPr>
                <w:rFonts w:ascii="Calibri" w:hAnsi="Calibri" w:cs="Calibri"/>
                <w:color w:val="000000"/>
                <w:sz w:val="20"/>
                <w:szCs w:val="20"/>
              </w:rPr>
              <w:t> </w:t>
            </w:r>
          </w:p>
        </w:tc>
      </w:tr>
      <w:tr w:rsidR="00FB0C42" w:rsidRPr="00A769B9" w14:paraId="145C8122" w14:textId="77777777" w:rsidTr="00A568D6">
        <w:trPr>
          <w:trHeight w:val="184"/>
        </w:trPr>
        <w:tc>
          <w:tcPr>
            <w:tcW w:w="805" w:type="dxa"/>
            <w:vMerge/>
            <w:tcBorders>
              <w:top w:val="single" w:sz="4" w:space="0" w:color="auto"/>
              <w:left w:val="single" w:sz="4" w:space="0" w:color="auto"/>
              <w:right w:val="single" w:sz="4" w:space="0" w:color="auto"/>
            </w:tcBorders>
            <w:vAlign w:val="center"/>
          </w:tcPr>
          <w:p w14:paraId="0E9F50A7"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1589" w:type="dxa"/>
            <w:vMerge/>
            <w:tcBorders>
              <w:top w:val="single" w:sz="4" w:space="0" w:color="auto"/>
              <w:left w:val="single" w:sz="4" w:space="0" w:color="auto"/>
              <w:right w:val="single" w:sz="4" w:space="0" w:color="auto"/>
            </w:tcBorders>
            <w:vAlign w:val="center"/>
          </w:tcPr>
          <w:p w14:paraId="10E5BEC2" w14:textId="77777777" w:rsidR="00FB0C42" w:rsidRPr="00A769B9" w:rsidRDefault="00FB0C42" w:rsidP="00FB0C42">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8D3D2C5" w14:textId="6ED9EA58" w:rsidR="00FB0C42" w:rsidRPr="00FB0C42" w:rsidRDefault="00FB0C42" w:rsidP="00FB0C42">
            <w:pPr>
              <w:spacing w:line="276" w:lineRule="auto"/>
              <w:rPr>
                <w:rFonts w:ascii="GHEA Grapalat" w:eastAsia="Calibri" w:hAnsi="GHEA Grapalat" w:cs="Sylfaen"/>
                <w:bCs/>
                <w:sz w:val="20"/>
                <w:szCs w:val="20"/>
                <w:lang w:val="x-none"/>
              </w:rPr>
            </w:pPr>
            <w:r w:rsidRPr="00FB0C42">
              <w:rPr>
                <w:rFonts w:ascii="GHEA Grapalat" w:hAnsi="GHEA Grapalat" w:cs="Calibri"/>
                <w:iCs/>
                <w:color w:val="000000"/>
                <w:sz w:val="20"/>
                <w:szCs w:val="20"/>
                <w:lang w:val="hy-AM"/>
              </w:rPr>
              <w:t>Դատարանի աշխատակազմի աշխատակիցների կին/տղամարդ հարաբերակցություն, տոկոս</w:t>
            </w:r>
          </w:p>
        </w:tc>
        <w:tc>
          <w:tcPr>
            <w:tcW w:w="1290" w:type="dxa"/>
            <w:gridSpan w:val="3"/>
            <w:tcBorders>
              <w:top w:val="nil"/>
              <w:left w:val="nil"/>
              <w:bottom w:val="single" w:sz="4" w:space="0" w:color="auto"/>
              <w:right w:val="single" w:sz="4" w:space="0" w:color="auto"/>
            </w:tcBorders>
            <w:shd w:val="clear" w:color="auto" w:fill="auto"/>
            <w:vAlign w:val="center"/>
          </w:tcPr>
          <w:p w14:paraId="5149B58B" w14:textId="2F3EED3D" w:rsidR="00FB0C42" w:rsidRPr="00A769B9" w:rsidRDefault="00FB0C42" w:rsidP="00FB0C42">
            <w:pPr>
              <w:spacing w:line="276" w:lineRule="auto"/>
              <w:rPr>
                <w:rFonts w:ascii="GHEA Grapalat" w:hAnsi="GHEA Grapalat" w:cs="Calibri"/>
                <w:color w:val="000000"/>
                <w:sz w:val="20"/>
                <w:szCs w:val="20"/>
                <w:lang w:val="hy-AM"/>
              </w:rPr>
            </w:pPr>
            <w:r w:rsidRPr="00A769B9">
              <w:rPr>
                <w:rFonts w:ascii="GHEA Grapalat" w:hAnsi="GHEA Grapalat" w:cs="Calibri"/>
                <w:color w:val="000000"/>
                <w:sz w:val="20"/>
                <w:szCs w:val="20"/>
              </w:rPr>
              <w:t>71/29</w:t>
            </w:r>
          </w:p>
        </w:tc>
        <w:tc>
          <w:tcPr>
            <w:tcW w:w="1052" w:type="dxa"/>
            <w:tcBorders>
              <w:top w:val="nil"/>
              <w:left w:val="nil"/>
              <w:bottom w:val="single" w:sz="4" w:space="0" w:color="auto"/>
              <w:right w:val="single" w:sz="4" w:space="0" w:color="auto"/>
            </w:tcBorders>
            <w:shd w:val="clear" w:color="auto" w:fill="auto"/>
            <w:vAlign w:val="center"/>
          </w:tcPr>
          <w:p w14:paraId="13C67781" w14:textId="1C1FF98E" w:rsidR="00FB0C42" w:rsidRPr="00A769B9" w:rsidRDefault="00FB0C42" w:rsidP="00FB0C42">
            <w:pPr>
              <w:spacing w:line="276" w:lineRule="auto"/>
              <w:rPr>
                <w:rFonts w:ascii="GHEA Grapalat" w:hAnsi="GHEA Grapalat" w:cs="Calibri"/>
                <w:color w:val="000000"/>
                <w:sz w:val="20"/>
                <w:szCs w:val="20"/>
                <w:lang w:val="hy-AM"/>
              </w:rPr>
            </w:pPr>
            <w:r w:rsidRPr="00A769B9">
              <w:rPr>
                <w:rFonts w:ascii="Calibri" w:hAnsi="Calibri" w:cs="Calibri"/>
                <w:color w:val="000000"/>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3FE359D1" w14:textId="11B57F80" w:rsidR="00FB0C42" w:rsidRPr="00A769B9" w:rsidRDefault="00FB0C42" w:rsidP="00FB0C42">
            <w:pPr>
              <w:spacing w:line="276" w:lineRule="auto"/>
              <w:rPr>
                <w:rFonts w:ascii="GHEA Grapalat" w:hAnsi="GHEA Grapalat" w:cs="Calibri"/>
                <w:color w:val="000000"/>
                <w:sz w:val="20"/>
                <w:szCs w:val="20"/>
              </w:rPr>
            </w:pPr>
            <w:r w:rsidRPr="00A769B9">
              <w:rPr>
                <w:rFonts w:ascii="Calibri" w:hAnsi="Calibri" w:cs="Calibri"/>
                <w:color w:val="000000"/>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0FF98B7C" w14:textId="7AE90CD7" w:rsidR="00FB0C42" w:rsidRPr="00A769B9" w:rsidRDefault="00FB0C42" w:rsidP="00FB0C42">
            <w:pPr>
              <w:spacing w:line="276" w:lineRule="auto"/>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7368BE61" w14:textId="599E8EE9" w:rsidR="00FB0C42" w:rsidRPr="00A769B9" w:rsidRDefault="00FB0C42" w:rsidP="00FB0C42">
            <w:pPr>
              <w:spacing w:line="276" w:lineRule="auto"/>
              <w:rPr>
                <w:rFonts w:ascii="GHEA Grapalat" w:hAnsi="GHEA Grapalat" w:cs="Calibri"/>
                <w:color w:val="000000"/>
                <w:sz w:val="20"/>
                <w:szCs w:val="20"/>
              </w:rPr>
            </w:pPr>
            <w:r w:rsidRPr="00A769B9">
              <w:rPr>
                <w:rFonts w:ascii="Calibri" w:hAnsi="Calibri" w:cs="Calibri"/>
                <w:color w:val="000000"/>
                <w:sz w:val="20"/>
                <w:szCs w:val="20"/>
              </w:rPr>
              <w:t> </w:t>
            </w:r>
          </w:p>
        </w:tc>
      </w:tr>
      <w:tr w:rsidR="000F57E6" w:rsidRPr="00A769B9" w14:paraId="66E72B68" w14:textId="77777777" w:rsidTr="00A568D6">
        <w:trPr>
          <w:trHeight w:val="184"/>
        </w:trPr>
        <w:tc>
          <w:tcPr>
            <w:tcW w:w="805" w:type="dxa"/>
            <w:vMerge w:val="restart"/>
            <w:tcBorders>
              <w:top w:val="single" w:sz="4" w:space="0" w:color="auto"/>
              <w:left w:val="single" w:sz="4" w:space="0" w:color="auto"/>
              <w:right w:val="single" w:sz="4" w:space="0" w:color="auto"/>
            </w:tcBorders>
            <w:vAlign w:val="center"/>
          </w:tcPr>
          <w:p w14:paraId="44EA0578" w14:textId="27578CA0" w:rsidR="000F57E6" w:rsidRPr="00A769B9" w:rsidRDefault="000F57E6" w:rsidP="000F57E6">
            <w:pPr>
              <w:spacing w:line="276" w:lineRule="auto"/>
              <w:rPr>
                <w:rFonts w:ascii="GHEA Grapalat" w:eastAsia="Calibri" w:hAnsi="GHEA Grapalat" w:cs="Sylfaen"/>
                <w:bCs/>
                <w:sz w:val="20"/>
                <w:szCs w:val="20"/>
              </w:rPr>
            </w:pPr>
            <w:r w:rsidRPr="00A769B9">
              <w:rPr>
                <w:rFonts w:ascii="GHEA Grapalat" w:eastAsia="Calibri" w:hAnsi="GHEA Grapalat" w:cs="Sylfaen"/>
                <w:bCs/>
                <w:sz w:val="20"/>
                <w:szCs w:val="20"/>
              </w:rPr>
              <w:t>31001</w:t>
            </w:r>
          </w:p>
        </w:tc>
        <w:tc>
          <w:tcPr>
            <w:tcW w:w="1589" w:type="dxa"/>
            <w:vMerge w:val="restart"/>
            <w:tcBorders>
              <w:top w:val="single" w:sz="4" w:space="0" w:color="auto"/>
              <w:left w:val="single" w:sz="4" w:space="0" w:color="auto"/>
              <w:right w:val="single" w:sz="4" w:space="0" w:color="auto"/>
            </w:tcBorders>
            <w:vAlign w:val="center"/>
          </w:tcPr>
          <w:p w14:paraId="60E0AC20" w14:textId="2E67FA4A" w:rsidR="000F57E6" w:rsidRPr="00A769B9" w:rsidRDefault="000F57E6" w:rsidP="000F57E6">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Բարձրագույն դատական խորհրդի տեխնիկական հագեցվածության բարելավում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2638382B" w14:textId="086D4E0C" w:rsidR="000F57E6" w:rsidRPr="00A769B9" w:rsidRDefault="000F57E6" w:rsidP="000F57E6">
            <w:pPr>
              <w:pStyle w:val="ListParagraph"/>
              <w:ind w:left="0"/>
              <w:rPr>
                <w:rFonts w:ascii="GHEA Grapalat" w:hAnsi="GHEA Grapalat"/>
                <w:sz w:val="20"/>
                <w:szCs w:val="20"/>
              </w:rPr>
            </w:pPr>
            <w:r w:rsidRPr="00A769B9">
              <w:rPr>
                <w:rFonts w:ascii="GHEA Grapalat" w:hAnsi="GHEA Grapalat" w:cs="Calibri"/>
                <w:iCs/>
                <w:color w:val="000000"/>
                <w:sz w:val="20"/>
                <w:szCs w:val="20"/>
              </w:rPr>
              <w:t>Սարքավորումների ծառայության կանխատեսվող միջին ժամկետ, տարի</w:t>
            </w:r>
          </w:p>
        </w:tc>
        <w:tc>
          <w:tcPr>
            <w:tcW w:w="1290" w:type="dxa"/>
            <w:gridSpan w:val="3"/>
            <w:tcBorders>
              <w:top w:val="single" w:sz="4" w:space="0" w:color="auto"/>
              <w:left w:val="nil"/>
              <w:bottom w:val="single" w:sz="4" w:space="0" w:color="auto"/>
              <w:right w:val="single" w:sz="4" w:space="0" w:color="auto"/>
            </w:tcBorders>
            <w:shd w:val="clear" w:color="auto" w:fill="auto"/>
            <w:vAlign w:val="center"/>
          </w:tcPr>
          <w:p w14:paraId="55CF9CB7" w14:textId="1B5F65A3"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7</w:t>
            </w:r>
          </w:p>
        </w:tc>
        <w:tc>
          <w:tcPr>
            <w:tcW w:w="1052" w:type="dxa"/>
            <w:tcBorders>
              <w:top w:val="single" w:sz="4" w:space="0" w:color="auto"/>
              <w:left w:val="nil"/>
              <w:bottom w:val="single" w:sz="4" w:space="0" w:color="auto"/>
              <w:right w:val="single" w:sz="4" w:space="0" w:color="auto"/>
            </w:tcBorders>
            <w:shd w:val="clear" w:color="auto" w:fill="auto"/>
            <w:vAlign w:val="center"/>
          </w:tcPr>
          <w:p w14:paraId="18BC032E" w14:textId="4348290A"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 xml:space="preserve"> 7 </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7FD2C85C" w14:textId="403C47DB"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 xml:space="preserve"> 7 </w:t>
            </w:r>
          </w:p>
        </w:tc>
        <w:tc>
          <w:tcPr>
            <w:tcW w:w="1260" w:type="dxa"/>
            <w:tcBorders>
              <w:top w:val="single" w:sz="4" w:space="0" w:color="auto"/>
              <w:left w:val="nil"/>
              <w:bottom w:val="single" w:sz="4" w:space="0" w:color="auto"/>
              <w:right w:val="single" w:sz="4" w:space="0" w:color="auto"/>
            </w:tcBorders>
            <w:shd w:val="clear" w:color="auto" w:fill="auto"/>
            <w:vAlign w:val="center"/>
          </w:tcPr>
          <w:p w14:paraId="545D6AA8" w14:textId="639D6EE7"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 xml:space="preserve"> 7 </w:t>
            </w:r>
          </w:p>
        </w:tc>
        <w:tc>
          <w:tcPr>
            <w:tcW w:w="1306" w:type="dxa"/>
            <w:tcBorders>
              <w:top w:val="single" w:sz="4" w:space="0" w:color="auto"/>
              <w:left w:val="nil"/>
              <w:bottom w:val="single" w:sz="4" w:space="0" w:color="auto"/>
              <w:right w:val="single" w:sz="4" w:space="0" w:color="auto"/>
            </w:tcBorders>
            <w:shd w:val="clear" w:color="auto" w:fill="auto"/>
            <w:vAlign w:val="center"/>
          </w:tcPr>
          <w:p w14:paraId="1ED184FA" w14:textId="29B485A9"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 xml:space="preserve"> 7 </w:t>
            </w:r>
          </w:p>
        </w:tc>
      </w:tr>
      <w:tr w:rsidR="000F57E6" w:rsidRPr="00A769B9" w14:paraId="273D8D6C" w14:textId="77777777" w:rsidTr="00A568D6">
        <w:trPr>
          <w:trHeight w:val="184"/>
        </w:trPr>
        <w:tc>
          <w:tcPr>
            <w:tcW w:w="805" w:type="dxa"/>
            <w:vMerge/>
            <w:tcBorders>
              <w:left w:val="single" w:sz="4" w:space="0" w:color="auto"/>
              <w:bottom w:val="single" w:sz="4" w:space="0" w:color="auto"/>
              <w:right w:val="single" w:sz="4" w:space="0" w:color="auto"/>
            </w:tcBorders>
            <w:vAlign w:val="center"/>
          </w:tcPr>
          <w:p w14:paraId="4EA55434" w14:textId="77777777" w:rsidR="000F57E6" w:rsidRPr="00A769B9" w:rsidRDefault="000F57E6" w:rsidP="000F57E6">
            <w:pPr>
              <w:spacing w:line="276" w:lineRule="auto"/>
              <w:rPr>
                <w:rFonts w:ascii="GHEA Grapalat" w:eastAsia="Calibri" w:hAnsi="GHEA Grapalat" w:cs="Sylfaen"/>
                <w:bCs/>
                <w:sz w:val="20"/>
                <w:szCs w:val="20"/>
                <w:lang w:val="hy-AM"/>
              </w:rPr>
            </w:pPr>
          </w:p>
        </w:tc>
        <w:tc>
          <w:tcPr>
            <w:tcW w:w="1589" w:type="dxa"/>
            <w:vMerge/>
            <w:tcBorders>
              <w:left w:val="single" w:sz="4" w:space="0" w:color="auto"/>
              <w:bottom w:val="single" w:sz="4" w:space="0" w:color="auto"/>
              <w:right w:val="single" w:sz="4" w:space="0" w:color="auto"/>
            </w:tcBorders>
            <w:vAlign w:val="center"/>
          </w:tcPr>
          <w:p w14:paraId="379C1EB1" w14:textId="77777777" w:rsidR="000F57E6" w:rsidRPr="00A769B9" w:rsidRDefault="000F57E6" w:rsidP="000F57E6">
            <w:pPr>
              <w:spacing w:line="276" w:lineRule="auto"/>
              <w:rPr>
                <w:rFonts w:ascii="GHEA Grapalat" w:eastAsia="Calibri" w:hAnsi="GHEA Grapalat" w:cs="Sylfaen"/>
                <w:bCs/>
                <w:sz w:val="20"/>
                <w:szCs w:val="20"/>
                <w:lang w:val="hy-AM"/>
              </w:rPr>
            </w:pPr>
          </w:p>
        </w:tc>
        <w:tc>
          <w:tcPr>
            <w:tcW w:w="2431" w:type="dxa"/>
            <w:tcBorders>
              <w:top w:val="nil"/>
              <w:left w:val="nil"/>
              <w:bottom w:val="single" w:sz="4" w:space="0" w:color="auto"/>
              <w:right w:val="single" w:sz="4" w:space="0" w:color="auto"/>
            </w:tcBorders>
            <w:shd w:val="clear" w:color="auto" w:fill="auto"/>
          </w:tcPr>
          <w:p w14:paraId="7B5230EF" w14:textId="6102E750" w:rsidR="000F57E6" w:rsidRPr="00A769B9" w:rsidRDefault="000F57E6" w:rsidP="000F57E6">
            <w:pPr>
              <w:pStyle w:val="ListParagraph"/>
              <w:ind w:left="0"/>
              <w:rPr>
                <w:rFonts w:ascii="GHEA Grapalat" w:hAnsi="GHEA Grapalat"/>
                <w:sz w:val="20"/>
                <w:szCs w:val="20"/>
                <w:lang w:val="hy-AM"/>
              </w:rPr>
            </w:pPr>
            <w:r w:rsidRPr="00A769B9">
              <w:rPr>
                <w:rFonts w:ascii="GHEA Grapalat" w:hAnsi="GHEA Grapalat" w:cs="Calibri"/>
                <w:iCs/>
                <w:color w:val="000000"/>
                <w:sz w:val="20"/>
                <w:szCs w:val="20"/>
              </w:rPr>
              <w:t>Դատարանի համակարգչային տեխնիկայի բարելավում, տոկոս</w:t>
            </w:r>
          </w:p>
        </w:tc>
        <w:tc>
          <w:tcPr>
            <w:tcW w:w="1290" w:type="dxa"/>
            <w:gridSpan w:val="3"/>
            <w:tcBorders>
              <w:top w:val="nil"/>
              <w:left w:val="nil"/>
              <w:bottom w:val="single" w:sz="4" w:space="0" w:color="auto"/>
              <w:right w:val="single" w:sz="4" w:space="0" w:color="auto"/>
            </w:tcBorders>
            <w:shd w:val="clear" w:color="auto" w:fill="auto"/>
            <w:vAlign w:val="center"/>
          </w:tcPr>
          <w:p w14:paraId="1B2C295A" w14:textId="507756CA"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sz w:val="20"/>
                <w:szCs w:val="20"/>
              </w:rPr>
              <w:t>30.0</w:t>
            </w:r>
          </w:p>
        </w:tc>
        <w:tc>
          <w:tcPr>
            <w:tcW w:w="1052" w:type="dxa"/>
            <w:tcBorders>
              <w:top w:val="nil"/>
              <w:left w:val="nil"/>
              <w:bottom w:val="single" w:sz="4" w:space="0" w:color="auto"/>
              <w:right w:val="single" w:sz="4" w:space="0" w:color="auto"/>
            </w:tcBorders>
            <w:shd w:val="clear" w:color="auto" w:fill="auto"/>
            <w:vAlign w:val="center"/>
          </w:tcPr>
          <w:p w14:paraId="083B2429" w14:textId="5444D176"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sz w:val="20"/>
                <w:szCs w:val="20"/>
              </w:rPr>
              <w:t xml:space="preserve"> 30 </w:t>
            </w:r>
          </w:p>
        </w:tc>
        <w:tc>
          <w:tcPr>
            <w:tcW w:w="1468" w:type="dxa"/>
            <w:gridSpan w:val="3"/>
            <w:tcBorders>
              <w:top w:val="nil"/>
              <w:left w:val="nil"/>
              <w:bottom w:val="single" w:sz="4" w:space="0" w:color="auto"/>
              <w:right w:val="single" w:sz="4" w:space="0" w:color="auto"/>
            </w:tcBorders>
            <w:shd w:val="clear" w:color="auto" w:fill="auto"/>
            <w:vAlign w:val="center"/>
          </w:tcPr>
          <w:p w14:paraId="5FE6F0CA" w14:textId="6753D4F0"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sz w:val="20"/>
                <w:szCs w:val="20"/>
              </w:rPr>
              <w:t xml:space="preserve"> 30 </w:t>
            </w:r>
          </w:p>
        </w:tc>
        <w:tc>
          <w:tcPr>
            <w:tcW w:w="1260" w:type="dxa"/>
            <w:tcBorders>
              <w:top w:val="nil"/>
              <w:left w:val="nil"/>
              <w:bottom w:val="single" w:sz="4" w:space="0" w:color="auto"/>
              <w:right w:val="single" w:sz="4" w:space="0" w:color="auto"/>
            </w:tcBorders>
            <w:shd w:val="clear" w:color="auto" w:fill="auto"/>
            <w:vAlign w:val="center"/>
          </w:tcPr>
          <w:p w14:paraId="39B0628E" w14:textId="161CE836"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 xml:space="preserve"> 30 </w:t>
            </w:r>
          </w:p>
        </w:tc>
        <w:tc>
          <w:tcPr>
            <w:tcW w:w="1306" w:type="dxa"/>
            <w:tcBorders>
              <w:top w:val="nil"/>
              <w:left w:val="nil"/>
              <w:bottom w:val="single" w:sz="4" w:space="0" w:color="auto"/>
              <w:right w:val="single" w:sz="4" w:space="0" w:color="auto"/>
            </w:tcBorders>
            <w:shd w:val="clear" w:color="auto" w:fill="auto"/>
            <w:vAlign w:val="center"/>
          </w:tcPr>
          <w:p w14:paraId="3EC1AE03" w14:textId="6E051E1B"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 xml:space="preserve"> 30 </w:t>
            </w:r>
          </w:p>
        </w:tc>
      </w:tr>
      <w:tr w:rsidR="00900EC7" w:rsidRPr="00A769B9" w14:paraId="1DE59B47" w14:textId="77777777" w:rsidTr="002F0197">
        <w:trPr>
          <w:trHeight w:val="184"/>
        </w:trPr>
        <w:tc>
          <w:tcPr>
            <w:tcW w:w="805" w:type="dxa"/>
            <w:vMerge w:val="restart"/>
            <w:tcBorders>
              <w:top w:val="single" w:sz="4" w:space="0" w:color="auto"/>
              <w:left w:val="single" w:sz="4" w:space="0" w:color="auto"/>
              <w:right w:val="single" w:sz="4" w:space="0" w:color="auto"/>
            </w:tcBorders>
            <w:vAlign w:val="center"/>
          </w:tcPr>
          <w:p w14:paraId="26349F18" w14:textId="2767F17B" w:rsidR="00900EC7" w:rsidRPr="00A769B9" w:rsidRDefault="00900EC7" w:rsidP="00900EC7">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31002</w:t>
            </w:r>
          </w:p>
        </w:tc>
        <w:tc>
          <w:tcPr>
            <w:tcW w:w="1589" w:type="dxa"/>
            <w:vMerge w:val="restart"/>
            <w:tcBorders>
              <w:top w:val="single" w:sz="4" w:space="0" w:color="auto"/>
              <w:left w:val="single" w:sz="4" w:space="0" w:color="auto"/>
              <w:right w:val="single" w:sz="4" w:space="0" w:color="auto"/>
            </w:tcBorders>
            <w:vAlign w:val="center"/>
          </w:tcPr>
          <w:p w14:paraId="4BC81B42" w14:textId="6F1F9D0D" w:rsidR="00900EC7" w:rsidRPr="00A769B9" w:rsidRDefault="00900EC7" w:rsidP="00900EC7">
            <w:pPr>
              <w:spacing w:line="276" w:lineRule="auto"/>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Դատական համակարգի շենքային պայմանների բարելավում</w:t>
            </w:r>
          </w:p>
        </w:tc>
        <w:tc>
          <w:tcPr>
            <w:tcW w:w="2431" w:type="dxa"/>
            <w:tcBorders>
              <w:top w:val="single" w:sz="4" w:space="0" w:color="auto"/>
              <w:left w:val="single" w:sz="4" w:space="0" w:color="auto"/>
              <w:bottom w:val="single" w:sz="4" w:space="0" w:color="auto"/>
              <w:right w:val="single" w:sz="4" w:space="0" w:color="auto"/>
            </w:tcBorders>
            <w:shd w:val="clear" w:color="auto" w:fill="auto"/>
          </w:tcPr>
          <w:p w14:paraId="56CA8E03" w14:textId="67BBA7FD" w:rsidR="00900EC7" w:rsidRPr="00A769B9" w:rsidRDefault="00900EC7" w:rsidP="00900EC7">
            <w:pPr>
              <w:pStyle w:val="ListParagraph"/>
              <w:ind w:left="0"/>
              <w:rPr>
                <w:rFonts w:ascii="GHEA Grapalat" w:hAnsi="GHEA Grapalat" w:cs="Calibri"/>
                <w:iCs/>
                <w:color w:val="000000"/>
                <w:sz w:val="20"/>
                <w:szCs w:val="20"/>
              </w:rPr>
            </w:pPr>
            <w:r w:rsidRPr="00A769B9">
              <w:rPr>
                <w:rFonts w:ascii="GHEA Grapalat" w:hAnsi="GHEA Grapalat" w:cs="Calibri"/>
                <w:iCs/>
                <w:color w:val="000000"/>
                <w:sz w:val="20"/>
                <w:szCs w:val="20"/>
              </w:rPr>
              <w:t xml:space="preserve"> Նախագծանախահաշվային փաստաթղթեր, հատ </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B6FD88" w14:textId="5B830ACE" w:rsidR="00900EC7" w:rsidRPr="00A769B9" w:rsidRDefault="00900EC7" w:rsidP="00900EC7">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052" w:type="dxa"/>
            <w:tcBorders>
              <w:top w:val="single" w:sz="4" w:space="0" w:color="auto"/>
              <w:left w:val="nil"/>
              <w:bottom w:val="single" w:sz="4" w:space="0" w:color="auto"/>
              <w:right w:val="single" w:sz="4" w:space="0" w:color="auto"/>
            </w:tcBorders>
            <w:shd w:val="clear" w:color="auto" w:fill="auto"/>
            <w:vAlign w:val="center"/>
          </w:tcPr>
          <w:p w14:paraId="0E29083A" w14:textId="34CE48BF" w:rsidR="00900EC7" w:rsidRPr="00A769B9" w:rsidRDefault="00900EC7" w:rsidP="00900EC7">
            <w:pPr>
              <w:pStyle w:val="ListParagraph"/>
              <w:ind w:left="0"/>
              <w:rPr>
                <w:rFonts w:ascii="GHEA Grapalat" w:hAnsi="GHEA Grapalat" w:cs="Calibri"/>
                <w:color w:val="000000"/>
                <w:sz w:val="20"/>
                <w:szCs w:val="20"/>
              </w:rPr>
            </w:pP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572D46ED" w14:textId="004010B9" w:rsidR="00900EC7" w:rsidRPr="00A769B9" w:rsidRDefault="00900EC7" w:rsidP="00900EC7">
            <w:pPr>
              <w:pStyle w:val="ListParagraph"/>
              <w:ind w:left="0"/>
              <w:rPr>
                <w:rFonts w:ascii="GHEA Grapalat" w:hAnsi="GHEA Grapalat" w:cs="Calibri"/>
                <w:color w:val="000000"/>
                <w:sz w:val="20"/>
                <w:szCs w:val="20"/>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7F06D23A" w14:textId="5560DE61" w:rsidR="00900EC7" w:rsidRPr="00A769B9" w:rsidRDefault="00900EC7" w:rsidP="00900EC7">
            <w:pPr>
              <w:pStyle w:val="ListParagraph"/>
              <w:ind w:left="0"/>
              <w:rPr>
                <w:rFonts w:ascii="GHEA Grapalat" w:hAnsi="GHEA Grapalat" w:cs="Calibri"/>
                <w:color w:val="000000"/>
                <w:sz w:val="20"/>
                <w:szCs w:val="20"/>
              </w:rPr>
            </w:pPr>
          </w:p>
        </w:tc>
        <w:tc>
          <w:tcPr>
            <w:tcW w:w="1306" w:type="dxa"/>
            <w:tcBorders>
              <w:top w:val="single" w:sz="4" w:space="0" w:color="auto"/>
              <w:left w:val="nil"/>
              <w:bottom w:val="single" w:sz="4" w:space="0" w:color="auto"/>
              <w:right w:val="single" w:sz="4" w:space="0" w:color="auto"/>
            </w:tcBorders>
            <w:shd w:val="clear" w:color="auto" w:fill="auto"/>
            <w:vAlign w:val="center"/>
          </w:tcPr>
          <w:p w14:paraId="43BBFCFF" w14:textId="124FEC4B" w:rsidR="00900EC7" w:rsidRPr="00A769B9" w:rsidRDefault="00900EC7" w:rsidP="00900EC7">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900EC7" w:rsidRPr="00A769B9" w14:paraId="7AACE9FF" w14:textId="77777777" w:rsidTr="00114C64">
        <w:trPr>
          <w:trHeight w:val="184"/>
        </w:trPr>
        <w:tc>
          <w:tcPr>
            <w:tcW w:w="805" w:type="dxa"/>
            <w:vMerge/>
            <w:tcBorders>
              <w:left w:val="single" w:sz="4" w:space="0" w:color="auto"/>
              <w:right w:val="single" w:sz="4" w:space="0" w:color="auto"/>
            </w:tcBorders>
            <w:vAlign w:val="center"/>
          </w:tcPr>
          <w:p w14:paraId="79C64FF6" w14:textId="302570DF" w:rsidR="00900EC7" w:rsidRPr="00A769B9" w:rsidRDefault="00900EC7" w:rsidP="00900EC7">
            <w:pPr>
              <w:spacing w:line="276" w:lineRule="auto"/>
              <w:rPr>
                <w:rFonts w:ascii="GHEA Grapalat" w:eastAsia="Calibri" w:hAnsi="GHEA Grapalat" w:cs="Sylfaen"/>
                <w:bCs/>
                <w:sz w:val="20"/>
                <w:szCs w:val="20"/>
                <w:lang w:val="hy-AM"/>
              </w:rPr>
            </w:pPr>
          </w:p>
        </w:tc>
        <w:tc>
          <w:tcPr>
            <w:tcW w:w="1589" w:type="dxa"/>
            <w:vMerge/>
            <w:tcBorders>
              <w:left w:val="single" w:sz="4" w:space="0" w:color="auto"/>
              <w:right w:val="single" w:sz="4" w:space="0" w:color="auto"/>
            </w:tcBorders>
            <w:vAlign w:val="center"/>
          </w:tcPr>
          <w:p w14:paraId="47F69404" w14:textId="7A677C7C" w:rsidR="00900EC7" w:rsidRPr="00A769B9" w:rsidRDefault="00900EC7" w:rsidP="00900EC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59993CD6" w14:textId="1D6C738F" w:rsidR="00900EC7" w:rsidRPr="00A769B9" w:rsidRDefault="00900EC7" w:rsidP="00900EC7">
            <w:pPr>
              <w:pStyle w:val="ListParagraph"/>
              <w:ind w:left="0"/>
              <w:rPr>
                <w:rFonts w:ascii="GHEA Grapalat" w:hAnsi="GHEA Grapalat" w:cs="Calibri"/>
                <w:iCs/>
                <w:color w:val="000000"/>
                <w:sz w:val="20"/>
                <w:szCs w:val="20"/>
              </w:rPr>
            </w:pPr>
            <w:r w:rsidRPr="00A769B9">
              <w:rPr>
                <w:rFonts w:ascii="GHEA Grapalat" w:hAnsi="GHEA Grapalat" w:cs="Calibri"/>
                <w:iCs/>
                <w:color w:val="000000"/>
                <w:sz w:val="20"/>
                <w:szCs w:val="20"/>
              </w:rPr>
              <w:t xml:space="preserve"> Նախագծվող մակերես, քմ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66BFC059" w14:textId="76D022DE" w:rsidR="00900EC7" w:rsidRPr="00A769B9" w:rsidRDefault="00900EC7" w:rsidP="00900EC7">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052" w:type="dxa"/>
            <w:tcBorders>
              <w:top w:val="nil"/>
              <w:left w:val="nil"/>
              <w:bottom w:val="single" w:sz="4" w:space="0" w:color="auto"/>
              <w:right w:val="single" w:sz="4" w:space="0" w:color="auto"/>
            </w:tcBorders>
            <w:shd w:val="clear" w:color="auto" w:fill="auto"/>
            <w:vAlign w:val="center"/>
          </w:tcPr>
          <w:p w14:paraId="6542F1AB" w14:textId="4B007AD5" w:rsidR="00900EC7" w:rsidRPr="00A769B9" w:rsidRDefault="00900EC7" w:rsidP="00900EC7">
            <w:pPr>
              <w:pStyle w:val="ListParagraph"/>
              <w:ind w:left="0"/>
              <w:rPr>
                <w:rFonts w:ascii="GHEA Grapalat" w:hAnsi="GHEA Grapalat" w:cs="Calibri"/>
                <w:color w:val="000000"/>
                <w:sz w:val="20"/>
                <w:szCs w:val="20"/>
              </w:rPr>
            </w:pPr>
          </w:p>
        </w:tc>
        <w:tc>
          <w:tcPr>
            <w:tcW w:w="1468" w:type="dxa"/>
            <w:gridSpan w:val="3"/>
            <w:tcBorders>
              <w:top w:val="nil"/>
              <w:left w:val="nil"/>
              <w:bottom w:val="single" w:sz="4" w:space="0" w:color="auto"/>
              <w:right w:val="single" w:sz="4" w:space="0" w:color="auto"/>
            </w:tcBorders>
            <w:shd w:val="clear" w:color="auto" w:fill="auto"/>
            <w:vAlign w:val="center"/>
          </w:tcPr>
          <w:p w14:paraId="543E1712" w14:textId="1A690C10" w:rsidR="00900EC7" w:rsidRPr="00A769B9" w:rsidRDefault="00900EC7" w:rsidP="00900EC7">
            <w:pPr>
              <w:pStyle w:val="ListParagraph"/>
              <w:ind w:left="0"/>
              <w:rPr>
                <w:rFonts w:ascii="GHEA Grapalat" w:hAnsi="GHEA Grapalat" w:cs="Calibri"/>
                <w:color w:val="000000"/>
                <w:sz w:val="20"/>
                <w:szCs w:val="20"/>
              </w:rPr>
            </w:pPr>
          </w:p>
        </w:tc>
        <w:tc>
          <w:tcPr>
            <w:tcW w:w="1260" w:type="dxa"/>
            <w:tcBorders>
              <w:top w:val="nil"/>
              <w:left w:val="nil"/>
              <w:bottom w:val="single" w:sz="4" w:space="0" w:color="auto"/>
              <w:right w:val="single" w:sz="4" w:space="0" w:color="auto"/>
            </w:tcBorders>
            <w:shd w:val="clear" w:color="auto" w:fill="auto"/>
            <w:vAlign w:val="center"/>
          </w:tcPr>
          <w:p w14:paraId="6D07E13B" w14:textId="68C9A26D" w:rsidR="00900EC7" w:rsidRPr="00A769B9" w:rsidRDefault="00900EC7" w:rsidP="00900EC7">
            <w:pPr>
              <w:pStyle w:val="ListParagraph"/>
              <w:ind w:left="0"/>
              <w:rPr>
                <w:rFonts w:ascii="GHEA Grapalat" w:hAnsi="GHEA Grapalat" w:cs="Calibri"/>
                <w:color w:val="000000"/>
                <w:sz w:val="20"/>
                <w:szCs w:val="20"/>
              </w:rPr>
            </w:pPr>
          </w:p>
        </w:tc>
        <w:tc>
          <w:tcPr>
            <w:tcW w:w="1306" w:type="dxa"/>
            <w:tcBorders>
              <w:top w:val="nil"/>
              <w:left w:val="nil"/>
              <w:bottom w:val="single" w:sz="4" w:space="0" w:color="auto"/>
              <w:right w:val="single" w:sz="4" w:space="0" w:color="auto"/>
            </w:tcBorders>
            <w:shd w:val="clear" w:color="auto" w:fill="auto"/>
            <w:vAlign w:val="center"/>
          </w:tcPr>
          <w:p w14:paraId="62589083" w14:textId="0AD945C0" w:rsidR="00900EC7" w:rsidRPr="00A769B9" w:rsidRDefault="00900EC7" w:rsidP="00900EC7">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900EC7" w:rsidRPr="00ED5B4E" w14:paraId="7EF9291D" w14:textId="77777777" w:rsidTr="00114C64">
        <w:trPr>
          <w:trHeight w:val="184"/>
        </w:trPr>
        <w:tc>
          <w:tcPr>
            <w:tcW w:w="805" w:type="dxa"/>
            <w:vMerge/>
            <w:tcBorders>
              <w:left w:val="single" w:sz="4" w:space="0" w:color="auto"/>
              <w:right w:val="single" w:sz="4" w:space="0" w:color="auto"/>
            </w:tcBorders>
            <w:vAlign w:val="center"/>
          </w:tcPr>
          <w:p w14:paraId="2A04E074" w14:textId="78786DAF" w:rsidR="00900EC7" w:rsidRPr="00A769B9" w:rsidRDefault="00900EC7" w:rsidP="00900EC7">
            <w:pPr>
              <w:spacing w:line="276" w:lineRule="auto"/>
              <w:rPr>
                <w:rFonts w:ascii="GHEA Grapalat" w:eastAsia="Calibri" w:hAnsi="GHEA Grapalat" w:cs="Sylfaen"/>
                <w:bCs/>
                <w:sz w:val="20"/>
                <w:szCs w:val="20"/>
                <w:lang w:val="hy-AM"/>
              </w:rPr>
            </w:pPr>
          </w:p>
        </w:tc>
        <w:tc>
          <w:tcPr>
            <w:tcW w:w="1589" w:type="dxa"/>
            <w:vMerge/>
            <w:tcBorders>
              <w:left w:val="single" w:sz="4" w:space="0" w:color="auto"/>
              <w:right w:val="single" w:sz="4" w:space="0" w:color="auto"/>
            </w:tcBorders>
            <w:vAlign w:val="center"/>
          </w:tcPr>
          <w:p w14:paraId="18239EAE" w14:textId="4F48039E" w:rsidR="00900EC7" w:rsidRPr="00A769B9" w:rsidRDefault="00900EC7" w:rsidP="00900EC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298B3934" w14:textId="025C0DE8" w:rsidR="00900EC7" w:rsidRPr="00A769B9" w:rsidRDefault="00900EC7" w:rsidP="00900EC7">
            <w:pPr>
              <w:pStyle w:val="ListParagraph"/>
              <w:ind w:left="0"/>
              <w:rPr>
                <w:rFonts w:ascii="GHEA Grapalat" w:hAnsi="GHEA Grapalat"/>
                <w:sz w:val="20"/>
                <w:szCs w:val="20"/>
              </w:rPr>
            </w:pPr>
            <w:r w:rsidRPr="00A769B9">
              <w:rPr>
                <w:rFonts w:ascii="GHEA Grapalat" w:hAnsi="GHEA Grapalat" w:cs="Calibri"/>
                <w:iCs/>
                <w:color w:val="000000"/>
                <w:sz w:val="20"/>
                <w:szCs w:val="20"/>
              </w:rPr>
              <w:t xml:space="preserve"> Նախագծանախահաշվային փաստաթղթերի ավարտվածության աստիճանը, տոկոս </w:t>
            </w:r>
            <w:bookmarkStart w:id="1" w:name="_GoBack"/>
            <w:bookmarkEnd w:id="1"/>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D1E3803" w14:textId="07D88DEE" w:rsidR="00900EC7" w:rsidRPr="00A769B9" w:rsidRDefault="00900EC7" w:rsidP="00900EC7">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052" w:type="dxa"/>
            <w:tcBorders>
              <w:top w:val="nil"/>
              <w:left w:val="nil"/>
              <w:bottom w:val="single" w:sz="4" w:space="0" w:color="auto"/>
              <w:right w:val="single" w:sz="4" w:space="0" w:color="auto"/>
            </w:tcBorders>
            <w:shd w:val="clear" w:color="auto" w:fill="auto"/>
            <w:vAlign w:val="center"/>
          </w:tcPr>
          <w:p w14:paraId="6B57A6CD" w14:textId="40DE8520" w:rsidR="00900EC7" w:rsidRPr="00A769B9" w:rsidRDefault="00900EC7" w:rsidP="00900EC7">
            <w:pPr>
              <w:pStyle w:val="ListParagraph"/>
              <w:ind w:left="0"/>
              <w:rPr>
                <w:rFonts w:ascii="GHEA Grapalat" w:hAnsi="GHEA Grapalat" w:cs="Calibri"/>
                <w:color w:val="000000"/>
                <w:sz w:val="20"/>
                <w:szCs w:val="20"/>
              </w:rPr>
            </w:pPr>
          </w:p>
        </w:tc>
        <w:tc>
          <w:tcPr>
            <w:tcW w:w="1468" w:type="dxa"/>
            <w:gridSpan w:val="3"/>
            <w:tcBorders>
              <w:top w:val="nil"/>
              <w:left w:val="nil"/>
              <w:bottom w:val="single" w:sz="4" w:space="0" w:color="auto"/>
              <w:right w:val="single" w:sz="4" w:space="0" w:color="auto"/>
            </w:tcBorders>
            <w:shd w:val="clear" w:color="auto" w:fill="auto"/>
            <w:vAlign w:val="center"/>
          </w:tcPr>
          <w:p w14:paraId="1CA6ECE7" w14:textId="6458E1E2" w:rsidR="00900EC7" w:rsidRPr="00A769B9" w:rsidRDefault="00900EC7" w:rsidP="00900EC7">
            <w:pPr>
              <w:pStyle w:val="ListParagraph"/>
              <w:ind w:left="0"/>
              <w:rPr>
                <w:rFonts w:ascii="GHEA Grapalat" w:hAnsi="GHEA Grapalat" w:cs="Calibri"/>
                <w:color w:val="000000"/>
                <w:sz w:val="20"/>
                <w:szCs w:val="20"/>
              </w:rPr>
            </w:pPr>
          </w:p>
        </w:tc>
        <w:tc>
          <w:tcPr>
            <w:tcW w:w="1260" w:type="dxa"/>
            <w:tcBorders>
              <w:top w:val="nil"/>
              <w:left w:val="nil"/>
              <w:bottom w:val="single" w:sz="4" w:space="0" w:color="auto"/>
              <w:right w:val="single" w:sz="4" w:space="0" w:color="auto"/>
            </w:tcBorders>
            <w:shd w:val="clear" w:color="auto" w:fill="auto"/>
            <w:vAlign w:val="center"/>
          </w:tcPr>
          <w:p w14:paraId="4ADB1915" w14:textId="6C751FFB" w:rsidR="00900EC7" w:rsidRPr="00A769B9" w:rsidRDefault="00900EC7" w:rsidP="00900EC7">
            <w:pPr>
              <w:pStyle w:val="ListParagraph"/>
              <w:ind w:left="0"/>
              <w:rPr>
                <w:rFonts w:ascii="GHEA Grapalat" w:hAnsi="GHEA Grapalat" w:cs="Calibri"/>
                <w:color w:val="000000"/>
                <w:sz w:val="20"/>
                <w:szCs w:val="20"/>
              </w:rPr>
            </w:pPr>
          </w:p>
        </w:tc>
        <w:tc>
          <w:tcPr>
            <w:tcW w:w="1306" w:type="dxa"/>
            <w:tcBorders>
              <w:top w:val="nil"/>
              <w:left w:val="nil"/>
              <w:bottom w:val="single" w:sz="4" w:space="0" w:color="auto"/>
              <w:right w:val="single" w:sz="4" w:space="0" w:color="auto"/>
            </w:tcBorders>
            <w:shd w:val="clear" w:color="auto" w:fill="auto"/>
            <w:vAlign w:val="center"/>
          </w:tcPr>
          <w:p w14:paraId="525E1930" w14:textId="2E8A6106" w:rsidR="00900EC7" w:rsidRPr="00A769B9" w:rsidRDefault="00900EC7" w:rsidP="00900EC7">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900EC7" w:rsidRPr="00A769B9" w14:paraId="24116191" w14:textId="77777777" w:rsidTr="002F0197">
        <w:trPr>
          <w:trHeight w:val="184"/>
        </w:trPr>
        <w:tc>
          <w:tcPr>
            <w:tcW w:w="805" w:type="dxa"/>
            <w:vMerge/>
            <w:tcBorders>
              <w:left w:val="single" w:sz="4" w:space="0" w:color="auto"/>
              <w:right w:val="single" w:sz="4" w:space="0" w:color="auto"/>
            </w:tcBorders>
            <w:vAlign w:val="center"/>
          </w:tcPr>
          <w:p w14:paraId="78C343CC" w14:textId="77777777" w:rsidR="00900EC7" w:rsidRPr="00A769B9" w:rsidRDefault="00900EC7" w:rsidP="00900EC7">
            <w:pPr>
              <w:spacing w:line="276" w:lineRule="auto"/>
              <w:rPr>
                <w:rFonts w:ascii="GHEA Grapalat" w:eastAsia="Calibri" w:hAnsi="GHEA Grapalat" w:cs="Sylfaen"/>
                <w:bCs/>
                <w:sz w:val="20"/>
                <w:szCs w:val="20"/>
                <w:lang w:val="hy-AM"/>
              </w:rPr>
            </w:pPr>
          </w:p>
        </w:tc>
        <w:tc>
          <w:tcPr>
            <w:tcW w:w="1589" w:type="dxa"/>
            <w:vMerge/>
            <w:tcBorders>
              <w:left w:val="single" w:sz="4" w:space="0" w:color="auto"/>
              <w:right w:val="single" w:sz="4" w:space="0" w:color="auto"/>
            </w:tcBorders>
            <w:vAlign w:val="center"/>
          </w:tcPr>
          <w:p w14:paraId="760CE3EA" w14:textId="77777777" w:rsidR="00900EC7" w:rsidRPr="00A769B9" w:rsidRDefault="00900EC7" w:rsidP="00900EC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67907D1E" w14:textId="0B83C20C" w:rsidR="00900EC7" w:rsidRPr="00A769B9" w:rsidRDefault="00900EC7" w:rsidP="00900EC7">
            <w:pPr>
              <w:pStyle w:val="ListParagraph"/>
              <w:ind w:left="0"/>
              <w:rPr>
                <w:rFonts w:ascii="GHEA Grapalat" w:hAnsi="GHEA Grapalat"/>
                <w:sz w:val="20"/>
                <w:szCs w:val="20"/>
              </w:rPr>
            </w:pPr>
            <w:r w:rsidRPr="00A769B9">
              <w:rPr>
                <w:rFonts w:ascii="GHEA Grapalat" w:hAnsi="GHEA Grapalat" w:cs="Calibri"/>
                <w:iCs/>
                <w:color w:val="000000"/>
                <w:sz w:val="20"/>
                <w:szCs w:val="20"/>
              </w:rPr>
              <w:t xml:space="preserve"> Կառուցապատվող մակերես, քմ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2D1CE481" w14:textId="0C9BBCD2" w:rsidR="00900EC7" w:rsidRPr="00A769B9" w:rsidRDefault="00900EC7" w:rsidP="00900EC7">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052" w:type="dxa"/>
            <w:tcBorders>
              <w:top w:val="nil"/>
              <w:left w:val="nil"/>
              <w:bottom w:val="single" w:sz="4" w:space="0" w:color="auto"/>
              <w:right w:val="single" w:sz="4" w:space="0" w:color="auto"/>
            </w:tcBorders>
            <w:shd w:val="clear" w:color="auto" w:fill="auto"/>
            <w:vAlign w:val="center"/>
          </w:tcPr>
          <w:p w14:paraId="48770553" w14:textId="5CE8781A" w:rsidR="00900EC7" w:rsidRPr="00A769B9" w:rsidRDefault="00900EC7" w:rsidP="00900EC7">
            <w:pPr>
              <w:pStyle w:val="ListParagraph"/>
              <w:ind w:left="0"/>
              <w:rPr>
                <w:rFonts w:ascii="GHEA Grapalat" w:hAnsi="GHEA Grapalat" w:cs="Calibri"/>
                <w:color w:val="000000"/>
                <w:sz w:val="20"/>
                <w:szCs w:val="20"/>
              </w:rPr>
            </w:pPr>
          </w:p>
        </w:tc>
        <w:tc>
          <w:tcPr>
            <w:tcW w:w="1468" w:type="dxa"/>
            <w:gridSpan w:val="3"/>
            <w:tcBorders>
              <w:top w:val="nil"/>
              <w:left w:val="nil"/>
              <w:bottom w:val="single" w:sz="4" w:space="0" w:color="auto"/>
              <w:right w:val="single" w:sz="4" w:space="0" w:color="auto"/>
            </w:tcBorders>
            <w:shd w:val="clear" w:color="auto" w:fill="auto"/>
            <w:vAlign w:val="center"/>
          </w:tcPr>
          <w:p w14:paraId="1914208A" w14:textId="010CA37C" w:rsidR="00900EC7" w:rsidRPr="00A769B9" w:rsidRDefault="00900EC7" w:rsidP="00900EC7">
            <w:pPr>
              <w:pStyle w:val="ListParagraph"/>
              <w:ind w:left="0"/>
              <w:rPr>
                <w:rFonts w:ascii="GHEA Grapalat" w:hAnsi="GHEA Grapalat" w:cs="Calibri"/>
                <w:color w:val="000000"/>
                <w:sz w:val="20"/>
                <w:szCs w:val="20"/>
              </w:rPr>
            </w:pPr>
          </w:p>
        </w:tc>
        <w:tc>
          <w:tcPr>
            <w:tcW w:w="1260" w:type="dxa"/>
            <w:tcBorders>
              <w:top w:val="nil"/>
              <w:left w:val="nil"/>
              <w:bottom w:val="single" w:sz="4" w:space="0" w:color="auto"/>
              <w:right w:val="single" w:sz="4" w:space="0" w:color="auto"/>
            </w:tcBorders>
            <w:shd w:val="clear" w:color="auto" w:fill="auto"/>
            <w:vAlign w:val="center"/>
          </w:tcPr>
          <w:p w14:paraId="34310A60" w14:textId="33A5F74A" w:rsidR="00900EC7" w:rsidRPr="00A769B9" w:rsidRDefault="00900EC7" w:rsidP="00900EC7">
            <w:pPr>
              <w:pStyle w:val="ListParagraph"/>
              <w:ind w:left="0"/>
              <w:rPr>
                <w:rFonts w:ascii="GHEA Grapalat" w:hAnsi="GHEA Grapalat" w:cs="Calibri"/>
                <w:color w:val="000000"/>
                <w:sz w:val="20"/>
                <w:szCs w:val="20"/>
              </w:rPr>
            </w:pPr>
          </w:p>
        </w:tc>
        <w:tc>
          <w:tcPr>
            <w:tcW w:w="1306" w:type="dxa"/>
            <w:tcBorders>
              <w:top w:val="nil"/>
              <w:left w:val="nil"/>
              <w:bottom w:val="single" w:sz="4" w:space="0" w:color="auto"/>
              <w:right w:val="single" w:sz="4" w:space="0" w:color="auto"/>
            </w:tcBorders>
            <w:shd w:val="clear" w:color="auto" w:fill="auto"/>
            <w:vAlign w:val="center"/>
          </w:tcPr>
          <w:p w14:paraId="5867E036" w14:textId="722F778F" w:rsidR="00900EC7" w:rsidRPr="00A769B9" w:rsidRDefault="00900EC7" w:rsidP="00900EC7">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900EC7" w:rsidRPr="00ED5B4E" w14:paraId="7C1484BC" w14:textId="77777777" w:rsidTr="002F0197">
        <w:trPr>
          <w:trHeight w:val="184"/>
        </w:trPr>
        <w:tc>
          <w:tcPr>
            <w:tcW w:w="805" w:type="dxa"/>
            <w:vMerge/>
            <w:tcBorders>
              <w:left w:val="single" w:sz="4" w:space="0" w:color="auto"/>
              <w:right w:val="single" w:sz="4" w:space="0" w:color="auto"/>
            </w:tcBorders>
            <w:vAlign w:val="center"/>
          </w:tcPr>
          <w:p w14:paraId="5A0EE2D5" w14:textId="10D47169" w:rsidR="00900EC7" w:rsidRPr="00A769B9" w:rsidRDefault="00900EC7" w:rsidP="00900EC7">
            <w:pPr>
              <w:spacing w:line="276" w:lineRule="auto"/>
              <w:rPr>
                <w:rFonts w:ascii="GHEA Grapalat" w:eastAsia="Calibri" w:hAnsi="GHEA Grapalat" w:cs="Sylfaen"/>
                <w:bCs/>
                <w:sz w:val="20"/>
                <w:szCs w:val="20"/>
                <w:lang w:val="hy-AM"/>
              </w:rPr>
            </w:pPr>
          </w:p>
        </w:tc>
        <w:tc>
          <w:tcPr>
            <w:tcW w:w="1589" w:type="dxa"/>
            <w:vMerge/>
            <w:tcBorders>
              <w:left w:val="single" w:sz="4" w:space="0" w:color="auto"/>
              <w:right w:val="single" w:sz="4" w:space="0" w:color="auto"/>
            </w:tcBorders>
            <w:vAlign w:val="center"/>
          </w:tcPr>
          <w:p w14:paraId="48BDC567" w14:textId="61CC1E36" w:rsidR="00900EC7" w:rsidRPr="00A769B9" w:rsidRDefault="00900EC7" w:rsidP="00900EC7">
            <w:pPr>
              <w:spacing w:line="276" w:lineRule="auto"/>
              <w:rPr>
                <w:rFonts w:ascii="GHEA Grapalat" w:eastAsia="Calibri" w:hAnsi="GHEA Grapalat" w:cs="Sylfaen"/>
                <w:bCs/>
                <w:sz w:val="20"/>
                <w:szCs w:val="20"/>
                <w:lang w:val="hy-AM"/>
              </w:rPr>
            </w:pPr>
          </w:p>
        </w:tc>
        <w:tc>
          <w:tcPr>
            <w:tcW w:w="2431" w:type="dxa"/>
            <w:tcBorders>
              <w:top w:val="nil"/>
              <w:left w:val="single" w:sz="4" w:space="0" w:color="auto"/>
              <w:bottom w:val="single" w:sz="4" w:space="0" w:color="auto"/>
              <w:right w:val="single" w:sz="4" w:space="0" w:color="auto"/>
            </w:tcBorders>
            <w:shd w:val="clear" w:color="auto" w:fill="auto"/>
          </w:tcPr>
          <w:p w14:paraId="334AE01A" w14:textId="28201413" w:rsidR="00900EC7" w:rsidRPr="00A769B9" w:rsidRDefault="00900EC7" w:rsidP="00900EC7">
            <w:pPr>
              <w:pStyle w:val="ListParagraph"/>
              <w:ind w:left="0"/>
              <w:rPr>
                <w:rFonts w:ascii="GHEA Grapalat" w:hAnsi="GHEA Grapalat"/>
                <w:sz w:val="20"/>
                <w:szCs w:val="20"/>
              </w:rPr>
            </w:pPr>
            <w:r w:rsidRPr="00A769B9">
              <w:rPr>
                <w:rFonts w:ascii="GHEA Grapalat" w:hAnsi="GHEA Grapalat" w:cs="Calibri"/>
                <w:iCs/>
                <w:color w:val="000000"/>
                <w:sz w:val="20"/>
                <w:szCs w:val="20"/>
              </w:rPr>
              <w:t xml:space="preserve"> Շինարարության աշխատանքների ավարտվածության աստիճանը, տոկոս</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5A841D8F" w14:textId="0A144A14" w:rsidR="00900EC7" w:rsidRPr="00A769B9" w:rsidRDefault="00900EC7" w:rsidP="00900EC7">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052" w:type="dxa"/>
            <w:tcBorders>
              <w:top w:val="nil"/>
              <w:left w:val="nil"/>
              <w:bottom w:val="single" w:sz="4" w:space="0" w:color="auto"/>
              <w:right w:val="single" w:sz="4" w:space="0" w:color="auto"/>
            </w:tcBorders>
            <w:shd w:val="clear" w:color="auto" w:fill="auto"/>
            <w:vAlign w:val="center"/>
          </w:tcPr>
          <w:p w14:paraId="196EE82B" w14:textId="68FF315B" w:rsidR="00900EC7" w:rsidRPr="00A769B9" w:rsidRDefault="00900EC7" w:rsidP="00900EC7">
            <w:pPr>
              <w:pStyle w:val="ListParagraph"/>
              <w:ind w:left="0"/>
              <w:rPr>
                <w:rFonts w:ascii="GHEA Grapalat" w:hAnsi="GHEA Grapalat" w:cs="Calibri"/>
                <w:color w:val="000000"/>
                <w:sz w:val="20"/>
                <w:szCs w:val="20"/>
              </w:rPr>
            </w:pPr>
          </w:p>
        </w:tc>
        <w:tc>
          <w:tcPr>
            <w:tcW w:w="1468" w:type="dxa"/>
            <w:gridSpan w:val="3"/>
            <w:tcBorders>
              <w:top w:val="nil"/>
              <w:left w:val="nil"/>
              <w:bottom w:val="single" w:sz="4" w:space="0" w:color="auto"/>
              <w:right w:val="single" w:sz="4" w:space="0" w:color="auto"/>
            </w:tcBorders>
            <w:shd w:val="clear" w:color="auto" w:fill="auto"/>
            <w:vAlign w:val="center"/>
          </w:tcPr>
          <w:p w14:paraId="4ECD7EB4" w14:textId="0C45B360" w:rsidR="00900EC7" w:rsidRPr="00A769B9" w:rsidRDefault="00900EC7" w:rsidP="00900EC7">
            <w:pPr>
              <w:pStyle w:val="ListParagraph"/>
              <w:ind w:left="0"/>
              <w:rPr>
                <w:rFonts w:ascii="GHEA Grapalat" w:hAnsi="GHEA Grapalat" w:cs="Calibri"/>
                <w:color w:val="000000"/>
                <w:sz w:val="20"/>
                <w:szCs w:val="20"/>
              </w:rPr>
            </w:pPr>
          </w:p>
        </w:tc>
        <w:tc>
          <w:tcPr>
            <w:tcW w:w="1260" w:type="dxa"/>
            <w:tcBorders>
              <w:top w:val="nil"/>
              <w:left w:val="nil"/>
              <w:bottom w:val="single" w:sz="4" w:space="0" w:color="auto"/>
              <w:right w:val="single" w:sz="4" w:space="0" w:color="auto"/>
            </w:tcBorders>
            <w:shd w:val="clear" w:color="auto" w:fill="auto"/>
            <w:vAlign w:val="center"/>
          </w:tcPr>
          <w:p w14:paraId="3C82AB5D" w14:textId="5D547628" w:rsidR="00900EC7" w:rsidRPr="00A769B9" w:rsidRDefault="00900EC7" w:rsidP="00900EC7">
            <w:pPr>
              <w:pStyle w:val="ListParagraph"/>
              <w:ind w:left="0"/>
              <w:rPr>
                <w:rFonts w:ascii="GHEA Grapalat" w:hAnsi="GHEA Grapalat" w:cs="Calibri"/>
                <w:color w:val="000000"/>
                <w:sz w:val="20"/>
                <w:szCs w:val="20"/>
              </w:rPr>
            </w:pPr>
          </w:p>
        </w:tc>
        <w:tc>
          <w:tcPr>
            <w:tcW w:w="1306" w:type="dxa"/>
            <w:tcBorders>
              <w:top w:val="nil"/>
              <w:left w:val="nil"/>
              <w:bottom w:val="single" w:sz="4" w:space="0" w:color="auto"/>
              <w:right w:val="single" w:sz="4" w:space="0" w:color="auto"/>
            </w:tcBorders>
            <w:shd w:val="clear" w:color="auto" w:fill="auto"/>
            <w:vAlign w:val="center"/>
          </w:tcPr>
          <w:p w14:paraId="7BF4DECE" w14:textId="0EDE3261" w:rsidR="00900EC7" w:rsidRPr="00A769B9" w:rsidRDefault="00900EC7" w:rsidP="00900EC7">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0F57E6" w:rsidRPr="00A769B9" w14:paraId="538C635C" w14:textId="77777777" w:rsidTr="002F0197">
        <w:trPr>
          <w:trHeight w:val="184"/>
        </w:trPr>
        <w:tc>
          <w:tcPr>
            <w:tcW w:w="805" w:type="dxa"/>
            <w:vMerge w:val="restart"/>
            <w:tcBorders>
              <w:top w:val="single" w:sz="4" w:space="0" w:color="auto"/>
              <w:left w:val="single" w:sz="4" w:space="0" w:color="auto"/>
              <w:right w:val="single" w:sz="4" w:space="0" w:color="auto"/>
            </w:tcBorders>
            <w:vAlign w:val="center"/>
          </w:tcPr>
          <w:p w14:paraId="0F078D9A" w14:textId="77777777" w:rsidR="000F57E6" w:rsidRPr="00A769B9" w:rsidRDefault="000F57E6" w:rsidP="000F57E6">
            <w:pPr>
              <w:spacing w:line="276" w:lineRule="auto"/>
              <w:rPr>
                <w:rFonts w:ascii="GHEA Grapalat" w:eastAsia="Calibri" w:hAnsi="GHEA Grapalat" w:cs="Sylfaen"/>
                <w:bCs/>
                <w:sz w:val="20"/>
                <w:szCs w:val="20"/>
              </w:rPr>
            </w:pPr>
            <w:r w:rsidRPr="00A769B9">
              <w:rPr>
                <w:rFonts w:ascii="GHEA Grapalat" w:eastAsia="Calibri" w:hAnsi="GHEA Grapalat" w:cs="Sylfaen"/>
                <w:bCs/>
                <w:sz w:val="20"/>
                <w:szCs w:val="20"/>
              </w:rPr>
              <w:t>31003</w:t>
            </w:r>
          </w:p>
          <w:p w14:paraId="750A83DE" w14:textId="7CAE01C2" w:rsidR="000F57E6" w:rsidRPr="00A769B9" w:rsidRDefault="000F57E6" w:rsidP="000F57E6">
            <w:pPr>
              <w:pStyle w:val="ListParagraph"/>
              <w:ind w:left="0"/>
              <w:rPr>
                <w:rFonts w:ascii="GHEA Grapalat" w:hAnsi="GHEA Grapalat" w:cs="Sylfaen"/>
                <w:bCs/>
                <w:sz w:val="20"/>
                <w:szCs w:val="20"/>
                <w:lang w:val="en-US"/>
              </w:rPr>
            </w:pPr>
          </w:p>
        </w:tc>
        <w:tc>
          <w:tcPr>
            <w:tcW w:w="1589" w:type="dxa"/>
            <w:vMerge w:val="restart"/>
            <w:tcBorders>
              <w:top w:val="single" w:sz="4" w:space="0" w:color="auto"/>
              <w:left w:val="single" w:sz="4" w:space="0" w:color="auto"/>
              <w:right w:val="single" w:sz="4" w:space="0" w:color="auto"/>
            </w:tcBorders>
            <w:vAlign w:val="center"/>
          </w:tcPr>
          <w:p w14:paraId="1817F58F" w14:textId="77777777" w:rsidR="000F57E6" w:rsidRPr="00A769B9" w:rsidRDefault="000F57E6" w:rsidP="000F57E6">
            <w:pPr>
              <w:rPr>
                <w:rFonts w:ascii="GHEA Grapalat" w:eastAsia="Calibri" w:hAnsi="GHEA Grapalat" w:cs="Sylfaen"/>
                <w:bCs/>
                <w:sz w:val="20"/>
                <w:szCs w:val="20"/>
                <w:lang w:val="hy-AM"/>
              </w:rPr>
            </w:pPr>
            <w:r w:rsidRPr="00A769B9">
              <w:rPr>
                <w:rFonts w:ascii="GHEA Grapalat" w:eastAsia="Calibri" w:hAnsi="GHEA Grapalat" w:cs="Sylfaen"/>
                <w:bCs/>
                <w:sz w:val="20"/>
                <w:szCs w:val="20"/>
                <w:lang w:val="hy-AM"/>
              </w:rPr>
              <w:t xml:space="preserve">Բարձրագույն դատական խորհրդի </w:t>
            </w:r>
            <w:r w:rsidRPr="00A769B9">
              <w:rPr>
                <w:rFonts w:ascii="GHEA Grapalat" w:eastAsia="Calibri" w:hAnsi="GHEA Grapalat" w:cs="Sylfaen"/>
                <w:bCs/>
                <w:sz w:val="20"/>
                <w:szCs w:val="20"/>
                <w:lang w:val="hy-AM"/>
              </w:rPr>
              <w:lastRenderedPageBreak/>
              <w:t xml:space="preserve">տրանսպորտային միջոցներով ապահովվածության բարելավում </w:t>
            </w:r>
          </w:p>
          <w:p w14:paraId="2F71C898" w14:textId="77777777" w:rsidR="000F57E6" w:rsidRPr="00A769B9" w:rsidRDefault="000F57E6" w:rsidP="000F57E6">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3B294D41" w14:textId="39B9E5FD" w:rsidR="000F57E6" w:rsidRPr="00A769B9" w:rsidRDefault="000F57E6" w:rsidP="000F57E6">
            <w:pPr>
              <w:pStyle w:val="ListParagraph"/>
              <w:ind w:left="0"/>
              <w:rPr>
                <w:rFonts w:ascii="GHEA Grapalat" w:hAnsi="GHEA Grapalat"/>
                <w:sz w:val="20"/>
                <w:szCs w:val="20"/>
              </w:rPr>
            </w:pPr>
            <w:r w:rsidRPr="00A769B9">
              <w:rPr>
                <w:rFonts w:ascii="GHEA Grapalat" w:hAnsi="GHEA Grapalat"/>
                <w:sz w:val="20"/>
                <w:szCs w:val="20"/>
              </w:rPr>
              <w:lastRenderedPageBreak/>
              <w:t>Մարդատար ավտոմեքենաների քանակ, հատ</w:t>
            </w:r>
          </w:p>
        </w:tc>
        <w:tc>
          <w:tcPr>
            <w:tcW w:w="12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58EE1" w14:textId="2DA1015D" w:rsidR="000F57E6" w:rsidRPr="00A769B9" w:rsidRDefault="000F57E6" w:rsidP="000F57E6">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052" w:type="dxa"/>
            <w:tcBorders>
              <w:top w:val="single" w:sz="4" w:space="0" w:color="auto"/>
              <w:left w:val="nil"/>
              <w:bottom w:val="single" w:sz="4" w:space="0" w:color="auto"/>
              <w:right w:val="single" w:sz="4" w:space="0" w:color="auto"/>
            </w:tcBorders>
            <w:shd w:val="clear" w:color="auto" w:fill="auto"/>
            <w:vAlign w:val="center"/>
          </w:tcPr>
          <w:p w14:paraId="30C72688" w14:textId="599E0AAE"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w:t>
            </w:r>
          </w:p>
        </w:tc>
        <w:tc>
          <w:tcPr>
            <w:tcW w:w="1468" w:type="dxa"/>
            <w:gridSpan w:val="3"/>
            <w:tcBorders>
              <w:top w:val="single" w:sz="4" w:space="0" w:color="auto"/>
              <w:left w:val="nil"/>
              <w:bottom w:val="single" w:sz="4" w:space="0" w:color="auto"/>
              <w:right w:val="single" w:sz="4" w:space="0" w:color="auto"/>
            </w:tcBorders>
            <w:shd w:val="clear" w:color="auto" w:fill="auto"/>
            <w:vAlign w:val="center"/>
          </w:tcPr>
          <w:p w14:paraId="631DEC3F" w14:textId="43429014"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27</w:t>
            </w:r>
          </w:p>
        </w:tc>
        <w:tc>
          <w:tcPr>
            <w:tcW w:w="1260" w:type="dxa"/>
            <w:tcBorders>
              <w:top w:val="single" w:sz="4" w:space="0" w:color="auto"/>
              <w:left w:val="nil"/>
              <w:bottom w:val="single" w:sz="4" w:space="0" w:color="auto"/>
              <w:right w:val="single" w:sz="4" w:space="0" w:color="auto"/>
            </w:tcBorders>
            <w:shd w:val="clear" w:color="auto" w:fill="auto"/>
            <w:vAlign w:val="center"/>
          </w:tcPr>
          <w:p w14:paraId="0DFD199C" w14:textId="5CAD05B0" w:rsidR="000F57E6" w:rsidRPr="00A769B9" w:rsidRDefault="000F57E6" w:rsidP="000F57E6">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single" w:sz="4" w:space="0" w:color="auto"/>
              <w:left w:val="nil"/>
              <w:bottom w:val="single" w:sz="4" w:space="0" w:color="auto"/>
              <w:right w:val="single" w:sz="4" w:space="0" w:color="auto"/>
            </w:tcBorders>
            <w:shd w:val="clear" w:color="auto" w:fill="auto"/>
            <w:vAlign w:val="center"/>
          </w:tcPr>
          <w:p w14:paraId="41CC3EA7" w14:textId="74C00CCC" w:rsidR="000F57E6" w:rsidRPr="00A769B9" w:rsidRDefault="000F57E6" w:rsidP="000F57E6">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0F57E6" w:rsidRPr="00A769B9" w14:paraId="5EF8C767" w14:textId="77777777" w:rsidTr="002F0197">
        <w:trPr>
          <w:trHeight w:val="184"/>
        </w:trPr>
        <w:tc>
          <w:tcPr>
            <w:tcW w:w="805" w:type="dxa"/>
            <w:vMerge/>
            <w:tcBorders>
              <w:left w:val="single" w:sz="4" w:space="0" w:color="auto"/>
              <w:right w:val="single" w:sz="4" w:space="0" w:color="auto"/>
            </w:tcBorders>
            <w:vAlign w:val="center"/>
          </w:tcPr>
          <w:p w14:paraId="0F01ACF4" w14:textId="7B308266" w:rsidR="000F57E6" w:rsidRPr="00A769B9" w:rsidRDefault="000F57E6" w:rsidP="000F57E6">
            <w:pPr>
              <w:pStyle w:val="ListParagraph"/>
              <w:ind w:left="0"/>
              <w:rPr>
                <w:rFonts w:ascii="GHEA Grapalat" w:hAnsi="GHEA Grapalat" w:cs="Sylfaen"/>
                <w:bCs/>
                <w:sz w:val="20"/>
                <w:szCs w:val="20"/>
                <w:lang w:val="hy-AM"/>
              </w:rPr>
            </w:pPr>
          </w:p>
        </w:tc>
        <w:tc>
          <w:tcPr>
            <w:tcW w:w="1589" w:type="dxa"/>
            <w:vMerge/>
            <w:tcBorders>
              <w:left w:val="single" w:sz="4" w:space="0" w:color="auto"/>
              <w:right w:val="single" w:sz="4" w:space="0" w:color="auto"/>
            </w:tcBorders>
            <w:vAlign w:val="center"/>
          </w:tcPr>
          <w:p w14:paraId="4E54B9BF" w14:textId="77777777" w:rsidR="000F57E6" w:rsidRPr="00A769B9" w:rsidRDefault="000F57E6" w:rsidP="000F57E6">
            <w:pPr>
              <w:spacing w:line="276" w:lineRule="auto"/>
              <w:rPr>
                <w:rFonts w:ascii="GHEA Grapalat" w:eastAsia="Calibri" w:hAnsi="GHEA Grapalat" w:cs="Sylfaen"/>
                <w:bCs/>
                <w:sz w:val="20"/>
                <w:szCs w:val="20"/>
                <w:lang w:val="hy-AM"/>
              </w:rPr>
            </w:pPr>
          </w:p>
        </w:tc>
        <w:tc>
          <w:tcPr>
            <w:tcW w:w="2431" w:type="dxa"/>
            <w:tcBorders>
              <w:top w:val="single" w:sz="4" w:space="0" w:color="auto"/>
              <w:left w:val="single" w:sz="4" w:space="0" w:color="auto"/>
              <w:bottom w:val="single" w:sz="4" w:space="0" w:color="auto"/>
              <w:right w:val="single" w:sz="4" w:space="0" w:color="auto"/>
            </w:tcBorders>
          </w:tcPr>
          <w:p w14:paraId="2366BB91" w14:textId="2BB8E83D" w:rsidR="000F57E6" w:rsidRPr="00A769B9" w:rsidRDefault="000F57E6" w:rsidP="000F57E6">
            <w:pPr>
              <w:pStyle w:val="ListParagraph"/>
              <w:ind w:left="0"/>
              <w:rPr>
                <w:rFonts w:ascii="GHEA Grapalat" w:hAnsi="GHEA Grapalat"/>
                <w:sz w:val="20"/>
                <w:szCs w:val="20"/>
              </w:rPr>
            </w:pPr>
            <w:r w:rsidRPr="00A769B9">
              <w:rPr>
                <w:rFonts w:ascii="GHEA Grapalat" w:hAnsi="GHEA Grapalat"/>
                <w:sz w:val="20"/>
                <w:szCs w:val="20"/>
              </w:rPr>
              <w:t>Սարքավորումների ծառայության կանխատեսվող միջին ժամկետ, տարի</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73661B9" w14:textId="2F846C7F" w:rsidR="000F57E6" w:rsidRPr="00A769B9" w:rsidRDefault="000F57E6" w:rsidP="000F57E6">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052" w:type="dxa"/>
            <w:tcBorders>
              <w:top w:val="nil"/>
              <w:left w:val="nil"/>
              <w:bottom w:val="single" w:sz="4" w:space="0" w:color="auto"/>
              <w:right w:val="single" w:sz="4" w:space="0" w:color="auto"/>
            </w:tcBorders>
            <w:shd w:val="clear" w:color="auto" w:fill="auto"/>
            <w:vAlign w:val="center"/>
          </w:tcPr>
          <w:p w14:paraId="3C4FCAF4" w14:textId="564F6399"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w:t>
            </w:r>
          </w:p>
        </w:tc>
        <w:tc>
          <w:tcPr>
            <w:tcW w:w="1468" w:type="dxa"/>
            <w:gridSpan w:val="3"/>
            <w:tcBorders>
              <w:top w:val="nil"/>
              <w:left w:val="nil"/>
              <w:bottom w:val="single" w:sz="4" w:space="0" w:color="auto"/>
              <w:right w:val="single" w:sz="4" w:space="0" w:color="auto"/>
            </w:tcBorders>
            <w:shd w:val="clear" w:color="auto" w:fill="auto"/>
            <w:vAlign w:val="center"/>
          </w:tcPr>
          <w:p w14:paraId="5C29B6D3" w14:textId="043A451A" w:rsidR="000F57E6" w:rsidRPr="00A769B9" w:rsidRDefault="000F57E6" w:rsidP="000F57E6">
            <w:pPr>
              <w:pStyle w:val="ListParagraph"/>
              <w:ind w:left="0"/>
              <w:rPr>
                <w:rFonts w:ascii="GHEA Grapalat" w:hAnsi="GHEA Grapalat" w:cs="Calibri"/>
                <w:color w:val="000000"/>
                <w:sz w:val="20"/>
                <w:szCs w:val="20"/>
              </w:rPr>
            </w:pPr>
            <w:r w:rsidRPr="00A769B9">
              <w:rPr>
                <w:rFonts w:ascii="GHEA Grapalat" w:hAnsi="GHEA Grapalat" w:cs="Calibri"/>
                <w:color w:val="000000"/>
                <w:sz w:val="20"/>
                <w:szCs w:val="20"/>
              </w:rPr>
              <w:t>10</w:t>
            </w:r>
          </w:p>
        </w:tc>
        <w:tc>
          <w:tcPr>
            <w:tcW w:w="1260" w:type="dxa"/>
            <w:tcBorders>
              <w:top w:val="nil"/>
              <w:left w:val="nil"/>
              <w:bottom w:val="single" w:sz="4" w:space="0" w:color="auto"/>
              <w:right w:val="single" w:sz="4" w:space="0" w:color="auto"/>
            </w:tcBorders>
            <w:shd w:val="clear" w:color="auto" w:fill="auto"/>
            <w:vAlign w:val="center"/>
          </w:tcPr>
          <w:p w14:paraId="4757A1BB" w14:textId="4A89E138" w:rsidR="000F57E6" w:rsidRPr="00A769B9" w:rsidRDefault="000F57E6" w:rsidP="000F57E6">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07E45E0D" w14:textId="2691F8A3" w:rsidR="000F57E6" w:rsidRPr="00A769B9" w:rsidRDefault="000F57E6" w:rsidP="000F57E6">
            <w:pPr>
              <w:pStyle w:val="ListParagraph"/>
              <w:ind w:left="0"/>
              <w:rPr>
                <w:rFonts w:ascii="GHEA Grapalat" w:hAnsi="GHEA Grapalat" w:cs="Calibri"/>
                <w:color w:val="000000"/>
                <w:sz w:val="20"/>
                <w:szCs w:val="20"/>
              </w:rPr>
            </w:pPr>
            <w:r w:rsidRPr="00A769B9">
              <w:rPr>
                <w:rFonts w:ascii="Calibri" w:hAnsi="Calibri" w:cs="Calibri"/>
                <w:color w:val="000000"/>
                <w:sz w:val="20"/>
                <w:szCs w:val="20"/>
              </w:rPr>
              <w:t> </w:t>
            </w:r>
          </w:p>
        </w:tc>
      </w:tr>
      <w:tr w:rsidR="00CF1CFA" w:rsidRPr="00A769B9" w14:paraId="387D36E0" w14:textId="77777777" w:rsidTr="002F0197">
        <w:trPr>
          <w:trHeight w:val="184"/>
        </w:trPr>
        <w:tc>
          <w:tcPr>
            <w:tcW w:w="805" w:type="dxa"/>
            <w:vMerge/>
            <w:tcBorders>
              <w:left w:val="single" w:sz="4" w:space="0" w:color="auto"/>
              <w:bottom w:val="single" w:sz="4" w:space="0" w:color="auto"/>
              <w:right w:val="single" w:sz="4" w:space="0" w:color="auto"/>
            </w:tcBorders>
            <w:hideMark/>
          </w:tcPr>
          <w:p w14:paraId="7054C27D" w14:textId="42EF412B" w:rsidR="00CF1CFA" w:rsidRPr="00A769B9" w:rsidRDefault="00CF1CFA" w:rsidP="002F0197">
            <w:pPr>
              <w:pStyle w:val="ListParagraph"/>
              <w:ind w:left="0"/>
              <w:rPr>
                <w:rFonts w:ascii="GHEA Grapalat" w:hAnsi="GHEA Grapalat" w:cs="Sylfaen"/>
                <w:bCs/>
                <w:sz w:val="20"/>
                <w:szCs w:val="20"/>
              </w:rPr>
            </w:pPr>
          </w:p>
        </w:tc>
        <w:tc>
          <w:tcPr>
            <w:tcW w:w="1589" w:type="dxa"/>
            <w:vMerge/>
            <w:tcBorders>
              <w:left w:val="single" w:sz="4" w:space="0" w:color="auto"/>
              <w:bottom w:val="single" w:sz="4" w:space="0" w:color="auto"/>
              <w:right w:val="single" w:sz="4" w:space="0" w:color="auto"/>
            </w:tcBorders>
          </w:tcPr>
          <w:p w14:paraId="7EB61AC9" w14:textId="77777777" w:rsidR="00CF1CFA" w:rsidRPr="00A769B9" w:rsidRDefault="00CF1CFA" w:rsidP="002F0197">
            <w:pPr>
              <w:pStyle w:val="ListParagraph"/>
              <w:ind w:left="0"/>
              <w:rPr>
                <w:rFonts w:ascii="GHEA Grapalat" w:hAnsi="GHEA Grapalat" w:cs="Sylfaen"/>
                <w:bCs/>
                <w:sz w:val="20"/>
                <w:szCs w:val="20"/>
              </w:rPr>
            </w:pPr>
          </w:p>
        </w:tc>
        <w:tc>
          <w:tcPr>
            <w:tcW w:w="2431" w:type="dxa"/>
            <w:tcBorders>
              <w:top w:val="single" w:sz="4" w:space="0" w:color="auto"/>
              <w:left w:val="single" w:sz="4" w:space="0" w:color="auto"/>
              <w:bottom w:val="single" w:sz="4" w:space="0" w:color="auto"/>
              <w:right w:val="single" w:sz="4" w:space="0" w:color="auto"/>
            </w:tcBorders>
          </w:tcPr>
          <w:p w14:paraId="2B2E8815" w14:textId="6FB23104" w:rsidR="00CF1CFA" w:rsidRPr="00A769B9" w:rsidRDefault="00CF1CFA" w:rsidP="002F0197">
            <w:pPr>
              <w:pStyle w:val="ListParagraph"/>
              <w:ind w:left="0"/>
              <w:rPr>
                <w:rFonts w:ascii="GHEA Grapalat" w:hAnsi="GHEA Grapalat" w:cs="Sylfaen"/>
                <w:bCs/>
                <w:sz w:val="20"/>
                <w:szCs w:val="20"/>
              </w:rPr>
            </w:pPr>
            <w:r w:rsidRPr="00A769B9">
              <w:rPr>
                <w:rFonts w:ascii="GHEA Grapalat" w:hAnsi="GHEA Grapalat"/>
                <w:sz w:val="20"/>
                <w:szCs w:val="20"/>
              </w:rPr>
              <w:t xml:space="preserve">Տվյալ բյուջետային տարվան նախորդող երեք տարիների ընթացքում տրանսպորտային սարքավորումների ձեռքբերման վրա կատարված գումարային ծախս, հազար դրամ </w:t>
            </w:r>
          </w:p>
        </w:tc>
        <w:tc>
          <w:tcPr>
            <w:tcW w:w="1290" w:type="dxa"/>
            <w:gridSpan w:val="3"/>
            <w:tcBorders>
              <w:top w:val="nil"/>
              <w:left w:val="single" w:sz="4" w:space="0" w:color="auto"/>
              <w:bottom w:val="single" w:sz="4" w:space="0" w:color="auto"/>
              <w:right w:val="single" w:sz="4" w:space="0" w:color="auto"/>
            </w:tcBorders>
            <w:shd w:val="clear" w:color="auto" w:fill="auto"/>
            <w:vAlign w:val="center"/>
          </w:tcPr>
          <w:p w14:paraId="3327593C" w14:textId="48FC5025" w:rsidR="00CF1CFA" w:rsidRPr="00A769B9" w:rsidRDefault="00CF1CFA" w:rsidP="002F0197">
            <w:pPr>
              <w:pStyle w:val="ListParagraph"/>
              <w:ind w:left="0"/>
              <w:rPr>
                <w:rFonts w:ascii="GHEA Grapalat" w:hAnsi="GHEA Grapalat" w:cs="Sylfaen"/>
                <w:bCs/>
                <w:sz w:val="20"/>
                <w:szCs w:val="20"/>
              </w:rPr>
            </w:pPr>
            <w:r w:rsidRPr="00A769B9">
              <w:rPr>
                <w:rFonts w:ascii="Calibri" w:hAnsi="Calibri" w:cs="Calibri"/>
                <w:sz w:val="20"/>
                <w:szCs w:val="20"/>
              </w:rPr>
              <w:t> </w:t>
            </w:r>
          </w:p>
        </w:tc>
        <w:tc>
          <w:tcPr>
            <w:tcW w:w="1052" w:type="dxa"/>
            <w:tcBorders>
              <w:top w:val="nil"/>
              <w:left w:val="nil"/>
              <w:bottom w:val="single" w:sz="4" w:space="0" w:color="auto"/>
              <w:right w:val="single" w:sz="4" w:space="0" w:color="auto"/>
            </w:tcBorders>
            <w:shd w:val="clear" w:color="auto" w:fill="auto"/>
            <w:vAlign w:val="center"/>
          </w:tcPr>
          <w:p w14:paraId="079710D7" w14:textId="129B677F" w:rsidR="00CF1CFA" w:rsidRPr="00A769B9" w:rsidRDefault="00CF1CFA" w:rsidP="002F0197">
            <w:pPr>
              <w:pStyle w:val="ListParagraph"/>
              <w:ind w:left="0"/>
              <w:rPr>
                <w:rFonts w:ascii="GHEA Grapalat" w:hAnsi="GHEA Grapalat" w:cs="Sylfaen"/>
                <w:bCs/>
                <w:sz w:val="20"/>
                <w:szCs w:val="20"/>
              </w:rPr>
            </w:pPr>
            <w:r w:rsidRPr="00A769B9">
              <w:rPr>
                <w:rFonts w:ascii="Calibri" w:hAnsi="Calibri" w:cs="Calibri"/>
                <w:sz w:val="20"/>
                <w:szCs w:val="20"/>
              </w:rPr>
              <w:t> </w:t>
            </w:r>
          </w:p>
        </w:tc>
        <w:tc>
          <w:tcPr>
            <w:tcW w:w="1468" w:type="dxa"/>
            <w:gridSpan w:val="3"/>
            <w:tcBorders>
              <w:top w:val="nil"/>
              <w:left w:val="nil"/>
              <w:bottom w:val="single" w:sz="4" w:space="0" w:color="auto"/>
              <w:right w:val="single" w:sz="4" w:space="0" w:color="auto"/>
            </w:tcBorders>
            <w:shd w:val="clear" w:color="auto" w:fill="auto"/>
            <w:vAlign w:val="center"/>
          </w:tcPr>
          <w:p w14:paraId="496DCADE" w14:textId="6EDE349F" w:rsidR="00CF1CFA" w:rsidRPr="00A769B9" w:rsidRDefault="00CF1CFA" w:rsidP="002F0197">
            <w:pPr>
              <w:pStyle w:val="ListParagraph"/>
              <w:ind w:left="0"/>
              <w:rPr>
                <w:rFonts w:ascii="GHEA Grapalat" w:hAnsi="GHEA Grapalat" w:cs="Sylfaen"/>
                <w:bCs/>
                <w:sz w:val="20"/>
                <w:szCs w:val="20"/>
              </w:rPr>
            </w:pPr>
            <w:r w:rsidRPr="00A769B9">
              <w:rPr>
                <w:rFonts w:ascii="Calibri" w:hAnsi="Calibri" w:cs="Calibri"/>
                <w:sz w:val="20"/>
                <w:szCs w:val="20"/>
              </w:rPr>
              <w:t> </w:t>
            </w:r>
          </w:p>
        </w:tc>
        <w:tc>
          <w:tcPr>
            <w:tcW w:w="1260" w:type="dxa"/>
            <w:tcBorders>
              <w:top w:val="nil"/>
              <w:left w:val="nil"/>
              <w:bottom w:val="single" w:sz="4" w:space="0" w:color="auto"/>
              <w:right w:val="single" w:sz="4" w:space="0" w:color="auto"/>
            </w:tcBorders>
            <w:shd w:val="clear" w:color="auto" w:fill="auto"/>
            <w:vAlign w:val="center"/>
          </w:tcPr>
          <w:p w14:paraId="140C7A6C" w14:textId="5D95AE86" w:rsidR="00CF1CFA" w:rsidRPr="00A769B9" w:rsidRDefault="00CF1CFA" w:rsidP="002F0197">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c>
          <w:tcPr>
            <w:tcW w:w="1306" w:type="dxa"/>
            <w:tcBorders>
              <w:top w:val="nil"/>
              <w:left w:val="nil"/>
              <w:bottom w:val="single" w:sz="4" w:space="0" w:color="auto"/>
              <w:right w:val="single" w:sz="4" w:space="0" w:color="auto"/>
            </w:tcBorders>
            <w:shd w:val="clear" w:color="auto" w:fill="auto"/>
            <w:vAlign w:val="center"/>
          </w:tcPr>
          <w:p w14:paraId="3DC1378F" w14:textId="525520C6" w:rsidR="00CF1CFA" w:rsidRPr="00A769B9" w:rsidRDefault="00CF1CFA" w:rsidP="002F0197">
            <w:pPr>
              <w:pStyle w:val="ListParagraph"/>
              <w:ind w:left="0"/>
              <w:rPr>
                <w:rFonts w:ascii="GHEA Grapalat" w:hAnsi="GHEA Grapalat" w:cs="Sylfaen"/>
                <w:bCs/>
                <w:sz w:val="20"/>
                <w:szCs w:val="20"/>
              </w:rPr>
            </w:pPr>
            <w:r w:rsidRPr="00A769B9">
              <w:rPr>
                <w:rFonts w:ascii="Calibri" w:hAnsi="Calibri" w:cs="Calibri"/>
                <w:color w:val="000000"/>
                <w:sz w:val="20"/>
                <w:szCs w:val="20"/>
              </w:rPr>
              <w:t> </w:t>
            </w:r>
          </w:p>
        </w:tc>
      </w:tr>
      <w:tr w:rsidR="00BA3249" w:rsidRPr="00A769B9" w14:paraId="73775ADB" w14:textId="77777777" w:rsidTr="002F0197">
        <w:tc>
          <w:tcPr>
            <w:tcW w:w="11201" w:type="dxa"/>
            <w:gridSpan w:val="12"/>
            <w:tcBorders>
              <w:top w:val="single" w:sz="4" w:space="0" w:color="auto"/>
              <w:left w:val="single" w:sz="4" w:space="0" w:color="auto"/>
              <w:bottom w:val="single" w:sz="4" w:space="0" w:color="auto"/>
              <w:right w:val="single" w:sz="4" w:space="0" w:color="auto"/>
            </w:tcBorders>
            <w:shd w:val="clear" w:color="auto" w:fill="C4BC96"/>
            <w:hideMark/>
          </w:tcPr>
          <w:p w14:paraId="36AF059E" w14:textId="77777777" w:rsidR="00BA3249" w:rsidRPr="00A769B9" w:rsidRDefault="00BA3249" w:rsidP="002F0197">
            <w:pPr>
              <w:pStyle w:val="ListParagraph"/>
              <w:ind w:left="0"/>
              <w:rPr>
                <w:rFonts w:ascii="GHEA Grapalat" w:hAnsi="GHEA Grapalat" w:cs="Sylfaen"/>
                <w:bCs/>
                <w:sz w:val="20"/>
                <w:szCs w:val="20"/>
              </w:rPr>
            </w:pPr>
            <w:r w:rsidRPr="00A769B9">
              <w:rPr>
                <w:rFonts w:ascii="GHEA Grapalat" w:hAnsi="GHEA Grapalat" w:cs="Sylfaen"/>
                <w:sz w:val="20"/>
                <w:szCs w:val="20"/>
              </w:rPr>
              <w:t xml:space="preserve">5.4 ԾՐԱԳՐԻ </w:t>
            </w:r>
            <w:r w:rsidRPr="00A769B9">
              <w:rPr>
                <w:rFonts w:ascii="GHEA Grapalat" w:hAnsi="GHEA Grapalat" w:cs="Times Armenian"/>
                <w:sz w:val="20"/>
                <w:szCs w:val="20"/>
              </w:rPr>
              <w:t>ՖԻՆԱՆՍԱԿԱՆ ԱՐԺԵՔԸ (հազ.դրամ)</w:t>
            </w:r>
            <w:r w:rsidRPr="00A769B9">
              <w:rPr>
                <w:rFonts w:ascii="GHEA Grapalat" w:hAnsi="GHEA Grapalat" w:cs="Sylfaen"/>
                <w:sz w:val="20"/>
                <w:szCs w:val="20"/>
              </w:rPr>
              <w:t>՝</w:t>
            </w:r>
          </w:p>
        </w:tc>
      </w:tr>
      <w:tr w:rsidR="00A769B9" w:rsidRPr="00A769B9" w14:paraId="1E89E5DE" w14:textId="77777777" w:rsidTr="00A568D6">
        <w:trPr>
          <w:trHeight w:val="351"/>
        </w:trPr>
        <w:tc>
          <w:tcPr>
            <w:tcW w:w="805" w:type="dxa"/>
            <w:tcBorders>
              <w:top w:val="single" w:sz="4" w:space="0" w:color="auto"/>
              <w:left w:val="single" w:sz="4" w:space="0" w:color="auto"/>
              <w:bottom w:val="single" w:sz="4" w:space="0" w:color="auto"/>
              <w:right w:val="single" w:sz="4" w:space="0" w:color="auto"/>
            </w:tcBorders>
            <w:shd w:val="clear" w:color="auto" w:fill="BFBFBF"/>
            <w:hideMark/>
          </w:tcPr>
          <w:p w14:paraId="44E5894E" w14:textId="77777777" w:rsidR="00A769B9" w:rsidRPr="00A769B9" w:rsidRDefault="00A769B9" w:rsidP="00A769B9">
            <w:pPr>
              <w:pStyle w:val="ListParagraph"/>
              <w:ind w:left="0"/>
              <w:jc w:val="center"/>
              <w:rPr>
                <w:rFonts w:ascii="GHEA Grapalat" w:hAnsi="GHEA Grapalat" w:cs="Sylfaen"/>
                <w:bCs/>
                <w:i/>
                <w:sz w:val="20"/>
                <w:szCs w:val="20"/>
              </w:rPr>
            </w:pPr>
            <w:r w:rsidRPr="00A769B9">
              <w:rPr>
                <w:rFonts w:ascii="GHEA Grapalat" w:hAnsi="GHEA Grapalat" w:cs="Sylfaen"/>
                <w:bCs/>
                <w:sz w:val="20"/>
                <w:szCs w:val="20"/>
              </w:rPr>
              <w:t>Միջոցառման դասիչը</w:t>
            </w:r>
          </w:p>
        </w:tc>
        <w:tc>
          <w:tcPr>
            <w:tcW w:w="4026"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34D15804" w14:textId="77777777" w:rsidR="00A769B9" w:rsidRPr="00A769B9" w:rsidRDefault="00A769B9" w:rsidP="00A769B9">
            <w:pPr>
              <w:pStyle w:val="ListParagraph"/>
              <w:ind w:left="0"/>
              <w:jc w:val="center"/>
              <w:rPr>
                <w:rFonts w:ascii="GHEA Grapalat" w:hAnsi="GHEA Grapalat" w:cs="Sylfaen"/>
                <w:bCs/>
                <w:i/>
                <w:sz w:val="20"/>
                <w:szCs w:val="20"/>
              </w:rPr>
            </w:pPr>
            <w:r w:rsidRPr="00A769B9">
              <w:rPr>
                <w:rFonts w:ascii="GHEA Grapalat" w:hAnsi="GHEA Grapalat" w:cs="Sylfaen"/>
                <w:bCs/>
                <w:sz w:val="20"/>
                <w:szCs w:val="20"/>
              </w:rPr>
              <w:t>Միջոցառման անվանումը</w:t>
            </w:r>
          </w:p>
        </w:tc>
        <w:tc>
          <w:tcPr>
            <w:tcW w:w="128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E2A73C2" w14:textId="66462251" w:rsidR="00A769B9" w:rsidRPr="00A568D6" w:rsidRDefault="00A769B9" w:rsidP="00A769B9">
            <w:pPr>
              <w:pStyle w:val="ListParagraph"/>
              <w:ind w:left="0"/>
              <w:jc w:val="center"/>
              <w:rPr>
                <w:rFonts w:ascii="GHEA Grapalat" w:hAnsi="GHEA Grapalat" w:cs="Sylfaen"/>
                <w:bCs/>
                <w:sz w:val="22"/>
                <w:szCs w:val="22"/>
              </w:rPr>
            </w:pPr>
            <w:r w:rsidRPr="00A568D6">
              <w:rPr>
                <w:rFonts w:ascii="GHEA Grapalat" w:hAnsi="GHEA Grapalat"/>
                <w:sz w:val="22"/>
                <w:szCs w:val="22"/>
              </w:rPr>
              <w:t>2023</w:t>
            </w:r>
          </w:p>
        </w:tc>
        <w:tc>
          <w:tcPr>
            <w:tcW w:w="126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DA7BF4E" w14:textId="1B1D1ACB" w:rsidR="00A769B9" w:rsidRPr="00A568D6" w:rsidRDefault="00A769B9" w:rsidP="00A769B9">
            <w:pPr>
              <w:pStyle w:val="ListParagraph"/>
              <w:ind w:left="0"/>
              <w:jc w:val="center"/>
              <w:rPr>
                <w:rFonts w:ascii="GHEA Grapalat" w:hAnsi="GHEA Grapalat" w:cs="Sylfaen"/>
                <w:bCs/>
                <w:sz w:val="22"/>
                <w:szCs w:val="22"/>
              </w:rPr>
            </w:pPr>
            <w:r w:rsidRPr="00A568D6">
              <w:rPr>
                <w:rFonts w:ascii="GHEA Grapalat" w:hAnsi="GHEA Grapalat"/>
                <w:sz w:val="22"/>
                <w:szCs w:val="22"/>
              </w:rPr>
              <w:t>2024</w:t>
            </w:r>
          </w:p>
        </w:tc>
        <w:tc>
          <w:tcPr>
            <w:tcW w:w="126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762E768" w14:textId="0B7953FD" w:rsidR="00A769B9" w:rsidRPr="00A568D6" w:rsidRDefault="00A769B9" w:rsidP="00A769B9">
            <w:pPr>
              <w:pStyle w:val="ListParagraph"/>
              <w:ind w:left="0"/>
              <w:jc w:val="center"/>
              <w:rPr>
                <w:rFonts w:ascii="GHEA Grapalat" w:hAnsi="GHEA Grapalat" w:cs="Sylfaen"/>
                <w:bCs/>
                <w:sz w:val="22"/>
                <w:szCs w:val="22"/>
              </w:rPr>
            </w:pPr>
            <w:r w:rsidRPr="00A568D6">
              <w:rPr>
                <w:rFonts w:ascii="GHEA Grapalat" w:hAnsi="GHEA Grapalat"/>
                <w:sz w:val="22"/>
                <w:szCs w:val="22"/>
              </w:rPr>
              <w:t>2025</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385452FA" w14:textId="002AE917" w:rsidR="00A769B9" w:rsidRPr="00A568D6" w:rsidRDefault="00A769B9" w:rsidP="00A769B9">
            <w:pPr>
              <w:pStyle w:val="ListParagraph"/>
              <w:ind w:left="0"/>
              <w:jc w:val="center"/>
              <w:rPr>
                <w:rFonts w:ascii="GHEA Grapalat" w:hAnsi="GHEA Grapalat" w:cs="Sylfaen"/>
                <w:bCs/>
                <w:sz w:val="22"/>
                <w:szCs w:val="22"/>
              </w:rPr>
            </w:pPr>
            <w:r w:rsidRPr="00A568D6">
              <w:rPr>
                <w:rFonts w:ascii="GHEA Grapalat" w:hAnsi="GHEA Grapalat"/>
                <w:sz w:val="22"/>
                <w:szCs w:val="22"/>
              </w:rPr>
              <w:t>2026</w:t>
            </w:r>
          </w:p>
        </w:tc>
        <w:tc>
          <w:tcPr>
            <w:tcW w:w="1306" w:type="dxa"/>
            <w:tcBorders>
              <w:top w:val="single" w:sz="4" w:space="0" w:color="auto"/>
              <w:left w:val="single" w:sz="4" w:space="0" w:color="auto"/>
              <w:bottom w:val="single" w:sz="4" w:space="0" w:color="auto"/>
              <w:right w:val="single" w:sz="4" w:space="0" w:color="auto"/>
            </w:tcBorders>
            <w:shd w:val="clear" w:color="auto" w:fill="BFBFBF"/>
            <w:hideMark/>
          </w:tcPr>
          <w:p w14:paraId="160024A1" w14:textId="7D29D472" w:rsidR="00A769B9" w:rsidRPr="00A568D6" w:rsidRDefault="00A769B9" w:rsidP="00A769B9">
            <w:pPr>
              <w:pStyle w:val="ListParagraph"/>
              <w:ind w:left="0"/>
              <w:jc w:val="center"/>
              <w:rPr>
                <w:rFonts w:ascii="GHEA Grapalat" w:hAnsi="GHEA Grapalat" w:cs="Sylfaen"/>
                <w:bCs/>
                <w:sz w:val="22"/>
                <w:szCs w:val="22"/>
              </w:rPr>
            </w:pPr>
            <w:r w:rsidRPr="00A568D6">
              <w:rPr>
                <w:rFonts w:ascii="GHEA Grapalat" w:hAnsi="GHEA Grapalat" w:cs="Sylfaen"/>
                <w:bCs/>
                <w:sz w:val="22"/>
                <w:szCs w:val="22"/>
                <w:lang w:val="en-CA"/>
              </w:rPr>
              <w:t>2027</w:t>
            </w:r>
          </w:p>
        </w:tc>
      </w:tr>
      <w:tr w:rsidR="00A568D6" w:rsidRPr="00A568D6" w14:paraId="3EC0C035" w14:textId="77777777" w:rsidTr="0063616D">
        <w:trPr>
          <w:trHeight w:val="251"/>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B444406" w14:textId="456BFBF5"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11001</w:t>
            </w:r>
          </w:p>
        </w:tc>
        <w:tc>
          <w:tcPr>
            <w:tcW w:w="4026" w:type="dxa"/>
            <w:gridSpan w:val="3"/>
            <w:tcBorders>
              <w:top w:val="single" w:sz="4" w:space="0" w:color="auto"/>
              <w:left w:val="nil"/>
              <w:bottom w:val="single" w:sz="4" w:space="0" w:color="auto"/>
              <w:right w:val="single" w:sz="4" w:space="0" w:color="auto"/>
            </w:tcBorders>
            <w:shd w:val="clear" w:color="auto" w:fill="auto"/>
            <w:vAlign w:val="center"/>
          </w:tcPr>
          <w:p w14:paraId="74F273DE" w14:textId="5AADD233"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Բարձրագույն դատական խորհրդի բնականոն գործունեության ապահովում և Բարձրագույն դատական խորհրդի կողմից դատական իշխանության անկախության երաշխավորմանն ուղղված միջոցառումների իրականացում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3F5C0" w14:textId="75996B92"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3,835,700.0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4078204" w14:textId="10F26F6A"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3,890,976.4</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5F13C74A" w14:textId="4E6378B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4,311,824.9</w:t>
            </w:r>
          </w:p>
        </w:tc>
        <w:tc>
          <w:tcPr>
            <w:tcW w:w="1260" w:type="dxa"/>
            <w:tcBorders>
              <w:top w:val="single" w:sz="4" w:space="0" w:color="auto"/>
              <w:left w:val="nil"/>
              <w:bottom w:val="single" w:sz="4" w:space="0" w:color="auto"/>
              <w:right w:val="single" w:sz="4" w:space="0" w:color="auto"/>
            </w:tcBorders>
            <w:shd w:val="clear" w:color="auto" w:fill="auto"/>
            <w:vAlign w:val="center"/>
          </w:tcPr>
          <w:p w14:paraId="14D15B32" w14:textId="55A19F9E"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4,365,646.5</w:t>
            </w:r>
          </w:p>
        </w:tc>
        <w:tc>
          <w:tcPr>
            <w:tcW w:w="1306" w:type="dxa"/>
            <w:tcBorders>
              <w:top w:val="single" w:sz="4" w:space="0" w:color="auto"/>
              <w:left w:val="nil"/>
              <w:bottom w:val="single" w:sz="4" w:space="0" w:color="auto"/>
              <w:right w:val="single" w:sz="4" w:space="0" w:color="auto"/>
            </w:tcBorders>
            <w:shd w:val="clear" w:color="auto" w:fill="auto"/>
            <w:vAlign w:val="center"/>
          </w:tcPr>
          <w:p w14:paraId="3EA44390" w14:textId="1517DC08"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4,399,333.5</w:t>
            </w:r>
          </w:p>
        </w:tc>
      </w:tr>
      <w:tr w:rsidR="00A568D6" w:rsidRPr="00A568D6" w14:paraId="31C3EF69"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30F18932" w14:textId="5965D374"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11002</w:t>
            </w:r>
          </w:p>
        </w:tc>
        <w:tc>
          <w:tcPr>
            <w:tcW w:w="4026" w:type="dxa"/>
            <w:gridSpan w:val="3"/>
            <w:tcBorders>
              <w:top w:val="nil"/>
              <w:left w:val="nil"/>
              <w:bottom w:val="single" w:sz="4" w:space="0" w:color="auto"/>
              <w:right w:val="single" w:sz="4" w:space="0" w:color="auto"/>
            </w:tcBorders>
            <w:shd w:val="clear" w:color="auto" w:fill="auto"/>
            <w:vAlign w:val="center"/>
          </w:tcPr>
          <w:p w14:paraId="3D29161C" w14:textId="326DFCAE"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Վճռաբեկ դատարանի բնականոն գործունեության և ՀՀ Վճռաբեկ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20CEE" w14:textId="4FD5B263"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1,229,382.8</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3CF701B8" w14:textId="50CEAC5D"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1,296,311.8</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6B09C20A" w14:textId="472251E0"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1,197,136.3</w:t>
            </w:r>
          </w:p>
        </w:tc>
        <w:tc>
          <w:tcPr>
            <w:tcW w:w="1260" w:type="dxa"/>
            <w:tcBorders>
              <w:top w:val="single" w:sz="4" w:space="0" w:color="auto"/>
              <w:left w:val="nil"/>
              <w:bottom w:val="single" w:sz="4" w:space="0" w:color="auto"/>
              <w:right w:val="single" w:sz="4" w:space="0" w:color="auto"/>
            </w:tcBorders>
            <w:shd w:val="clear" w:color="auto" w:fill="auto"/>
            <w:vAlign w:val="center"/>
          </w:tcPr>
          <w:p w14:paraId="7065DD6F" w14:textId="006F86AE"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1,205,745.4</w:t>
            </w:r>
          </w:p>
        </w:tc>
        <w:tc>
          <w:tcPr>
            <w:tcW w:w="1306" w:type="dxa"/>
            <w:tcBorders>
              <w:top w:val="single" w:sz="4" w:space="0" w:color="auto"/>
              <w:left w:val="nil"/>
              <w:bottom w:val="single" w:sz="4" w:space="0" w:color="auto"/>
              <w:right w:val="single" w:sz="4" w:space="0" w:color="auto"/>
            </w:tcBorders>
            <w:shd w:val="clear" w:color="auto" w:fill="auto"/>
            <w:vAlign w:val="center"/>
          </w:tcPr>
          <w:p w14:paraId="0EECE96F" w14:textId="5ECC506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1,212,056.4</w:t>
            </w:r>
          </w:p>
        </w:tc>
      </w:tr>
      <w:tr w:rsidR="00A568D6" w:rsidRPr="00A568D6" w14:paraId="36AB32FA"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0E485522" w14:textId="40837C7F"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11003</w:t>
            </w:r>
          </w:p>
        </w:tc>
        <w:tc>
          <w:tcPr>
            <w:tcW w:w="4026" w:type="dxa"/>
            <w:gridSpan w:val="3"/>
            <w:tcBorders>
              <w:top w:val="nil"/>
              <w:left w:val="nil"/>
              <w:bottom w:val="single" w:sz="4" w:space="0" w:color="auto"/>
              <w:right w:val="single" w:sz="4" w:space="0" w:color="auto"/>
            </w:tcBorders>
            <w:shd w:val="clear" w:color="auto" w:fill="auto"/>
            <w:vAlign w:val="center"/>
          </w:tcPr>
          <w:p w14:paraId="07F6A689" w14:textId="0F4BF373"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Վերաքննիչ քաղաքացիական դատարանի բնականոն գործունեության և ՀՀ Վերաքննիչ քաղաքացիական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F9D8E" w14:textId="7D31F546"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773,111.8</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1B2C0484" w14:textId="697B1168"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725,839.4</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02B5EAB6" w14:textId="0A59AECE"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687,093.6</w:t>
            </w:r>
          </w:p>
        </w:tc>
        <w:tc>
          <w:tcPr>
            <w:tcW w:w="1260" w:type="dxa"/>
            <w:tcBorders>
              <w:top w:val="single" w:sz="4" w:space="0" w:color="auto"/>
              <w:left w:val="nil"/>
              <w:bottom w:val="single" w:sz="4" w:space="0" w:color="auto"/>
              <w:right w:val="single" w:sz="4" w:space="0" w:color="auto"/>
            </w:tcBorders>
            <w:shd w:val="clear" w:color="auto" w:fill="auto"/>
            <w:vAlign w:val="center"/>
          </w:tcPr>
          <w:p w14:paraId="17FA08C8" w14:textId="19DFF215"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691,431.8</w:t>
            </w:r>
          </w:p>
        </w:tc>
        <w:tc>
          <w:tcPr>
            <w:tcW w:w="1306" w:type="dxa"/>
            <w:tcBorders>
              <w:top w:val="single" w:sz="4" w:space="0" w:color="auto"/>
              <w:left w:val="nil"/>
              <w:bottom w:val="single" w:sz="4" w:space="0" w:color="auto"/>
              <w:right w:val="single" w:sz="4" w:space="0" w:color="auto"/>
            </w:tcBorders>
            <w:shd w:val="clear" w:color="auto" w:fill="auto"/>
            <w:vAlign w:val="center"/>
          </w:tcPr>
          <w:p w14:paraId="6E2FB121" w14:textId="7F39EC75"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695,386.4</w:t>
            </w:r>
          </w:p>
        </w:tc>
      </w:tr>
      <w:tr w:rsidR="00A568D6" w:rsidRPr="00A568D6" w14:paraId="1716D40F"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4A49321A" w14:textId="6FC7380C"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11004</w:t>
            </w:r>
          </w:p>
        </w:tc>
        <w:tc>
          <w:tcPr>
            <w:tcW w:w="4026" w:type="dxa"/>
            <w:gridSpan w:val="3"/>
            <w:tcBorders>
              <w:top w:val="nil"/>
              <w:left w:val="nil"/>
              <w:bottom w:val="single" w:sz="4" w:space="0" w:color="auto"/>
              <w:right w:val="single" w:sz="4" w:space="0" w:color="auto"/>
            </w:tcBorders>
            <w:shd w:val="clear" w:color="auto" w:fill="auto"/>
            <w:vAlign w:val="center"/>
          </w:tcPr>
          <w:p w14:paraId="7513EBAE" w14:textId="48BE2A2E"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Վերաքննիչ քրեական դատարանի բնականոն գործունեության և ՀՀ Վերաքննիչ քրեական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630E" w14:textId="3B088FC6"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867,325.0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38F5D8D8" w14:textId="265DE6F7"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802,145.6</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4A8C9841" w14:textId="6A7C8C6C"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758,442.3</w:t>
            </w:r>
          </w:p>
        </w:tc>
        <w:tc>
          <w:tcPr>
            <w:tcW w:w="1260" w:type="dxa"/>
            <w:tcBorders>
              <w:top w:val="single" w:sz="4" w:space="0" w:color="auto"/>
              <w:left w:val="nil"/>
              <w:bottom w:val="single" w:sz="4" w:space="0" w:color="auto"/>
              <w:right w:val="single" w:sz="4" w:space="0" w:color="auto"/>
            </w:tcBorders>
            <w:shd w:val="clear" w:color="auto" w:fill="auto"/>
            <w:vAlign w:val="center"/>
          </w:tcPr>
          <w:p w14:paraId="0EB9E1E3" w14:textId="4B732965"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763,842.7</w:t>
            </w:r>
          </w:p>
        </w:tc>
        <w:tc>
          <w:tcPr>
            <w:tcW w:w="1306" w:type="dxa"/>
            <w:tcBorders>
              <w:top w:val="single" w:sz="4" w:space="0" w:color="auto"/>
              <w:left w:val="nil"/>
              <w:bottom w:val="single" w:sz="4" w:space="0" w:color="auto"/>
              <w:right w:val="single" w:sz="4" w:space="0" w:color="auto"/>
            </w:tcBorders>
            <w:shd w:val="clear" w:color="auto" w:fill="auto"/>
            <w:vAlign w:val="center"/>
          </w:tcPr>
          <w:p w14:paraId="0C1B8700" w14:textId="772A1BA4"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768,276.2</w:t>
            </w:r>
          </w:p>
        </w:tc>
      </w:tr>
      <w:tr w:rsidR="00A568D6" w:rsidRPr="00A568D6" w14:paraId="7356111F"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7BD717DD" w14:textId="4265106F"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11005</w:t>
            </w:r>
          </w:p>
        </w:tc>
        <w:tc>
          <w:tcPr>
            <w:tcW w:w="4026" w:type="dxa"/>
            <w:gridSpan w:val="3"/>
            <w:tcBorders>
              <w:top w:val="nil"/>
              <w:left w:val="nil"/>
              <w:bottom w:val="single" w:sz="4" w:space="0" w:color="auto"/>
              <w:right w:val="single" w:sz="4" w:space="0" w:color="auto"/>
            </w:tcBorders>
            <w:shd w:val="clear" w:color="auto" w:fill="auto"/>
            <w:vAlign w:val="center"/>
          </w:tcPr>
          <w:p w14:paraId="05BB85A1" w14:textId="3A34577A"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Վերաքննիչ վարչական դատարանի բնականոն գործունեության և ՀՀ Վերաքննիչ վարչական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22D36" w14:textId="56B8635E"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447,419.4</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1C8D1B2E" w14:textId="0A1B5506"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496,477.8</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6C586DC7" w14:textId="7B7F16A6"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499,193.2</w:t>
            </w:r>
          </w:p>
        </w:tc>
        <w:tc>
          <w:tcPr>
            <w:tcW w:w="1260" w:type="dxa"/>
            <w:tcBorders>
              <w:top w:val="single" w:sz="4" w:space="0" w:color="auto"/>
              <w:left w:val="nil"/>
              <w:bottom w:val="single" w:sz="4" w:space="0" w:color="auto"/>
              <w:right w:val="single" w:sz="4" w:space="0" w:color="auto"/>
            </w:tcBorders>
            <w:shd w:val="clear" w:color="auto" w:fill="auto"/>
            <w:vAlign w:val="center"/>
          </w:tcPr>
          <w:p w14:paraId="177862BB" w14:textId="4AC177A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501,921.0</w:t>
            </w:r>
          </w:p>
        </w:tc>
        <w:tc>
          <w:tcPr>
            <w:tcW w:w="1306" w:type="dxa"/>
            <w:tcBorders>
              <w:top w:val="single" w:sz="4" w:space="0" w:color="auto"/>
              <w:left w:val="nil"/>
              <w:bottom w:val="single" w:sz="4" w:space="0" w:color="auto"/>
              <w:right w:val="single" w:sz="4" w:space="0" w:color="auto"/>
            </w:tcBorders>
            <w:shd w:val="clear" w:color="auto" w:fill="auto"/>
            <w:vAlign w:val="center"/>
          </w:tcPr>
          <w:p w14:paraId="00706818" w14:textId="449C46BB"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504,775.6</w:t>
            </w:r>
          </w:p>
        </w:tc>
      </w:tr>
      <w:tr w:rsidR="00A568D6" w:rsidRPr="00A568D6" w14:paraId="4980613F"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4BD33613" w14:textId="050CC568"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11006</w:t>
            </w:r>
          </w:p>
        </w:tc>
        <w:tc>
          <w:tcPr>
            <w:tcW w:w="4026" w:type="dxa"/>
            <w:gridSpan w:val="3"/>
            <w:tcBorders>
              <w:top w:val="nil"/>
              <w:left w:val="nil"/>
              <w:bottom w:val="single" w:sz="4" w:space="0" w:color="auto"/>
              <w:right w:val="single" w:sz="4" w:space="0" w:color="auto"/>
            </w:tcBorders>
            <w:shd w:val="clear" w:color="auto" w:fill="auto"/>
            <w:vAlign w:val="center"/>
          </w:tcPr>
          <w:p w14:paraId="00CE5252" w14:textId="55FDD157"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Վարչական դատարանի բնականոն գործունեության և ՀՀ Վարչական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8B7FC" w14:textId="0233B9F8"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803,160.0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48F6E7C2" w14:textId="52FD4B32"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925,992.3</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4325DF11" w14:textId="184F0A0B"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902,348.1</w:t>
            </w:r>
          </w:p>
        </w:tc>
        <w:tc>
          <w:tcPr>
            <w:tcW w:w="1260" w:type="dxa"/>
            <w:tcBorders>
              <w:top w:val="single" w:sz="4" w:space="0" w:color="auto"/>
              <w:left w:val="nil"/>
              <w:bottom w:val="single" w:sz="4" w:space="0" w:color="auto"/>
              <w:right w:val="single" w:sz="4" w:space="0" w:color="auto"/>
            </w:tcBorders>
            <w:shd w:val="clear" w:color="auto" w:fill="auto"/>
            <w:vAlign w:val="center"/>
          </w:tcPr>
          <w:p w14:paraId="1EEB64BF" w14:textId="769D46E5"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911,480.9</w:t>
            </w:r>
          </w:p>
        </w:tc>
        <w:tc>
          <w:tcPr>
            <w:tcW w:w="1306" w:type="dxa"/>
            <w:tcBorders>
              <w:top w:val="single" w:sz="4" w:space="0" w:color="auto"/>
              <w:left w:val="nil"/>
              <w:bottom w:val="single" w:sz="4" w:space="0" w:color="auto"/>
              <w:right w:val="single" w:sz="4" w:space="0" w:color="auto"/>
            </w:tcBorders>
            <w:shd w:val="clear" w:color="auto" w:fill="auto"/>
            <w:vAlign w:val="center"/>
          </w:tcPr>
          <w:p w14:paraId="4784B77F" w14:textId="76CD5645"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919,371.0</w:t>
            </w:r>
          </w:p>
        </w:tc>
      </w:tr>
      <w:tr w:rsidR="00A568D6" w:rsidRPr="00A568D6" w14:paraId="73FE0514"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02876DED" w14:textId="0554D70B"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11007</w:t>
            </w:r>
          </w:p>
        </w:tc>
        <w:tc>
          <w:tcPr>
            <w:tcW w:w="4026" w:type="dxa"/>
            <w:gridSpan w:val="3"/>
            <w:tcBorders>
              <w:top w:val="nil"/>
              <w:left w:val="nil"/>
              <w:bottom w:val="single" w:sz="4" w:space="0" w:color="auto"/>
              <w:right w:val="single" w:sz="4" w:space="0" w:color="auto"/>
            </w:tcBorders>
            <w:shd w:val="clear" w:color="auto" w:fill="auto"/>
            <w:vAlign w:val="center"/>
          </w:tcPr>
          <w:p w14:paraId="2090BD2B" w14:textId="22CA6BB5"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Երևան քաղաքի ընդհանուր իրավասության դատարանի բնականոն գործունեության և Երևան քաղաքի ընդհանուր իրավասության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5EA92" w14:textId="71410042"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1,078,019.1</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3CF4CC9D" w14:textId="40E6AECD"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0.0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165A7A54" w14:textId="06951D98"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0.0</w:t>
            </w:r>
          </w:p>
        </w:tc>
        <w:tc>
          <w:tcPr>
            <w:tcW w:w="1260" w:type="dxa"/>
            <w:tcBorders>
              <w:top w:val="single" w:sz="4" w:space="0" w:color="auto"/>
              <w:left w:val="nil"/>
              <w:bottom w:val="single" w:sz="4" w:space="0" w:color="auto"/>
              <w:right w:val="single" w:sz="4" w:space="0" w:color="auto"/>
            </w:tcBorders>
            <w:shd w:val="clear" w:color="auto" w:fill="auto"/>
            <w:vAlign w:val="center"/>
          </w:tcPr>
          <w:p w14:paraId="2813B372" w14:textId="1DD1EA4A"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0.0</w:t>
            </w:r>
          </w:p>
        </w:tc>
        <w:tc>
          <w:tcPr>
            <w:tcW w:w="1306" w:type="dxa"/>
            <w:tcBorders>
              <w:top w:val="single" w:sz="4" w:space="0" w:color="auto"/>
              <w:left w:val="nil"/>
              <w:bottom w:val="single" w:sz="4" w:space="0" w:color="auto"/>
              <w:right w:val="single" w:sz="4" w:space="0" w:color="auto"/>
            </w:tcBorders>
            <w:shd w:val="clear" w:color="auto" w:fill="auto"/>
            <w:vAlign w:val="center"/>
          </w:tcPr>
          <w:p w14:paraId="16D7E878" w14:textId="768C9D3A"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0.0</w:t>
            </w:r>
          </w:p>
        </w:tc>
      </w:tr>
      <w:tr w:rsidR="00A568D6" w:rsidRPr="00A568D6" w14:paraId="26907DBE"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74481FD6" w14:textId="4A92C6C2"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11008</w:t>
            </w:r>
          </w:p>
        </w:tc>
        <w:tc>
          <w:tcPr>
            <w:tcW w:w="4026" w:type="dxa"/>
            <w:gridSpan w:val="3"/>
            <w:tcBorders>
              <w:top w:val="nil"/>
              <w:left w:val="nil"/>
              <w:bottom w:val="single" w:sz="4" w:space="0" w:color="auto"/>
              <w:right w:val="single" w:sz="4" w:space="0" w:color="auto"/>
            </w:tcBorders>
            <w:shd w:val="clear" w:color="auto" w:fill="auto"/>
            <w:vAlign w:val="center"/>
          </w:tcPr>
          <w:p w14:paraId="0DFA3AA6" w14:textId="7BDFEFAB"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Արագածոտնի մարզի ընդհանուր իրավասության դատարանի բնականոն գործունեության և ՀՀ Արագածոտնի մարզի ընդհանուր իրավասության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8A6FA" w14:textId="09200547"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321,504.8</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081AB943" w14:textId="72DAAA87"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382,598.1</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0441FD29" w14:textId="5724F6C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416,394.8</w:t>
            </w:r>
          </w:p>
        </w:tc>
        <w:tc>
          <w:tcPr>
            <w:tcW w:w="1260" w:type="dxa"/>
            <w:tcBorders>
              <w:top w:val="single" w:sz="4" w:space="0" w:color="auto"/>
              <w:left w:val="nil"/>
              <w:bottom w:val="single" w:sz="4" w:space="0" w:color="auto"/>
              <w:right w:val="single" w:sz="4" w:space="0" w:color="auto"/>
            </w:tcBorders>
            <w:shd w:val="clear" w:color="auto" w:fill="auto"/>
            <w:vAlign w:val="center"/>
          </w:tcPr>
          <w:p w14:paraId="7299BBBF" w14:textId="6E97DE48"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394,247.5</w:t>
            </w:r>
          </w:p>
        </w:tc>
        <w:tc>
          <w:tcPr>
            <w:tcW w:w="1306" w:type="dxa"/>
            <w:tcBorders>
              <w:top w:val="single" w:sz="4" w:space="0" w:color="auto"/>
              <w:left w:val="nil"/>
              <w:bottom w:val="single" w:sz="4" w:space="0" w:color="auto"/>
              <w:right w:val="single" w:sz="4" w:space="0" w:color="auto"/>
            </w:tcBorders>
            <w:shd w:val="clear" w:color="auto" w:fill="auto"/>
            <w:vAlign w:val="center"/>
          </w:tcPr>
          <w:p w14:paraId="0EC494E3" w14:textId="0E3509E6"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396,026.0</w:t>
            </w:r>
          </w:p>
        </w:tc>
      </w:tr>
      <w:tr w:rsidR="00A568D6" w:rsidRPr="00A568D6" w14:paraId="24A9FFBE"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4F4FB971" w14:textId="58FA623D"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11009</w:t>
            </w:r>
          </w:p>
        </w:tc>
        <w:tc>
          <w:tcPr>
            <w:tcW w:w="4026" w:type="dxa"/>
            <w:gridSpan w:val="3"/>
            <w:tcBorders>
              <w:top w:val="nil"/>
              <w:left w:val="nil"/>
              <w:bottom w:val="single" w:sz="4" w:space="0" w:color="auto"/>
              <w:right w:val="single" w:sz="4" w:space="0" w:color="auto"/>
            </w:tcBorders>
            <w:shd w:val="clear" w:color="auto" w:fill="auto"/>
            <w:vAlign w:val="center"/>
          </w:tcPr>
          <w:p w14:paraId="4089F44D" w14:textId="1897A663"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 xml:space="preserve">ՀՀ Արարատի և Վայոց ձորի մարզերի ընդհանուր իրավասության դատարանի բնականոն գործունեության և ՀՀ Արարատի և Վայոց ձորի </w:t>
            </w:r>
            <w:r w:rsidRPr="00A769B9">
              <w:rPr>
                <w:rFonts w:ascii="GHEA Grapalat" w:hAnsi="GHEA Grapalat" w:cs="Calibri"/>
                <w:i/>
                <w:iCs/>
                <w:color w:val="000000"/>
                <w:sz w:val="16"/>
                <w:szCs w:val="16"/>
              </w:rPr>
              <w:lastRenderedPageBreak/>
              <w:t>մարզերի ընդհանուր իրավասության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DF60F" w14:textId="00C4E120"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lastRenderedPageBreak/>
              <w:t>541,713.1</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208546E3" w14:textId="5F504816"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576,030.8</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33FD371A" w14:textId="2D886E99"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594,699.6</w:t>
            </w:r>
          </w:p>
        </w:tc>
        <w:tc>
          <w:tcPr>
            <w:tcW w:w="1260" w:type="dxa"/>
            <w:tcBorders>
              <w:top w:val="single" w:sz="4" w:space="0" w:color="auto"/>
              <w:left w:val="nil"/>
              <w:bottom w:val="single" w:sz="4" w:space="0" w:color="auto"/>
              <w:right w:val="single" w:sz="4" w:space="0" w:color="auto"/>
            </w:tcBorders>
            <w:shd w:val="clear" w:color="auto" w:fill="auto"/>
            <w:vAlign w:val="center"/>
          </w:tcPr>
          <w:p w14:paraId="1437A29C" w14:textId="513732B3"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600,231.8</w:t>
            </w:r>
          </w:p>
        </w:tc>
        <w:tc>
          <w:tcPr>
            <w:tcW w:w="1306" w:type="dxa"/>
            <w:tcBorders>
              <w:top w:val="single" w:sz="4" w:space="0" w:color="auto"/>
              <w:left w:val="nil"/>
              <w:bottom w:val="single" w:sz="4" w:space="0" w:color="auto"/>
              <w:right w:val="single" w:sz="4" w:space="0" w:color="auto"/>
            </w:tcBorders>
            <w:shd w:val="clear" w:color="auto" w:fill="auto"/>
            <w:vAlign w:val="center"/>
          </w:tcPr>
          <w:p w14:paraId="3565FD0F" w14:textId="300F00EC"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604,207.4</w:t>
            </w:r>
          </w:p>
        </w:tc>
      </w:tr>
      <w:tr w:rsidR="00A568D6" w:rsidRPr="00A568D6" w14:paraId="59938163"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4C8EF0C0" w14:textId="0CD6F0D8"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lastRenderedPageBreak/>
              <w:t>11010</w:t>
            </w:r>
          </w:p>
        </w:tc>
        <w:tc>
          <w:tcPr>
            <w:tcW w:w="4026" w:type="dxa"/>
            <w:gridSpan w:val="3"/>
            <w:tcBorders>
              <w:top w:val="nil"/>
              <w:left w:val="nil"/>
              <w:bottom w:val="single" w:sz="4" w:space="0" w:color="auto"/>
              <w:right w:val="single" w:sz="4" w:space="0" w:color="auto"/>
            </w:tcBorders>
            <w:shd w:val="clear" w:color="auto" w:fill="auto"/>
            <w:vAlign w:val="center"/>
          </w:tcPr>
          <w:p w14:paraId="22B6D13D" w14:textId="2CE24FE2"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Արմավիրի մարզի ընդհանուր իրավասության դատարանի բնականոն գործունեության և ՀՀ Արմավիրի մարզի ընդհանուր իրավասության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5E2AE" w14:textId="71DFDC59"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458,254.2</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5D561F07" w14:textId="2DDD1C92"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461,035.9</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4BF12603" w14:textId="40E60BF9"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512,494.1</w:t>
            </w:r>
          </w:p>
        </w:tc>
        <w:tc>
          <w:tcPr>
            <w:tcW w:w="1260" w:type="dxa"/>
            <w:tcBorders>
              <w:top w:val="single" w:sz="4" w:space="0" w:color="auto"/>
              <w:left w:val="nil"/>
              <w:bottom w:val="single" w:sz="4" w:space="0" w:color="auto"/>
              <w:right w:val="single" w:sz="4" w:space="0" w:color="auto"/>
            </w:tcBorders>
            <w:shd w:val="clear" w:color="auto" w:fill="auto"/>
            <w:vAlign w:val="center"/>
          </w:tcPr>
          <w:p w14:paraId="7D4C0C17" w14:textId="6EAFB5C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516,409.5</w:t>
            </w:r>
          </w:p>
        </w:tc>
        <w:tc>
          <w:tcPr>
            <w:tcW w:w="1306" w:type="dxa"/>
            <w:tcBorders>
              <w:top w:val="single" w:sz="4" w:space="0" w:color="auto"/>
              <w:left w:val="nil"/>
              <w:bottom w:val="single" w:sz="4" w:space="0" w:color="auto"/>
              <w:right w:val="single" w:sz="4" w:space="0" w:color="auto"/>
            </w:tcBorders>
            <w:shd w:val="clear" w:color="auto" w:fill="auto"/>
            <w:vAlign w:val="center"/>
          </w:tcPr>
          <w:p w14:paraId="6978C7BD" w14:textId="5982612E"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519,444.2</w:t>
            </w:r>
          </w:p>
        </w:tc>
      </w:tr>
      <w:tr w:rsidR="00A568D6" w:rsidRPr="00A568D6" w14:paraId="616C100A"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4454AE09" w14:textId="011F5A89"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11011</w:t>
            </w:r>
          </w:p>
        </w:tc>
        <w:tc>
          <w:tcPr>
            <w:tcW w:w="4026" w:type="dxa"/>
            <w:gridSpan w:val="3"/>
            <w:tcBorders>
              <w:top w:val="nil"/>
              <w:left w:val="nil"/>
              <w:bottom w:val="single" w:sz="4" w:space="0" w:color="auto"/>
              <w:right w:val="single" w:sz="4" w:space="0" w:color="auto"/>
            </w:tcBorders>
            <w:shd w:val="clear" w:color="auto" w:fill="auto"/>
            <w:vAlign w:val="center"/>
          </w:tcPr>
          <w:p w14:paraId="7FA55FBD" w14:textId="2AE0ED8C"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Գեղարքունիքի մարզի ընդհանուր իրավասության դատարանի բնականոն գործունեության և ՀՀ Գեղարքունիքի մարզի ընդհանուր իրավասության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6D903" w14:textId="49E72617"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411,337.5</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4CD00B9A" w14:textId="623788D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490,966.1</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6459DFAC" w14:textId="2222E3A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454,438.6</w:t>
            </w:r>
          </w:p>
        </w:tc>
        <w:tc>
          <w:tcPr>
            <w:tcW w:w="1260" w:type="dxa"/>
            <w:tcBorders>
              <w:top w:val="single" w:sz="4" w:space="0" w:color="auto"/>
              <w:left w:val="nil"/>
              <w:bottom w:val="single" w:sz="4" w:space="0" w:color="auto"/>
              <w:right w:val="single" w:sz="4" w:space="0" w:color="auto"/>
            </w:tcBorders>
            <w:shd w:val="clear" w:color="auto" w:fill="auto"/>
            <w:vAlign w:val="center"/>
          </w:tcPr>
          <w:p w14:paraId="66E6A352" w14:textId="5E43D058"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457,859.1</w:t>
            </w:r>
          </w:p>
        </w:tc>
        <w:tc>
          <w:tcPr>
            <w:tcW w:w="1306" w:type="dxa"/>
            <w:tcBorders>
              <w:top w:val="single" w:sz="4" w:space="0" w:color="auto"/>
              <w:left w:val="nil"/>
              <w:bottom w:val="single" w:sz="4" w:space="0" w:color="auto"/>
              <w:right w:val="single" w:sz="4" w:space="0" w:color="auto"/>
            </w:tcBorders>
            <w:shd w:val="clear" w:color="auto" w:fill="auto"/>
            <w:vAlign w:val="center"/>
          </w:tcPr>
          <w:p w14:paraId="391478D3" w14:textId="17EA47AA"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461,235.7</w:t>
            </w:r>
          </w:p>
        </w:tc>
      </w:tr>
      <w:tr w:rsidR="00A568D6" w:rsidRPr="00A568D6" w14:paraId="631B91B5"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51520A85" w14:textId="1205DB0C"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11012</w:t>
            </w:r>
          </w:p>
        </w:tc>
        <w:tc>
          <w:tcPr>
            <w:tcW w:w="4026" w:type="dxa"/>
            <w:gridSpan w:val="3"/>
            <w:tcBorders>
              <w:top w:val="nil"/>
              <w:left w:val="nil"/>
              <w:bottom w:val="single" w:sz="4" w:space="0" w:color="auto"/>
              <w:right w:val="single" w:sz="4" w:space="0" w:color="auto"/>
            </w:tcBorders>
            <w:shd w:val="clear" w:color="auto" w:fill="auto"/>
            <w:vAlign w:val="center"/>
          </w:tcPr>
          <w:p w14:paraId="536A7F49" w14:textId="05B10968"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Լոռու մարզի ընդհանուր իրավասության դատարանի բնականոն գործունեության և ՀՀ Լոռու մարզի ընդհանուր իրավասության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1EDBC" w14:textId="587AAD6B"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567,924.4</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5A2A1372" w14:textId="5AD58B72"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603,775.5</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1B38E790" w14:textId="13EA8E99"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656,664.9</w:t>
            </w:r>
          </w:p>
        </w:tc>
        <w:tc>
          <w:tcPr>
            <w:tcW w:w="1260" w:type="dxa"/>
            <w:tcBorders>
              <w:top w:val="single" w:sz="4" w:space="0" w:color="auto"/>
              <w:left w:val="nil"/>
              <w:bottom w:val="single" w:sz="4" w:space="0" w:color="auto"/>
              <w:right w:val="single" w:sz="4" w:space="0" w:color="auto"/>
            </w:tcBorders>
            <w:shd w:val="clear" w:color="auto" w:fill="auto"/>
            <w:vAlign w:val="center"/>
          </w:tcPr>
          <w:p w14:paraId="71184F68" w14:textId="050D9C46"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632,339.0</w:t>
            </w:r>
          </w:p>
        </w:tc>
        <w:tc>
          <w:tcPr>
            <w:tcW w:w="1306" w:type="dxa"/>
            <w:tcBorders>
              <w:top w:val="single" w:sz="4" w:space="0" w:color="auto"/>
              <w:left w:val="nil"/>
              <w:bottom w:val="single" w:sz="4" w:space="0" w:color="auto"/>
              <w:right w:val="single" w:sz="4" w:space="0" w:color="auto"/>
            </w:tcBorders>
            <w:shd w:val="clear" w:color="auto" w:fill="auto"/>
            <w:vAlign w:val="center"/>
          </w:tcPr>
          <w:p w14:paraId="4CAB4FA7" w14:textId="4CFBF1EB"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636,211.5</w:t>
            </w:r>
          </w:p>
        </w:tc>
      </w:tr>
      <w:tr w:rsidR="00A568D6" w:rsidRPr="00A568D6" w14:paraId="649ACEBD"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6ED1F101" w14:textId="73C292CA"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11013</w:t>
            </w:r>
          </w:p>
        </w:tc>
        <w:tc>
          <w:tcPr>
            <w:tcW w:w="4026" w:type="dxa"/>
            <w:gridSpan w:val="3"/>
            <w:tcBorders>
              <w:top w:val="nil"/>
              <w:left w:val="nil"/>
              <w:bottom w:val="single" w:sz="4" w:space="0" w:color="auto"/>
              <w:right w:val="single" w:sz="4" w:space="0" w:color="auto"/>
            </w:tcBorders>
            <w:shd w:val="clear" w:color="auto" w:fill="auto"/>
            <w:vAlign w:val="center"/>
          </w:tcPr>
          <w:p w14:paraId="0717A93B" w14:textId="0A8633D4"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Կոտայքի մարզի ընդհանուր իրավասության դատարանի բնականոն գործունեության և ՀՀ Կոտայքի մարզի ընդհանուր իրավասության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3E545" w14:textId="5DEB6504"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484,030.8</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433F61AE" w14:textId="50A9A055"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527,820.9</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1933357" w14:textId="2F1ACD1F"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615,106.4</w:t>
            </w:r>
          </w:p>
        </w:tc>
        <w:tc>
          <w:tcPr>
            <w:tcW w:w="1260" w:type="dxa"/>
            <w:tcBorders>
              <w:top w:val="single" w:sz="4" w:space="0" w:color="auto"/>
              <w:left w:val="nil"/>
              <w:bottom w:val="single" w:sz="4" w:space="0" w:color="auto"/>
              <w:right w:val="single" w:sz="4" w:space="0" w:color="auto"/>
            </w:tcBorders>
            <w:shd w:val="clear" w:color="auto" w:fill="auto"/>
            <w:vAlign w:val="center"/>
          </w:tcPr>
          <w:p w14:paraId="3725765C" w14:textId="407EDC9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621,369.7</w:t>
            </w:r>
          </w:p>
        </w:tc>
        <w:tc>
          <w:tcPr>
            <w:tcW w:w="1306" w:type="dxa"/>
            <w:tcBorders>
              <w:top w:val="single" w:sz="4" w:space="0" w:color="auto"/>
              <w:left w:val="nil"/>
              <w:bottom w:val="single" w:sz="4" w:space="0" w:color="auto"/>
              <w:right w:val="single" w:sz="4" w:space="0" w:color="auto"/>
            </w:tcBorders>
            <w:shd w:val="clear" w:color="auto" w:fill="auto"/>
            <w:vAlign w:val="center"/>
          </w:tcPr>
          <w:p w14:paraId="333A74AD" w14:textId="099ACF06"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625,912.9</w:t>
            </w:r>
          </w:p>
        </w:tc>
      </w:tr>
      <w:tr w:rsidR="00A568D6" w:rsidRPr="00A568D6" w14:paraId="3121D708"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13B34D81" w14:textId="597EFF31"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11014</w:t>
            </w:r>
          </w:p>
        </w:tc>
        <w:tc>
          <w:tcPr>
            <w:tcW w:w="4026" w:type="dxa"/>
            <w:gridSpan w:val="3"/>
            <w:tcBorders>
              <w:top w:val="nil"/>
              <w:left w:val="nil"/>
              <w:bottom w:val="single" w:sz="4" w:space="0" w:color="auto"/>
              <w:right w:val="single" w:sz="4" w:space="0" w:color="auto"/>
            </w:tcBorders>
            <w:shd w:val="clear" w:color="auto" w:fill="auto"/>
            <w:vAlign w:val="center"/>
          </w:tcPr>
          <w:p w14:paraId="60B100E3" w14:textId="7810D6F6"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Շիրակի մարզի ընդհանուր իրավասության դատարանի բնականոն գործունեության և ՀՀ Շիրակի մարզի ընդհանուր իրավասության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BF90F" w14:textId="3B348ECE"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540,398.6</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0C0E59D8" w14:textId="330D4D89"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594,228.7</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1D995916" w14:textId="4608D7EE"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608,120.9</w:t>
            </w:r>
          </w:p>
        </w:tc>
        <w:tc>
          <w:tcPr>
            <w:tcW w:w="1260" w:type="dxa"/>
            <w:tcBorders>
              <w:top w:val="single" w:sz="4" w:space="0" w:color="auto"/>
              <w:left w:val="nil"/>
              <w:bottom w:val="single" w:sz="4" w:space="0" w:color="auto"/>
              <w:right w:val="single" w:sz="4" w:space="0" w:color="auto"/>
            </w:tcBorders>
            <w:shd w:val="clear" w:color="auto" w:fill="auto"/>
            <w:vAlign w:val="center"/>
          </w:tcPr>
          <w:p w14:paraId="1EFB6704" w14:textId="1A1EF41D"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613,087.4</w:t>
            </w:r>
          </w:p>
        </w:tc>
        <w:tc>
          <w:tcPr>
            <w:tcW w:w="1306" w:type="dxa"/>
            <w:tcBorders>
              <w:top w:val="single" w:sz="4" w:space="0" w:color="auto"/>
              <w:left w:val="nil"/>
              <w:bottom w:val="single" w:sz="4" w:space="0" w:color="auto"/>
              <w:right w:val="single" w:sz="4" w:space="0" w:color="auto"/>
            </w:tcBorders>
            <w:shd w:val="clear" w:color="auto" w:fill="auto"/>
            <w:vAlign w:val="center"/>
          </w:tcPr>
          <w:p w14:paraId="2DABC142" w14:textId="652F7E7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616,696.7</w:t>
            </w:r>
          </w:p>
        </w:tc>
      </w:tr>
      <w:tr w:rsidR="00A568D6" w:rsidRPr="00A568D6" w14:paraId="30A9C2F6"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01C7C1DC" w14:textId="3913853E"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11015</w:t>
            </w:r>
          </w:p>
        </w:tc>
        <w:tc>
          <w:tcPr>
            <w:tcW w:w="4026" w:type="dxa"/>
            <w:gridSpan w:val="3"/>
            <w:tcBorders>
              <w:top w:val="nil"/>
              <w:left w:val="nil"/>
              <w:bottom w:val="single" w:sz="4" w:space="0" w:color="auto"/>
              <w:right w:val="single" w:sz="4" w:space="0" w:color="auto"/>
            </w:tcBorders>
            <w:shd w:val="clear" w:color="auto" w:fill="auto"/>
            <w:vAlign w:val="center"/>
          </w:tcPr>
          <w:p w14:paraId="6764C998" w14:textId="3CEB6853"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Սյունիքի մարզի ընդհանուր իրավասության դատարանի բնականոն գործունեության և ՀՀ Սյունիքի մարզի ընդհանուր իրավասության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C0A9" w14:textId="6A0298D2"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384,733.7</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5269E836" w14:textId="1D0BE07D"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482,662.8</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43FE5122" w14:textId="569A49DB"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497,162.6</w:t>
            </w:r>
          </w:p>
        </w:tc>
        <w:tc>
          <w:tcPr>
            <w:tcW w:w="1260" w:type="dxa"/>
            <w:tcBorders>
              <w:top w:val="single" w:sz="4" w:space="0" w:color="auto"/>
              <w:left w:val="nil"/>
              <w:bottom w:val="single" w:sz="4" w:space="0" w:color="auto"/>
              <w:right w:val="single" w:sz="4" w:space="0" w:color="auto"/>
            </w:tcBorders>
            <w:shd w:val="clear" w:color="auto" w:fill="auto"/>
            <w:vAlign w:val="center"/>
          </w:tcPr>
          <w:p w14:paraId="0E7B6650" w14:textId="221773F8"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501,165.1</w:t>
            </w:r>
          </w:p>
        </w:tc>
        <w:tc>
          <w:tcPr>
            <w:tcW w:w="1306" w:type="dxa"/>
            <w:tcBorders>
              <w:top w:val="single" w:sz="4" w:space="0" w:color="auto"/>
              <w:left w:val="nil"/>
              <w:bottom w:val="single" w:sz="4" w:space="0" w:color="auto"/>
              <w:right w:val="single" w:sz="4" w:space="0" w:color="auto"/>
            </w:tcBorders>
            <w:shd w:val="clear" w:color="auto" w:fill="auto"/>
            <w:vAlign w:val="center"/>
          </w:tcPr>
          <w:p w14:paraId="2F10C030" w14:textId="44DCC105"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504,331.3</w:t>
            </w:r>
          </w:p>
        </w:tc>
      </w:tr>
      <w:tr w:rsidR="00A568D6" w:rsidRPr="00A568D6" w14:paraId="04F8746B"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5665596A" w14:textId="2E0E18F6"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11016</w:t>
            </w:r>
          </w:p>
        </w:tc>
        <w:tc>
          <w:tcPr>
            <w:tcW w:w="4026" w:type="dxa"/>
            <w:gridSpan w:val="3"/>
            <w:tcBorders>
              <w:top w:val="nil"/>
              <w:left w:val="nil"/>
              <w:bottom w:val="single" w:sz="4" w:space="0" w:color="auto"/>
              <w:right w:val="single" w:sz="4" w:space="0" w:color="auto"/>
            </w:tcBorders>
            <w:shd w:val="clear" w:color="auto" w:fill="auto"/>
            <w:vAlign w:val="center"/>
          </w:tcPr>
          <w:p w14:paraId="092425F5" w14:textId="6DE062EA"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Տավուշի մարզի ընդհանուր իրավասության դատարանի բնականոն գործունեության և ՀՀ Տավուշի մարզի ընդհանուր իրավասության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0D170" w14:textId="00240B1E"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352,069.2</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47FFA0AF" w14:textId="6D5FA875"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373,576.7</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34C4421A" w14:textId="51D46E1E"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349,045.8</w:t>
            </w:r>
          </w:p>
        </w:tc>
        <w:tc>
          <w:tcPr>
            <w:tcW w:w="1260" w:type="dxa"/>
            <w:tcBorders>
              <w:top w:val="single" w:sz="4" w:space="0" w:color="auto"/>
              <w:left w:val="nil"/>
              <w:bottom w:val="single" w:sz="4" w:space="0" w:color="auto"/>
              <w:right w:val="single" w:sz="4" w:space="0" w:color="auto"/>
            </w:tcBorders>
            <w:shd w:val="clear" w:color="auto" w:fill="auto"/>
            <w:vAlign w:val="center"/>
          </w:tcPr>
          <w:p w14:paraId="6828A1D4" w14:textId="290DEB47"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351,685.8</w:t>
            </w:r>
          </w:p>
        </w:tc>
        <w:tc>
          <w:tcPr>
            <w:tcW w:w="1306" w:type="dxa"/>
            <w:tcBorders>
              <w:top w:val="single" w:sz="4" w:space="0" w:color="auto"/>
              <w:left w:val="nil"/>
              <w:bottom w:val="single" w:sz="4" w:space="0" w:color="auto"/>
              <w:right w:val="single" w:sz="4" w:space="0" w:color="auto"/>
            </w:tcBorders>
            <w:shd w:val="clear" w:color="auto" w:fill="auto"/>
            <w:vAlign w:val="center"/>
          </w:tcPr>
          <w:p w14:paraId="79D53FAB" w14:textId="414162BB"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353,797.6</w:t>
            </w:r>
          </w:p>
        </w:tc>
      </w:tr>
      <w:tr w:rsidR="00A568D6" w:rsidRPr="00A568D6" w14:paraId="701C33D2"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59DC33E3" w14:textId="543FAB22"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11017</w:t>
            </w:r>
          </w:p>
        </w:tc>
        <w:tc>
          <w:tcPr>
            <w:tcW w:w="4026" w:type="dxa"/>
            <w:gridSpan w:val="3"/>
            <w:tcBorders>
              <w:top w:val="nil"/>
              <w:left w:val="nil"/>
              <w:bottom w:val="single" w:sz="4" w:space="0" w:color="auto"/>
              <w:right w:val="single" w:sz="4" w:space="0" w:color="auto"/>
            </w:tcBorders>
            <w:shd w:val="clear" w:color="auto" w:fill="auto"/>
            <w:vAlign w:val="center"/>
          </w:tcPr>
          <w:p w14:paraId="6FBF8093" w14:textId="29952892"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Սնանկության դատարանի բնականոն գործունեության և ՀՀ Սնանկության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83EF" w14:textId="27D6693C"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591,293.9</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48363D78" w14:textId="18A278FC"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702,577.0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63E0EFAC" w14:textId="50375CAE"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602,302.1</w:t>
            </w:r>
          </w:p>
        </w:tc>
        <w:tc>
          <w:tcPr>
            <w:tcW w:w="1260" w:type="dxa"/>
            <w:tcBorders>
              <w:top w:val="single" w:sz="4" w:space="0" w:color="auto"/>
              <w:left w:val="nil"/>
              <w:bottom w:val="single" w:sz="4" w:space="0" w:color="auto"/>
              <w:right w:val="single" w:sz="4" w:space="0" w:color="auto"/>
            </w:tcBorders>
            <w:shd w:val="clear" w:color="auto" w:fill="auto"/>
            <w:vAlign w:val="center"/>
          </w:tcPr>
          <w:p w14:paraId="47577379" w14:textId="41700F1B"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605,628.1</w:t>
            </w:r>
          </w:p>
        </w:tc>
        <w:tc>
          <w:tcPr>
            <w:tcW w:w="1306" w:type="dxa"/>
            <w:tcBorders>
              <w:top w:val="single" w:sz="4" w:space="0" w:color="auto"/>
              <w:left w:val="nil"/>
              <w:bottom w:val="single" w:sz="4" w:space="0" w:color="auto"/>
              <w:right w:val="single" w:sz="4" w:space="0" w:color="auto"/>
            </w:tcBorders>
            <w:shd w:val="clear" w:color="auto" w:fill="auto"/>
            <w:vAlign w:val="center"/>
          </w:tcPr>
          <w:p w14:paraId="00F5C892" w14:textId="3E8C7308"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608,142.5</w:t>
            </w:r>
          </w:p>
        </w:tc>
      </w:tr>
      <w:tr w:rsidR="00A568D6" w:rsidRPr="00A568D6" w14:paraId="63CB48E3"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6BF7F71D" w14:textId="5A422E1F"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11018</w:t>
            </w:r>
          </w:p>
        </w:tc>
        <w:tc>
          <w:tcPr>
            <w:tcW w:w="4026" w:type="dxa"/>
            <w:gridSpan w:val="3"/>
            <w:tcBorders>
              <w:top w:val="nil"/>
              <w:left w:val="nil"/>
              <w:bottom w:val="single" w:sz="4" w:space="0" w:color="auto"/>
              <w:right w:val="single" w:sz="4" w:space="0" w:color="auto"/>
            </w:tcBorders>
            <w:shd w:val="clear" w:color="auto" w:fill="auto"/>
            <w:vAlign w:val="center"/>
          </w:tcPr>
          <w:p w14:paraId="22D01277" w14:textId="37F0473C"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Բարձրագույն դատական խորհրդի և ՀՀ դատարանների պահուստային ֆոնդի ձևավորում և կառավարում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12DAF" w14:textId="2ADE13EA"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256,917.0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62224CDE" w14:textId="5D3D36F9"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375,955.6</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58EBC6A0" w14:textId="22BF2C24"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375,127.9</w:t>
            </w:r>
          </w:p>
        </w:tc>
        <w:tc>
          <w:tcPr>
            <w:tcW w:w="1260" w:type="dxa"/>
            <w:tcBorders>
              <w:top w:val="single" w:sz="4" w:space="0" w:color="auto"/>
              <w:left w:val="nil"/>
              <w:bottom w:val="single" w:sz="4" w:space="0" w:color="auto"/>
              <w:right w:val="single" w:sz="4" w:space="0" w:color="auto"/>
            </w:tcBorders>
            <w:shd w:val="clear" w:color="auto" w:fill="auto"/>
            <w:vAlign w:val="center"/>
          </w:tcPr>
          <w:p w14:paraId="682FCA21" w14:textId="60D19222"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369,546.8</w:t>
            </w:r>
          </w:p>
        </w:tc>
        <w:tc>
          <w:tcPr>
            <w:tcW w:w="1306" w:type="dxa"/>
            <w:tcBorders>
              <w:top w:val="single" w:sz="4" w:space="0" w:color="auto"/>
              <w:left w:val="nil"/>
              <w:bottom w:val="single" w:sz="4" w:space="0" w:color="auto"/>
              <w:right w:val="single" w:sz="4" w:space="0" w:color="auto"/>
            </w:tcBorders>
            <w:shd w:val="clear" w:color="auto" w:fill="auto"/>
            <w:vAlign w:val="center"/>
          </w:tcPr>
          <w:p w14:paraId="0C6A444F" w14:textId="4A2A83D0"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371,658.4</w:t>
            </w:r>
          </w:p>
        </w:tc>
      </w:tr>
      <w:tr w:rsidR="00A568D6" w:rsidRPr="00A568D6" w14:paraId="002D33FA"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69B3889B" w14:textId="17E998D3"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11019</w:t>
            </w:r>
          </w:p>
        </w:tc>
        <w:tc>
          <w:tcPr>
            <w:tcW w:w="4026" w:type="dxa"/>
            <w:gridSpan w:val="3"/>
            <w:tcBorders>
              <w:top w:val="nil"/>
              <w:left w:val="nil"/>
              <w:bottom w:val="single" w:sz="4" w:space="0" w:color="auto"/>
              <w:right w:val="single" w:sz="4" w:space="0" w:color="auto"/>
            </w:tcBorders>
            <w:shd w:val="clear" w:color="auto" w:fill="auto"/>
            <w:vAlign w:val="center"/>
          </w:tcPr>
          <w:p w14:paraId="278C916E" w14:textId="779889D3"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Հակակոռուպցիոն դատարանի բնականոն գործունեության և ՀՀ Հակակոռուպցիոն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3EABF" w14:textId="5C6EBE6B"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554,388.1</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4F418DA8" w14:textId="579EC67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564,463.6</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20E451EE" w14:textId="1E265EE6"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578,000.2</w:t>
            </w:r>
          </w:p>
        </w:tc>
        <w:tc>
          <w:tcPr>
            <w:tcW w:w="1260" w:type="dxa"/>
            <w:tcBorders>
              <w:top w:val="single" w:sz="4" w:space="0" w:color="auto"/>
              <w:left w:val="nil"/>
              <w:bottom w:val="single" w:sz="4" w:space="0" w:color="auto"/>
              <w:right w:val="single" w:sz="4" w:space="0" w:color="auto"/>
            </w:tcBorders>
            <w:shd w:val="clear" w:color="auto" w:fill="auto"/>
            <w:vAlign w:val="center"/>
          </w:tcPr>
          <w:p w14:paraId="7227E083" w14:textId="20C752AA"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585,231.2</w:t>
            </w:r>
          </w:p>
        </w:tc>
        <w:tc>
          <w:tcPr>
            <w:tcW w:w="1306" w:type="dxa"/>
            <w:tcBorders>
              <w:top w:val="single" w:sz="4" w:space="0" w:color="auto"/>
              <w:left w:val="nil"/>
              <w:bottom w:val="single" w:sz="4" w:space="0" w:color="auto"/>
              <w:right w:val="single" w:sz="4" w:space="0" w:color="auto"/>
            </w:tcBorders>
            <w:shd w:val="clear" w:color="auto" w:fill="auto"/>
            <w:vAlign w:val="center"/>
          </w:tcPr>
          <w:p w14:paraId="7EDD059C" w14:textId="3571E18C"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590,321.3</w:t>
            </w:r>
          </w:p>
        </w:tc>
      </w:tr>
      <w:tr w:rsidR="00A568D6" w:rsidRPr="00A568D6" w14:paraId="2A25B24C"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00033097" w14:textId="351522CC" w:rsidR="00A568D6" w:rsidRPr="00A769B9" w:rsidRDefault="00A568D6" w:rsidP="00A568D6">
            <w:pPr>
              <w:pStyle w:val="ListParagraph"/>
              <w:ind w:left="0"/>
              <w:rPr>
                <w:rFonts w:ascii="GHEA Grapalat" w:hAnsi="GHEA Grapalat" w:cs="Sylfaen"/>
                <w:bCs/>
                <w:i/>
                <w:sz w:val="20"/>
                <w:szCs w:val="20"/>
                <w:lang w:val="en-US"/>
              </w:rPr>
            </w:pPr>
            <w:r w:rsidRPr="00A769B9">
              <w:rPr>
                <w:rFonts w:ascii="GHEA Grapalat" w:hAnsi="GHEA Grapalat" w:cs="Calibri"/>
                <w:i/>
                <w:iCs/>
                <w:color w:val="000000"/>
                <w:sz w:val="16"/>
                <w:szCs w:val="16"/>
              </w:rPr>
              <w:t>110</w:t>
            </w:r>
            <w:r w:rsidRPr="00A769B9">
              <w:rPr>
                <w:rFonts w:ascii="GHEA Grapalat" w:hAnsi="GHEA Grapalat" w:cs="Calibri"/>
                <w:i/>
                <w:iCs/>
                <w:color w:val="000000"/>
                <w:sz w:val="16"/>
                <w:szCs w:val="16"/>
                <w:lang w:val="en-US"/>
              </w:rPr>
              <w:t>20</w:t>
            </w:r>
          </w:p>
        </w:tc>
        <w:tc>
          <w:tcPr>
            <w:tcW w:w="4026" w:type="dxa"/>
            <w:gridSpan w:val="3"/>
            <w:tcBorders>
              <w:top w:val="nil"/>
              <w:left w:val="nil"/>
              <w:bottom w:val="single" w:sz="4" w:space="0" w:color="auto"/>
              <w:right w:val="single" w:sz="4" w:space="0" w:color="auto"/>
            </w:tcBorders>
            <w:shd w:val="clear" w:color="auto" w:fill="auto"/>
            <w:vAlign w:val="center"/>
          </w:tcPr>
          <w:p w14:paraId="156BC190" w14:textId="3462F36C"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ՀՀ Վերաքննիչ հակակոռուպցիոն դատարանի բնականոն գործունեության և ՀՀ Վերաքննիչ հակակոռուպցիոն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D6756" w14:textId="62008DC3"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0.0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6BA2347B" w14:textId="475DCFF7"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456,419.1</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48C439EF" w14:textId="2117E53A"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435,785.0</w:t>
            </w:r>
          </w:p>
        </w:tc>
        <w:tc>
          <w:tcPr>
            <w:tcW w:w="1260" w:type="dxa"/>
            <w:tcBorders>
              <w:top w:val="single" w:sz="4" w:space="0" w:color="auto"/>
              <w:left w:val="nil"/>
              <w:bottom w:val="single" w:sz="4" w:space="0" w:color="auto"/>
              <w:right w:val="single" w:sz="4" w:space="0" w:color="auto"/>
            </w:tcBorders>
            <w:shd w:val="clear" w:color="auto" w:fill="auto"/>
            <w:vAlign w:val="center"/>
          </w:tcPr>
          <w:p w14:paraId="2AEF6B5B" w14:textId="1C72CC6D"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441,177.5</w:t>
            </w:r>
          </w:p>
        </w:tc>
        <w:tc>
          <w:tcPr>
            <w:tcW w:w="1306" w:type="dxa"/>
            <w:tcBorders>
              <w:top w:val="single" w:sz="4" w:space="0" w:color="auto"/>
              <w:left w:val="nil"/>
              <w:bottom w:val="single" w:sz="4" w:space="0" w:color="auto"/>
              <w:right w:val="single" w:sz="4" w:space="0" w:color="auto"/>
            </w:tcBorders>
            <w:shd w:val="clear" w:color="auto" w:fill="auto"/>
            <w:vAlign w:val="center"/>
          </w:tcPr>
          <w:p w14:paraId="3DF63A41" w14:textId="117EBB3F"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445,150.0</w:t>
            </w:r>
          </w:p>
        </w:tc>
      </w:tr>
      <w:tr w:rsidR="00A568D6" w:rsidRPr="00A568D6" w14:paraId="451D6D1E"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3018106A" w14:textId="31EC662E"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11021</w:t>
            </w:r>
          </w:p>
        </w:tc>
        <w:tc>
          <w:tcPr>
            <w:tcW w:w="4026" w:type="dxa"/>
            <w:gridSpan w:val="3"/>
            <w:tcBorders>
              <w:top w:val="nil"/>
              <w:left w:val="nil"/>
              <w:bottom w:val="single" w:sz="4" w:space="0" w:color="auto"/>
              <w:right w:val="single" w:sz="4" w:space="0" w:color="auto"/>
            </w:tcBorders>
            <w:shd w:val="clear" w:color="auto" w:fill="auto"/>
            <w:vAlign w:val="center"/>
          </w:tcPr>
          <w:p w14:paraId="263A7CEA" w14:textId="5518B65F"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 xml:space="preserve">Դատավորների և դատական կարգադրիչների հատուկ պատրաստականության դասընթացների անցկացում և դատական համակարգի քաղաքացիական ծառայողների վերապատրաստում </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6DEA6" w14:textId="2D48B490"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2,285.2</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4A283E47" w14:textId="153EC94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5,910.0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04E9F793" w14:textId="48B66A9E"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5,910.0</w:t>
            </w:r>
          </w:p>
        </w:tc>
        <w:tc>
          <w:tcPr>
            <w:tcW w:w="1260" w:type="dxa"/>
            <w:tcBorders>
              <w:top w:val="single" w:sz="4" w:space="0" w:color="auto"/>
              <w:left w:val="nil"/>
              <w:bottom w:val="single" w:sz="4" w:space="0" w:color="auto"/>
              <w:right w:val="single" w:sz="4" w:space="0" w:color="auto"/>
            </w:tcBorders>
            <w:shd w:val="clear" w:color="auto" w:fill="auto"/>
            <w:vAlign w:val="center"/>
          </w:tcPr>
          <w:p w14:paraId="1ECB6459" w14:textId="400236C0"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5,910.0</w:t>
            </w:r>
          </w:p>
        </w:tc>
        <w:tc>
          <w:tcPr>
            <w:tcW w:w="1306" w:type="dxa"/>
            <w:tcBorders>
              <w:top w:val="single" w:sz="4" w:space="0" w:color="auto"/>
              <w:left w:val="nil"/>
              <w:bottom w:val="single" w:sz="4" w:space="0" w:color="auto"/>
              <w:right w:val="single" w:sz="4" w:space="0" w:color="auto"/>
            </w:tcBorders>
            <w:shd w:val="clear" w:color="auto" w:fill="auto"/>
            <w:vAlign w:val="center"/>
          </w:tcPr>
          <w:p w14:paraId="7BD568AB" w14:textId="54907A5D"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5,910.0</w:t>
            </w:r>
          </w:p>
        </w:tc>
      </w:tr>
      <w:tr w:rsidR="00A568D6" w:rsidRPr="00A568D6" w14:paraId="5AF4239F" w14:textId="77777777" w:rsidTr="0063616D">
        <w:trPr>
          <w:trHeight w:val="251"/>
        </w:trPr>
        <w:tc>
          <w:tcPr>
            <w:tcW w:w="805" w:type="dxa"/>
            <w:tcBorders>
              <w:top w:val="single" w:sz="4" w:space="0" w:color="auto"/>
              <w:left w:val="single" w:sz="4" w:space="0" w:color="auto"/>
              <w:bottom w:val="single" w:sz="4" w:space="0" w:color="auto"/>
              <w:right w:val="single" w:sz="4" w:space="0" w:color="auto"/>
            </w:tcBorders>
            <w:shd w:val="clear" w:color="auto" w:fill="auto"/>
            <w:vAlign w:val="center"/>
          </w:tcPr>
          <w:p w14:paraId="2A227D6B" w14:textId="1DCF06C5" w:rsidR="00A568D6" w:rsidRPr="00A769B9" w:rsidRDefault="00A568D6" w:rsidP="00A568D6">
            <w:pPr>
              <w:pStyle w:val="ListParagraph"/>
              <w:ind w:left="0"/>
              <w:rPr>
                <w:rFonts w:ascii="GHEA Grapalat" w:hAnsi="GHEA Grapalat" w:cs="Sylfaen"/>
                <w:bCs/>
                <w:i/>
                <w:sz w:val="16"/>
                <w:szCs w:val="16"/>
                <w:lang w:val="en-US"/>
              </w:rPr>
            </w:pPr>
            <w:r w:rsidRPr="00A769B9">
              <w:rPr>
                <w:rFonts w:ascii="GHEA Grapalat" w:hAnsi="GHEA Grapalat" w:cs="Arial"/>
                <w:color w:val="000000"/>
                <w:sz w:val="16"/>
                <w:szCs w:val="16"/>
              </w:rPr>
              <w:t>11022</w:t>
            </w:r>
          </w:p>
        </w:tc>
        <w:tc>
          <w:tcPr>
            <w:tcW w:w="4026" w:type="dxa"/>
            <w:gridSpan w:val="3"/>
            <w:tcBorders>
              <w:top w:val="single" w:sz="4" w:space="0" w:color="auto"/>
              <w:left w:val="nil"/>
              <w:bottom w:val="single" w:sz="4" w:space="0" w:color="auto"/>
              <w:right w:val="single" w:sz="4" w:space="0" w:color="auto"/>
            </w:tcBorders>
            <w:shd w:val="clear" w:color="auto" w:fill="auto"/>
            <w:vAlign w:val="center"/>
          </w:tcPr>
          <w:p w14:paraId="08324738" w14:textId="79DFDF9E" w:rsidR="00A568D6" w:rsidRPr="00A769B9" w:rsidRDefault="00A568D6" w:rsidP="00A568D6">
            <w:pPr>
              <w:pStyle w:val="ListParagraph"/>
              <w:ind w:left="0"/>
              <w:rPr>
                <w:rFonts w:ascii="GHEA Grapalat" w:hAnsi="GHEA Grapalat" w:cs="Sylfaen"/>
                <w:bCs/>
                <w:i/>
                <w:sz w:val="16"/>
                <w:szCs w:val="16"/>
              </w:rPr>
            </w:pPr>
            <w:r w:rsidRPr="00A769B9">
              <w:rPr>
                <w:rFonts w:ascii="GHEA Grapalat" w:hAnsi="GHEA Grapalat" w:cs="Arial"/>
                <w:i/>
                <w:iCs/>
                <w:color w:val="000000"/>
                <w:sz w:val="16"/>
                <w:szCs w:val="16"/>
              </w:rPr>
              <w:t xml:space="preserve">Երևան քաղաքի առաջին ատյանի ընդհանուր իրավասության քաղաքացիական դատարանի բնականոն գործունեության և Երևան քաղաքի առաջին ատյանի ընդհանուր իրավասության </w:t>
            </w:r>
            <w:r w:rsidRPr="00A769B9">
              <w:rPr>
                <w:rFonts w:ascii="GHEA Grapalat" w:hAnsi="GHEA Grapalat" w:cs="Arial"/>
                <w:i/>
                <w:iCs/>
                <w:color w:val="000000"/>
                <w:sz w:val="16"/>
                <w:szCs w:val="16"/>
              </w:rPr>
              <w:lastRenderedPageBreak/>
              <w:t>քաղաքացիական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2DE8D" w14:textId="0357396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lastRenderedPageBreak/>
              <w:t>818,521.0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19808B56" w14:textId="096937F6"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1,676,626.6</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6E19FC" w14:textId="6F9AE819"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1,642,960.4</w:t>
            </w:r>
          </w:p>
        </w:tc>
        <w:tc>
          <w:tcPr>
            <w:tcW w:w="1260" w:type="dxa"/>
            <w:tcBorders>
              <w:top w:val="single" w:sz="4" w:space="0" w:color="auto"/>
              <w:left w:val="nil"/>
              <w:bottom w:val="single" w:sz="4" w:space="0" w:color="auto"/>
              <w:right w:val="single" w:sz="4" w:space="0" w:color="auto"/>
            </w:tcBorders>
            <w:shd w:val="clear" w:color="auto" w:fill="auto"/>
            <w:vAlign w:val="center"/>
          </w:tcPr>
          <w:p w14:paraId="61E7DE24" w14:textId="00D43FB0"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1,658,138.6</w:t>
            </w:r>
          </w:p>
        </w:tc>
        <w:tc>
          <w:tcPr>
            <w:tcW w:w="1306" w:type="dxa"/>
            <w:tcBorders>
              <w:top w:val="single" w:sz="4" w:space="0" w:color="auto"/>
              <w:left w:val="nil"/>
              <w:bottom w:val="single" w:sz="4" w:space="0" w:color="auto"/>
              <w:right w:val="single" w:sz="4" w:space="0" w:color="auto"/>
            </w:tcBorders>
            <w:shd w:val="clear" w:color="auto" w:fill="auto"/>
            <w:vAlign w:val="center"/>
          </w:tcPr>
          <w:p w14:paraId="17420630" w14:textId="214B9B09"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1,671,340.3</w:t>
            </w:r>
          </w:p>
        </w:tc>
      </w:tr>
      <w:tr w:rsidR="00A568D6" w:rsidRPr="00A568D6" w14:paraId="33C64681"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63076FD7" w14:textId="41D8BDC4" w:rsidR="00A568D6" w:rsidRPr="00A769B9" w:rsidRDefault="00A568D6" w:rsidP="00A568D6">
            <w:pPr>
              <w:pStyle w:val="ListParagraph"/>
              <w:ind w:left="0"/>
              <w:rPr>
                <w:rFonts w:ascii="GHEA Grapalat" w:hAnsi="GHEA Grapalat" w:cs="Sylfaen"/>
                <w:bCs/>
                <w:i/>
                <w:sz w:val="16"/>
                <w:szCs w:val="16"/>
                <w:lang w:val="en-US"/>
              </w:rPr>
            </w:pPr>
            <w:r w:rsidRPr="00A769B9">
              <w:rPr>
                <w:rFonts w:ascii="GHEA Grapalat" w:hAnsi="GHEA Grapalat" w:cs="Arial"/>
                <w:color w:val="000000"/>
                <w:sz w:val="16"/>
                <w:szCs w:val="16"/>
              </w:rPr>
              <w:lastRenderedPageBreak/>
              <w:t>11023</w:t>
            </w:r>
          </w:p>
        </w:tc>
        <w:tc>
          <w:tcPr>
            <w:tcW w:w="4026" w:type="dxa"/>
            <w:gridSpan w:val="3"/>
            <w:tcBorders>
              <w:top w:val="nil"/>
              <w:left w:val="nil"/>
              <w:bottom w:val="single" w:sz="4" w:space="0" w:color="auto"/>
              <w:right w:val="single" w:sz="4" w:space="0" w:color="auto"/>
            </w:tcBorders>
            <w:shd w:val="clear" w:color="auto" w:fill="auto"/>
            <w:vAlign w:val="center"/>
          </w:tcPr>
          <w:p w14:paraId="2F5A6638" w14:textId="762941D5" w:rsidR="00A568D6" w:rsidRPr="00A769B9" w:rsidRDefault="00A568D6" w:rsidP="00A568D6">
            <w:pPr>
              <w:pStyle w:val="ListParagraph"/>
              <w:ind w:left="0"/>
              <w:rPr>
                <w:rFonts w:ascii="GHEA Grapalat" w:hAnsi="GHEA Grapalat" w:cs="Sylfaen"/>
                <w:bCs/>
                <w:i/>
                <w:sz w:val="16"/>
                <w:szCs w:val="16"/>
              </w:rPr>
            </w:pPr>
            <w:r w:rsidRPr="00A769B9">
              <w:rPr>
                <w:rFonts w:ascii="GHEA Grapalat" w:hAnsi="GHEA Grapalat" w:cs="Arial"/>
                <w:i/>
                <w:iCs/>
                <w:color w:val="000000"/>
                <w:sz w:val="16"/>
                <w:szCs w:val="16"/>
              </w:rPr>
              <w:t>Երևան քաղաքի առաջին ատյանի ընդհանուր իրավասության քրեական դատարանի բնականոն գործունեության և Երևան քաղաքի առաջին ատյանի ընդհանուր իրավասության քրեական դատարանի կողմից դատական պաշտպանության իրավունքի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4763" w14:textId="202DBC2E"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1,075,769.7</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1D8F8106" w14:textId="29DDA46A"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1,668,568.4</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255597C7" w14:textId="14DA0006"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1,672,880.1</w:t>
            </w:r>
          </w:p>
        </w:tc>
        <w:tc>
          <w:tcPr>
            <w:tcW w:w="1260" w:type="dxa"/>
            <w:tcBorders>
              <w:top w:val="single" w:sz="4" w:space="0" w:color="auto"/>
              <w:left w:val="nil"/>
              <w:bottom w:val="single" w:sz="4" w:space="0" w:color="auto"/>
              <w:right w:val="single" w:sz="4" w:space="0" w:color="auto"/>
            </w:tcBorders>
            <w:shd w:val="clear" w:color="auto" w:fill="auto"/>
            <w:vAlign w:val="center"/>
          </w:tcPr>
          <w:p w14:paraId="5FAC638A" w14:textId="48B0E8C4"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1,688,472.8</w:t>
            </w:r>
          </w:p>
        </w:tc>
        <w:tc>
          <w:tcPr>
            <w:tcW w:w="1306" w:type="dxa"/>
            <w:tcBorders>
              <w:top w:val="single" w:sz="4" w:space="0" w:color="auto"/>
              <w:left w:val="nil"/>
              <w:bottom w:val="single" w:sz="4" w:space="0" w:color="auto"/>
              <w:right w:val="single" w:sz="4" w:space="0" w:color="auto"/>
            </w:tcBorders>
            <w:shd w:val="clear" w:color="auto" w:fill="auto"/>
            <w:vAlign w:val="center"/>
          </w:tcPr>
          <w:p w14:paraId="73739273" w14:textId="05E67F34"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1,698,888.9</w:t>
            </w:r>
          </w:p>
        </w:tc>
      </w:tr>
      <w:tr w:rsidR="00A568D6" w:rsidRPr="00A568D6" w14:paraId="63230123"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1B659765" w14:textId="3019352D"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31001</w:t>
            </w:r>
          </w:p>
        </w:tc>
        <w:tc>
          <w:tcPr>
            <w:tcW w:w="4026" w:type="dxa"/>
            <w:gridSpan w:val="3"/>
            <w:tcBorders>
              <w:top w:val="nil"/>
              <w:left w:val="nil"/>
              <w:bottom w:val="single" w:sz="4" w:space="0" w:color="auto"/>
              <w:right w:val="single" w:sz="4" w:space="0" w:color="auto"/>
            </w:tcBorders>
            <w:shd w:val="clear" w:color="auto" w:fill="auto"/>
            <w:vAlign w:val="center"/>
          </w:tcPr>
          <w:p w14:paraId="236DAB54" w14:textId="5219D0F2"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Բարձրագույն դատական խորհրդի վարչական սարքավորումների ձեռքբերում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27162" w14:textId="74822F06"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431,998.5</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12D49B77" w14:textId="2775338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647,287.6</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015CD610" w14:textId="4A3BF8DE"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383,494.4</w:t>
            </w:r>
          </w:p>
        </w:tc>
        <w:tc>
          <w:tcPr>
            <w:tcW w:w="1260" w:type="dxa"/>
            <w:tcBorders>
              <w:top w:val="single" w:sz="4" w:space="0" w:color="auto"/>
              <w:left w:val="nil"/>
              <w:bottom w:val="single" w:sz="4" w:space="0" w:color="auto"/>
              <w:right w:val="single" w:sz="4" w:space="0" w:color="auto"/>
            </w:tcBorders>
            <w:shd w:val="clear" w:color="auto" w:fill="auto"/>
            <w:vAlign w:val="center"/>
          </w:tcPr>
          <w:p w14:paraId="618CCF45" w14:textId="6857640A"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364,319.7</w:t>
            </w:r>
          </w:p>
        </w:tc>
        <w:tc>
          <w:tcPr>
            <w:tcW w:w="1306" w:type="dxa"/>
            <w:tcBorders>
              <w:top w:val="single" w:sz="4" w:space="0" w:color="auto"/>
              <w:left w:val="nil"/>
              <w:bottom w:val="single" w:sz="4" w:space="0" w:color="auto"/>
              <w:right w:val="single" w:sz="4" w:space="0" w:color="auto"/>
            </w:tcBorders>
            <w:shd w:val="clear" w:color="auto" w:fill="auto"/>
            <w:vAlign w:val="center"/>
          </w:tcPr>
          <w:p w14:paraId="71F87164" w14:textId="22245CC8"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346,103.7</w:t>
            </w:r>
          </w:p>
        </w:tc>
      </w:tr>
      <w:tr w:rsidR="00A568D6" w:rsidRPr="00A568D6" w14:paraId="74C76106"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6B8240F4" w14:textId="4371A656"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31002</w:t>
            </w:r>
          </w:p>
        </w:tc>
        <w:tc>
          <w:tcPr>
            <w:tcW w:w="4026" w:type="dxa"/>
            <w:gridSpan w:val="3"/>
            <w:tcBorders>
              <w:top w:val="nil"/>
              <w:left w:val="nil"/>
              <w:bottom w:val="single" w:sz="4" w:space="0" w:color="auto"/>
              <w:right w:val="single" w:sz="4" w:space="0" w:color="auto"/>
            </w:tcBorders>
            <w:shd w:val="clear" w:color="auto" w:fill="auto"/>
            <w:vAlign w:val="center"/>
          </w:tcPr>
          <w:p w14:paraId="7F02CF1E" w14:textId="7A070396"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Բարձրագույն դատական խորհրդի և դատարանների շենքային պայմանների ապահովում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0A31E" w14:textId="1AF711FD"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5,560.0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440E7B0F" w14:textId="462D1D68"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425,488.0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A93BB06" w14:textId="3937ACE1"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106,398.4</w:t>
            </w:r>
          </w:p>
        </w:tc>
        <w:tc>
          <w:tcPr>
            <w:tcW w:w="1260" w:type="dxa"/>
            <w:tcBorders>
              <w:top w:val="single" w:sz="4" w:space="0" w:color="auto"/>
              <w:left w:val="nil"/>
              <w:bottom w:val="single" w:sz="4" w:space="0" w:color="auto"/>
              <w:right w:val="single" w:sz="4" w:space="0" w:color="auto"/>
            </w:tcBorders>
            <w:shd w:val="clear" w:color="auto" w:fill="auto"/>
            <w:vAlign w:val="center"/>
          </w:tcPr>
          <w:p w14:paraId="107AC773" w14:textId="40A468A9"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0.0</w:t>
            </w:r>
          </w:p>
        </w:tc>
        <w:tc>
          <w:tcPr>
            <w:tcW w:w="1306" w:type="dxa"/>
            <w:tcBorders>
              <w:top w:val="single" w:sz="4" w:space="0" w:color="auto"/>
              <w:left w:val="nil"/>
              <w:bottom w:val="single" w:sz="4" w:space="0" w:color="auto"/>
              <w:right w:val="single" w:sz="4" w:space="0" w:color="auto"/>
            </w:tcBorders>
            <w:shd w:val="clear" w:color="auto" w:fill="auto"/>
            <w:vAlign w:val="center"/>
          </w:tcPr>
          <w:p w14:paraId="51423A67" w14:textId="5BD3583A"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0.0</w:t>
            </w:r>
          </w:p>
        </w:tc>
      </w:tr>
      <w:tr w:rsidR="00A568D6" w:rsidRPr="00A568D6" w14:paraId="6FF0961D" w14:textId="77777777" w:rsidTr="0063616D">
        <w:trPr>
          <w:trHeight w:val="251"/>
        </w:trPr>
        <w:tc>
          <w:tcPr>
            <w:tcW w:w="805" w:type="dxa"/>
            <w:tcBorders>
              <w:top w:val="nil"/>
              <w:left w:val="single" w:sz="4" w:space="0" w:color="auto"/>
              <w:bottom w:val="single" w:sz="4" w:space="0" w:color="auto"/>
              <w:right w:val="single" w:sz="4" w:space="0" w:color="auto"/>
            </w:tcBorders>
            <w:shd w:val="clear" w:color="auto" w:fill="auto"/>
            <w:vAlign w:val="center"/>
          </w:tcPr>
          <w:p w14:paraId="1AF310BF" w14:textId="7A21833B"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31003</w:t>
            </w:r>
          </w:p>
        </w:tc>
        <w:tc>
          <w:tcPr>
            <w:tcW w:w="4026" w:type="dxa"/>
            <w:gridSpan w:val="3"/>
            <w:tcBorders>
              <w:top w:val="nil"/>
              <w:left w:val="nil"/>
              <w:bottom w:val="single" w:sz="4" w:space="0" w:color="auto"/>
              <w:right w:val="single" w:sz="4" w:space="0" w:color="auto"/>
            </w:tcBorders>
            <w:shd w:val="clear" w:color="auto" w:fill="auto"/>
            <w:vAlign w:val="center"/>
          </w:tcPr>
          <w:p w14:paraId="79D62256" w14:textId="72B46471" w:rsidR="00A568D6" w:rsidRPr="00A769B9" w:rsidRDefault="00A568D6" w:rsidP="00A568D6">
            <w:pPr>
              <w:pStyle w:val="ListParagraph"/>
              <w:ind w:left="0"/>
              <w:rPr>
                <w:rFonts w:ascii="GHEA Grapalat" w:hAnsi="GHEA Grapalat" w:cs="Sylfaen"/>
                <w:bCs/>
                <w:i/>
                <w:sz w:val="20"/>
                <w:szCs w:val="20"/>
              </w:rPr>
            </w:pPr>
            <w:r w:rsidRPr="00A769B9">
              <w:rPr>
                <w:rFonts w:ascii="GHEA Grapalat" w:hAnsi="GHEA Grapalat" w:cs="Calibri"/>
                <w:i/>
                <w:iCs/>
                <w:color w:val="000000"/>
                <w:sz w:val="16"/>
                <w:szCs w:val="16"/>
              </w:rPr>
              <w:t xml:space="preserve"> Բարձրագույն դատական խորհրդի տրանսպորտային միջոցներով ապահովվածության բարելավում</w:t>
            </w:r>
          </w:p>
        </w:tc>
        <w:tc>
          <w:tcPr>
            <w:tcW w:w="12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2ADD" w14:textId="6FEAD958"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0.0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66A9303B" w14:textId="7EE2FFA4"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20,000.0</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03AC405F" w14:textId="049337A6"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268,500.0</w:t>
            </w:r>
          </w:p>
        </w:tc>
        <w:tc>
          <w:tcPr>
            <w:tcW w:w="1260" w:type="dxa"/>
            <w:tcBorders>
              <w:top w:val="single" w:sz="4" w:space="0" w:color="auto"/>
              <w:left w:val="nil"/>
              <w:bottom w:val="single" w:sz="4" w:space="0" w:color="auto"/>
              <w:right w:val="single" w:sz="4" w:space="0" w:color="auto"/>
            </w:tcBorders>
            <w:shd w:val="clear" w:color="auto" w:fill="auto"/>
            <w:vAlign w:val="center"/>
          </w:tcPr>
          <w:p w14:paraId="022E366F" w14:textId="5C94F7A9"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0.0</w:t>
            </w:r>
          </w:p>
        </w:tc>
        <w:tc>
          <w:tcPr>
            <w:tcW w:w="1306" w:type="dxa"/>
            <w:tcBorders>
              <w:top w:val="single" w:sz="4" w:space="0" w:color="auto"/>
              <w:left w:val="nil"/>
              <w:bottom w:val="single" w:sz="4" w:space="0" w:color="auto"/>
              <w:right w:val="single" w:sz="4" w:space="0" w:color="auto"/>
            </w:tcBorders>
            <w:shd w:val="clear" w:color="auto" w:fill="auto"/>
            <w:vAlign w:val="center"/>
          </w:tcPr>
          <w:p w14:paraId="41EB0376" w14:textId="1B7F4318" w:rsidR="00A568D6" w:rsidRPr="00A568D6" w:rsidRDefault="00A568D6" w:rsidP="00A568D6">
            <w:pPr>
              <w:pStyle w:val="ListParagraph"/>
              <w:ind w:left="0"/>
              <w:rPr>
                <w:rFonts w:ascii="GHEA Grapalat" w:hAnsi="GHEA Grapalat" w:cs="Sylfaen"/>
                <w:bCs/>
                <w:i/>
                <w:sz w:val="16"/>
                <w:szCs w:val="16"/>
              </w:rPr>
            </w:pPr>
            <w:r w:rsidRPr="00A568D6">
              <w:rPr>
                <w:rFonts w:ascii="GHEA Grapalat" w:hAnsi="GHEA Grapalat" w:cs="Calibri"/>
                <w:i/>
                <w:iCs/>
                <w:color w:val="000000"/>
                <w:sz w:val="16"/>
                <w:szCs w:val="16"/>
              </w:rPr>
              <w:t>0.0</w:t>
            </w:r>
          </w:p>
        </w:tc>
      </w:tr>
      <w:tr w:rsidR="00A568D6" w:rsidRPr="00A568D6" w14:paraId="2919C8EC" w14:textId="77777777" w:rsidTr="0063616D">
        <w:trPr>
          <w:trHeight w:val="285"/>
        </w:trPr>
        <w:tc>
          <w:tcPr>
            <w:tcW w:w="4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C13EB6" w14:textId="77777777" w:rsidR="00A568D6" w:rsidRPr="00A568D6" w:rsidRDefault="00A568D6" w:rsidP="00A568D6">
            <w:pPr>
              <w:pStyle w:val="ListParagraph"/>
              <w:ind w:left="0"/>
              <w:rPr>
                <w:rFonts w:ascii="GHEA Grapalat" w:hAnsi="GHEA Grapalat" w:cs="Sylfaen"/>
                <w:bCs/>
                <w:i/>
                <w:sz w:val="20"/>
                <w:szCs w:val="20"/>
              </w:rPr>
            </w:pPr>
            <w:r w:rsidRPr="00A568D6">
              <w:rPr>
                <w:rFonts w:ascii="GHEA Grapalat" w:hAnsi="GHEA Grapalat" w:cs="Sylfaen"/>
                <w:sz w:val="20"/>
                <w:szCs w:val="20"/>
              </w:rPr>
              <w:t>Ընդամենը ծրագիր</w:t>
            </w:r>
          </w:p>
        </w:tc>
        <w:tc>
          <w:tcPr>
            <w:tcW w:w="1275" w:type="dxa"/>
            <w:tcBorders>
              <w:top w:val="single" w:sz="4" w:space="0" w:color="auto"/>
              <w:left w:val="nil"/>
              <w:bottom w:val="single" w:sz="4" w:space="0" w:color="auto"/>
              <w:right w:val="single" w:sz="4" w:space="0" w:color="auto"/>
            </w:tcBorders>
            <w:shd w:val="clear" w:color="auto" w:fill="auto"/>
            <w:vAlign w:val="center"/>
          </w:tcPr>
          <w:p w14:paraId="738F8FC6" w14:textId="0E9BC021" w:rsidR="00A568D6" w:rsidRPr="00A568D6" w:rsidRDefault="00A568D6" w:rsidP="00A568D6">
            <w:pPr>
              <w:pStyle w:val="ListParagraph"/>
              <w:ind w:left="0"/>
              <w:rPr>
                <w:rFonts w:ascii="GHEA Grapalat" w:hAnsi="GHEA Grapalat" w:cs="Sylfaen"/>
                <w:b/>
                <w:bCs/>
                <w:i/>
                <w:sz w:val="16"/>
                <w:szCs w:val="16"/>
              </w:rPr>
            </w:pPr>
            <w:r w:rsidRPr="00A568D6">
              <w:rPr>
                <w:rFonts w:ascii="GHEA Grapalat" w:hAnsi="GHEA Grapalat" w:cs="Calibri"/>
                <w:b/>
                <w:color w:val="000000"/>
                <w:sz w:val="16"/>
                <w:szCs w:val="16"/>
              </w:rPr>
              <w:t>16,832,817.7</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B9FF4" w14:textId="441AD763" w:rsidR="00A568D6" w:rsidRPr="00A568D6" w:rsidRDefault="00A568D6" w:rsidP="00A568D6">
            <w:pPr>
              <w:pStyle w:val="ListParagraph"/>
              <w:ind w:left="0"/>
              <w:rPr>
                <w:rFonts w:ascii="GHEA Grapalat" w:hAnsi="GHEA Grapalat" w:cs="Sylfaen"/>
                <w:b/>
                <w:bCs/>
                <w:i/>
                <w:sz w:val="16"/>
                <w:szCs w:val="16"/>
              </w:rPr>
            </w:pPr>
            <w:r w:rsidRPr="00A568D6">
              <w:rPr>
                <w:rFonts w:ascii="GHEA Grapalat" w:hAnsi="GHEA Grapalat" w:cs="Calibri"/>
                <w:b/>
                <w:color w:val="000000"/>
                <w:sz w:val="16"/>
                <w:szCs w:val="16"/>
              </w:rPr>
              <w:t>19,173,734.7</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44BC0" w14:textId="40786FBC" w:rsidR="00A568D6" w:rsidRPr="00A568D6" w:rsidRDefault="00A568D6" w:rsidP="00A568D6">
            <w:pPr>
              <w:pStyle w:val="ListParagraph"/>
              <w:ind w:left="0"/>
              <w:rPr>
                <w:rFonts w:ascii="GHEA Grapalat" w:hAnsi="GHEA Grapalat" w:cs="Sylfaen"/>
                <w:b/>
                <w:bCs/>
                <w:i/>
                <w:sz w:val="16"/>
                <w:szCs w:val="16"/>
              </w:rPr>
            </w:pPr>
            <w:r w:rsidRPr="00A568D6">
              <w:rPr>
                <w:rFonts w:ascii="GHEA Grapalat" w:hAnsi="GHEA Grapalat" w:cs="Calibri"/>
                <w:b/>
                <w:color w:val="000000"/>
                <w:sz w:val="16"/>
                <w:szCs w:val="16"/>
              </w:rPr>
              <w:t>19,131,524.5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65AE51C" w14:textId="6AE653CC" w:rsidR="00A568D6" w:rsidRPr="00A568D6" w:rsidRDefault="00A568D6" w:rsidP="00A568D6">
            <w:pPr>
              <w:pStyle w:val="ListParagraph"/>
              <w:ind w:left="0"/>
              <w:rPr>
                <w:rFonts w:ascii="GHEA Grapalat" w:hAnsi="GHEA Grapalat" w:cs="Sylfaen"/>
                <w:b/>
                <w:bCs/>
                <w:i/>
                <w:sz w:val="16"/>
                <w:szCs w:val="16"/>
              </w:rPr>
            </w:pPr>
            <w:r w:rsidRPr="00A568D6">
              <w:rPr>
                <w:rFonts w:ascii="GHEA Grapalat" w:hAnsi="GHEA Grapalat" w:cs="Calibri"/>
                <w:b/>
                <w:color w:val="000000"/>
                <w:sz w:val="16"/>
                <w:szCs w:val="16"/>
              </w:rPr>
              <w:t>18,846,887.9</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14:paraId="28142D47" w14:textId="5524ECEF" w:rsidR="00A568D6" w:rsidRPr="00A568D6" w:rsidRDefault="00A568D6" w:rsidP="00A568D6">
            <w:pPr>
              <w:pStyle w:val="ListParagraph"/>
              <w:ind w:left="0"/>
              <w:rPr>
                <w:rFonts w:ascii="GHEA Grapalat" w:hAnsi="GHEA Grapalat" w:cs="Sylfaen"/>
                <w:b/>
                <w:bCs/>
                <w:i/>
                <w:sz w:val="16"/>
                <w:szCs w:val="16"/>
              </w:rPr>
            </w:pPr>
            <w:r w:rsidRPr="00A568D6">
              <w:rPr>
                <w:rFonts w:ascii="GHEA Grapalat" w:hAnsi="GHEA Grapalat" w:cs="Calibri"/>
                <w:b/>
                <w:color w:val="000000"/>
                <w:sz w:val="16"/>
                <w:szCs w:val="16"/>
              </w:rPr>
              <w:t>18,954,577.4</w:t>
            </w:r>
          </w:p>
        </w:tc>
      </w:tr>
      <w:tr w:rsidR="00BA3249" w:rsidRPr="00A769B9" w14:paraId="271BFA14" w14:textId="77777777" w:rsidTr="002F0197">
        <w:tc>
          <w:tcPr>
            <w:tcW w:w="11201" w:type="dxa"/>
            <w:gridSpan w:val="12"/>
            <w:tcBorders>
              <w:top w:val="single" w:sz="4" w:space="0" w:color="auto"/>
              <w:left w:val="single" w:sz="4" w:space="0" w:color="auto"/>
              <w:bottom w:val="single" w:sz="4" w:space="0" w:color="auto"/>
              <w:right w:val="single" w:sz="4" w:space="0" w:color="auto"/>
            </w:tcBorders>
            <w:shd w:val="clear" w:color="auto" w:fill="C4BC96"/>
            <w:hideMark/>
          </w:tcPr>
          <w:p w14:paraId="5D3DCE30" w14:textId="77777777" w:rsidR="00BA3249" w:rsidRPr="00A769B9" w:rsidRDefault="00BA3249" w:rsidP="002F0197">
            <w:pPr>
              <w:pStyle w:val="ListParagraph"/>
              <w:ind w:left="0"/>
              <w:rPr>
                <w:rFonts w:ascii="GHEA Grapalat" w:hAnsi="GHEA Grapalat" w:cs="Sylfaen"/>
                <w:bCs/>
                <w:sz w:val="20"/>
                <w:szCs w:val="20"/>
              </w:rPr>
            </w:pPr>
            <w:r w:rsidRPr="00A769B9">
              <w:rPr>
                <w:rFonts w:ascii="GHEA Grapalat" w:hAnsi="GHEA Grapalat" w:cs="Sylfaen"/>
                <w:sz w:val="20"/>
                <w:szCs w:val="20"/>
              </w:rPr>
              <w:t xml:space="preserve">5.5 ԾՐԱԳՐԻ ՖԻՆԱՆՍԱՎՈՐՄԱՆ ԱՂԲՅՈՒՐՆԵՐԸ </w:t>
            </w:r>
            <w:r w:rsidRPr="00A769B9">
              <w:rPr>
                <w:rFonts w:ascii="GHEA Grapalat" w:hAnsi="GHEA Grapalat" w:cs="Times Armenian"/>
                <w:sz w:val="20"/>
                <w:szCs w:val="20"/>
              </w:rPr>
              <w:t>(հազ.դրամ)</w:t>
            </w:r>
            <w:r w:rsidRPr="00A769B9">
              <w:rPr>
                <w:rFonts w:ascii="GHEA Grapalat" w:hAnsi="GHEA Grapalat" w:cs="Sylfaen"/>
                <w:sz w:val="20"/>
                <w:szCs w:val="20"/>
              </w:rPr>
              <w:t>՝</w:t>
            </w:r>
          </w:p>
        </w:tc>
      </w:tr>
      <w:tr w:rsidR="00A568D6" w:rsidRPr="00A769B9" w14:paraId="398326C7" w14:textId="77777777" w:rsidTr="002F0197">
        <w:trPr>
          <w:trHeight w:val="188"/>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7755A7A8" w14:textId="77777777" w:rsidR="00A568D6" w:rsidRPr="00A769B9" w:rsidRDefault="00A568D6" w:rsidP="00A568D6">
            <w:pPr>
              <w:pStyle w:val="ListParagraph"/>
              <w:ind w:left="0"/>
              <w:jc w:val="center"/>
              <w:rPr>
                <w:rFonts w:ascii="GHEA Grapalat" w:hAnsi="GHEA Grapalat" w:cs="Sylfaen"/>
                <w:bCs/>
                <w:sz w:val="20"/>
                <w:szCs w:val="20"/>
              </w:rPr>
            </w:pPr>
            <w:r w:rsidRPr="00A769B9">
              <w:rPr>
                <w:rFonts w:ascii="GHEA Grapalat" w:hAnsi="GHEA Grapalat" w:cs="Sylfaen"/>
                <w:bCs/>
                <w:sz w:val="20"/>
                <w:szCs w:val="20"/>
              </w:rPr>
              <w:t>Ֆինանսավորման աղբյուրներ</w:t>
            </w:r>
          </w:p>
        </w:tc>
        <w:tc>
          <w:tcPr>
            <w:tcW w:w="1275" w:type="dxa"/>
            <w:tcBorders>
              <w:top w:val="single" w:sz="4" w:space="0" w:color="auto"/>
              <w:left w:val="single" w:sz="4" w:space="0" w:color="auto"/>
              <w:bottom w:val="single" w:sz="4" w:space="0" w:color="auto"/>
              <w:right w:val="single" w:sz="4" w:space="0" w:color="auto"/>
            </w:tcBorders>
            <w:shd w:val="clear" w:color="auto" w:fill="BFBFBF"/>
            <w:hideMark/>
          </w:tcPr>
          <w:p w14:paraId="2C0DC26E" w14:textId="38BCA808" w:rsidR="00A568D6" w:rsidRPr="00A769B9" w:rsidRDefault="00A568D6" w:rsidP="00A568D6">
            <w:pPr>
              <w:pStyle w:val="ListParagraph"/>
              <w:ind w:left="0"/>
              <w:jc w:val="center"/>
              <w:rPr>
                <w:rFonts w:ascii="GHEA Grapalat" w:hAnsi="GHEA Grapalat" w:cs="Sylfaen"/>
                <w:bCs/>
                <w:sz w:val="20"/>
                <w:szCs w:val="20"/>
              </w:rPr>
            </w:pPr>
            <w:r w:rsidRPr="00A769B9">
              <w:rPr>
                <w:rFonts w:ascii="GHEA Grapalat" w:hAnsi="GHEA Grapalat" w:cs="Sylfaen"/>
                <w:bCs/>
                <w:sz w:val="20"/>
                <w:szCs w:val="20"/>
                <w:lang w:val="en-CA"/>
              </w:rPr>
              <w:t>2023</w:t>
            </w:r>
          </w:p>
        </w:tc>
        <w:tc>
          <w:tcPr>
            <w:tcW w:w="126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6E8CD1B" w14:textId="319B3067" w:rsidR="00A568D6" w:rsidRPr="00A769B9" w:rsidRDefault="00A568D6" w:rsidP="00A568D6">
            <w:pPr>
              <w:pStyle w:val="ListParagraph"/>
              <w:ind w:left="0"/>
              <w:jc w:val="center"/>
              <w:rPr>
                <w:rFonts w:ascii="GHEA Grapalat" w:hAnsi="GHEA Grapalat" w:cs="Sylfaen"/>
                <w:bCs/>
                <w:sz w:val="20"/>
                <w:szCs w:val="20"/>
              </w:rPr>
            </w:pPr>
            <w:r w:rsidRPr="00A769B9">
              <w:rPr>
                <w:rFonts w:ascii="GHEA Grapalat" w:hAnsi="GHEA Grapalat" w:cs="Sylfaen"/>
                <w:bCs/>
                <w:sz w:val="20"/>
                <w:szCs w:val="20"/>
                <w:lang w:val="en-CA"/>
              </w:rPr>
              <w:t>2024</w:t>
            </w:r>
          </w:p>
        </w:tc>
        <w:tc>
          <w:tcPr>
            <w:tcW w:w="1260"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C1141CD" w14:textId="7D2E22A0" w:rsidR="00A568D6" w:rsidRPr="00A769B9" w:rsidRDefault="00A568D6" w:rsidP="00A568D6">
            <w:pPr>
              <w:pStyle w:val="ListParagraph"/>
              <w:ind w:left="0"/>
              <w:jc w:val="center"/>
              <w:rPr>
                <w:rFonts w:ascii="GHEA Grapalat" w:hAnsi="GHEA Grapalat" w:cs="Sylfaen"/>
                <w:bCs/>
                <w:sz w:val="20"/>
                <w:szCs w:val="20"/>
              </w:rPr>
            </w:pPr>
            <w:r w:rsidRPr="00A769B9">
              <w:rPr>
                <w:rFonts w:ascii="GHEA Grapalat" w:hAnsi="GHEA Grapalat" w:cs="Sylfaen"/>
                <w:bCs/>
                <w:sz w:val="20"/>
                <w:szCs w:val="20"/>
                <w:lang w:val="en-CA"/>
              </w:rPr>
              <w:t>2025</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4D1629C4" w14:textId="2CD9D68A" w:rsidR="00A568D6" w:rsidRPr="00A769B9" w:rsidRDefault="00A568D6" w:rsidP="00A568D6">
            <w:pPr>
              <w:pStyle w:val="ListParagraph"/>
              <w:ind w:left="0"/>
              <w:jc w:val="center"/>
              <w:rPr>
                <w:rFonts w:ascii="GHEA Grapalat" w:hAnsi="GHEA Grapalat" w:cs="Sylfaen"/>
                <w:bCs/>
                <w:sz w:val="20"/>
                <w:szCs w:val="20"/>
              </w:rPr>
            </w:pPr>
            <w:r w:rsidRPr="00A769B9">
              <w:rPr>
                <w:rFonts w:ascii="GHEA Grapalat" w:hAnsi="GHEA Grapalat" w:cs="Sylfaen"/>
                <w:bCs/>
                <w:sz w:val="20"/>
                <w:szCs w:val="20"/>
                <w:lang w:val="en-CA"/>
              </w:rPr>
              <w:t>2026</w:t>
            </w:r>
          </w:p>
        </w:tc>
        <w:tc>
          <w:tcPr>
            <w:tcW w:w="1306" w:type="dxa"/>
            <w:tcBorders>
              <w:top w:val="single" w:sz="4" w:space="0" w:color="auto"/>
              <w:left w:val="single" w:sz="4" w:space="0" w:color="auto"/>
              <w:bottom w:val="single" w:sz="4" w:space="0" w:color="auto"/>
              <w:right w:val="single" w:sz="4" w:space="0" w:color="auto"/>
            </w:tcBorders>
            <w:shd w:val="clear" w:color="auto" w:fill="BFBFBF"/>
            <w:hideMark/>
          </w:tcPr>
          <w:p w14:paraId="664D2B4D" w14:textId="1F696D12" w:rsidR="00A568D6" w:rsidRPr="00A769B9" w:rsidRDefault="00A568D6" w:rsidP="00A568D6">
            <w:pPr>
              <w:pStyle w:val="ListParagraph"/>
              <w:ind w:left="0"/>
              <w:jc w:val="center"/>
              <w:rPr>
                <w:rFonts w:ascii="GHEA Grapalat" w:hAnsi="GHEA Grapalat" w:cs="Sylfaen"/>
                <w:bCs/>
                <w:sz w:val="20"/>
                <w:szCs w:val="20"/>
              </w:rPr>
            </w:pPr>
            <w:r w:rsidRPr="00A769B9">
              <w:rPr>
                <w:rFonts w:ascii="GHEA Grapalat" w:hAnsi="GHEA Grapalat" w:cs="Sylfaen"/>
                <w:bCs/>
                <w:sz w:val="20"/>
                <w:szCs w:val="20"/>
                <w:lang w:val="en-CA"/>
              </w:rPr>
              <w:t>202</w:t>
            </w:r>
            <w:r>
              <w:rPr>
                <w:rFonts w:ascii="GHEA Grapalat" w:hAnsi="GHEA Grapalat" w:cs="Sylfaen"/>
                <w:bCs/>
                <w:sz w:val="20"/>
                <w:szCs w:val="20"/>
                <w:lang w:val="en-CA"/>
              </w:rPr>
              <w:t>7</w:t>
            </w:r>
          </w:p>
        </w:tc>
      </w:tr>
      <w:tr w:rsidR="00BA3249" w:rsidRPr="00A769B9" w14:paraId="7B958ACB" w14:textId="77777777" w:rsidTr="002F0197">
        <w:trPr>
          <w:trHeight w:val="77"/>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77737928" w14:textId="77777777" w:rsidR="00BA3249" w:rsidRPr="00A769B9" w:rsidRDefault="00BA3249" w:rsidP="002F0197">
            <w:pPr>
              <w:spacing w:line="276" w:lineRule="auto"/>
              <w:rPr>
                <w:rFonts w:ascii="GHEA Grapalat" w:hAnsi="GHEA Grapalat" w:cs="Sylfaen"/>
                <w:bCs/>
                <w:sz w:val="20"/>
                <w:szCs w:val="20"/>
              </w:rPr>
            </w:pPr>
            <w:r w:rsidRPr="00A769B9">
              <w:rPr>
                <w:rFonts w:ascii="GHEA Grapalat" w:hAnsi="GHEA Grapalat" w:cs="Sylfaen"/>
                <w:bCs/>
                <w:sz w:val="20"/>
                <w:szCs w:val="20"/>
              </w:rPr>
              <w:t>Ներքին աղբյուրներ, որից՝</w:t>
            </w:r>
          </w:p>
        </w:tc>
        <w:tc>
          <w:tcPr>
            <w:tcW w:w="1275" w:type="dxa"/>
            <w:tcBorders>
              <w:top w:val="single" w:sz="4" w:space="0" w:color="auto"/>
              <w:left w:val="single" w:sz="4" w:space="0" w:color="auto"/>
              <w:bottom w:val="single" w:sz="4" w:space="0" w:color="auto"/>
              <w:right w:val="single" w:sz="4" w:space="0" w:color="auto"/>
            </w:tcBorders>
          </w:tcPr>
          <w:p w14:paraId="23FBDDB5" w14:textId="77777777" w:rsidR="00BA3249" w:rsidRPr="00A769B9"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10752B12" w14:textId="77777777" w:rsidR="00BA3249" w:rsidRPr="00A769B9"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7A01FB7F" w14:textId="77777777" w:rsidR="00BA3249" w:rsidRPr="00A769B9" w:rsidRDefault="00BA3249" w:rsidP="002F0197">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391A2C8D" w14:textId="77777777" w:rsidR="00BA3249" w:rsidRPr="00A769B9" w:rsidRDefault="00BA3249" w:rsidP="002F0197">
            <w:pPr>
              <w:pStyle w:val="ListParagraph"/>
              <w:ind w:left="0"/>
              <w:rPr>
                <w:rFonts w:ascii="GHEA Grapalat" w:hAnsi="GHEA Grapalat" w:cs="Sylfaen"/>
                <w:bCs/>
                <w:i/>
                <w:sz w:val="20"/>
                <w:szCs w:val="20"/>
              </w:rPr>
            </w:pPr>
          </w:p>
        </w:tc>
        <w:tc>
          <w:tcPr>
            <w:tcW w:w="1306" w:type="dxa"/>
            <w:tcBorders>
              <w:top w:val="single" w:sz="4" w:space="0" w:color="auto"/>
              <w:left w:val="single" w:sz="4" w:space="0" w:color="auto"/>
              <w:bottom w:val="single" w:sz="4" w:space="0" w:color="auto"/>
              <w:right w:val="single" w:sz="4" w:space="0" w:color="auto"/>
            </w:tcBorders>
          </w:tcPr>
          <w:p w14:paraId="3C2BE8FA" w14:textId="77777777" w:rsidR="00BA3249" w:rsidRPr="00A769B9" w:rsidRDefault="00BA3249" w:rsidP="002F0197">
            <w:pPr>
              <w:pStyle w:val="ListParagraph"/>
              <w:ind w:left="0"/>
              <w:rPr>
                <w:rFonts w:ascii="GHEA Grapalat" w:hAnsi="GHEA Grapalat" w:cs="Sylfaen"/>
                <w:bCs/>
                <w:i/>
                <w:sz w:val="20"/>
                <w:szCs w:val="20"/>
              </w:rPr>
            </w:pPr>
          </w:p>
        </w:tc>
      </w:tr>
      <w:tr w:rsidR="00A568D6" w:rsidRPr="00A769B9" w14:paraId="052A904C" w14:textId="77777777" w:rsidTr="0063616D">
        <w:trPr>
          <w:trHeight w:val="167"/>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32FA94FE" w14:textId="77777777" w:rsidR="00A568D6" w:rsidRPr="00A769B9" w:rsidRDefault="00A568D6" w:rsidP="00A568D6">
            <w:pPr>
              <w:spacing w:line="276" w:lineRule="auto"/>
              <w:rPr>
                <w:rFonts w:ascii="GHEA Grapalat" w:hAnsi="GHEA Grapalat" w:cs="Sylfaen"/>
                <w:iCs/>
                <w:sz w:val="20"/>
                <w:szCs w:val="20"/>
              </w:rPr>
            </w:pPr>
            <w:r w:rsidRPr="00A769B9">
              <w:rPr>
                <w:rFonts w:ascii="GHEA Grapalat" w:hAnsi="GHEA Grapalat" w:cs="Sylfaen"/>
                <w:iCs/>
                <w:sz w:val="20"/>
                <w:szCs w:val="20"/>
              </w:rPr>
              <w:tab/>
              <w:t>ՀՀ պետական բյուջե</w:t>
            </w:r>
          </w:p>
        </w:tc>
        <w:tc>
          <w:tcPr>
            <w:tcW w:w="1275" w:type="dxa"/>
            <w:tcBorders>
              <w:top w:val="single" w:sz="4" w:space="0" w:color="auto"/>
              <w:left w:val="nil"/>
              <w:bottom w:val="single" w:sz="4" w:space="0" w:color="auto"/>
              <w:right w:val="single" w:sz="4" w:space="0" w:color="auto"/>
            </w:tcBorders>
            <w:shd w:val="clear" w:color="auto" w:fill="auto"/>
            <w:vAlign w:val="center"/>
          </w:tcPr>
          <w:p w14:paraId="5232A8DE" w14:textId="656F4194" w:rsidR="00A568D6" w:rsidRPr="0063616D" w:rsidRDefault="00A568D6" w:rsidP="00A568D6">
            <w:pPr>
              <w:pStyle w:val="ListParagraph"/>
              <w:ind w:left="0"/>
              <w:rPr>
                <w:rFonts w:ascii="GHEA Grapalat" w:hAnsi="GHEA Grapalat" w:cs="Sylfaen"/>
                <w:bCs/>
                <w:i/>
                <w:sz w:val="20"/>
                <w:szCs w:val="20"/>
              </w:rPr>
            </w:pPr>
            <w:r w:rsidRPr="0063616D">
              <w:rPr>
                <w:rFonts w:ascii="GHEA Grapalat" w:hAnsi="GHEA Grapalat" w:cs="Calibri"/>
                <w:b/>
                <w:color w:val="000000"/>
                <w:sz w:val="16"/>
                <w:szCs w:val="16"/>
              </w:rPr>
              <w:t>16,832,817.7</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52942" w14:textId="757A23B6" w:rsidR="00A568D6" w:rsidRPr="0063616D" w:rsidRDefault="00A568D6" w:rsidP="00A568D6">
            <w:pPr>
              <w:pStyle w:val="ListParagraph"/>
              <w:ind w:left="0"/>
              <w:rPr>
                <w:rFonts w:ascii="GHEA Grapalat" w:hAnsi="GHEA Grapalat" w:cs="Sylfaen"/>
                <w:bCs/>
                <w:i/>
                <w:sz w:val="20"/>
                <w:szCs w:val="20"/>
              </w:rPr>
            </w:pPr>
            <w:r w:rsidRPr="0063616D">
              <w:rPr>
                <w:rFonts w:ascii="GHEA Grapalat" w:hAnsi="GHEA Grapalat" w:cs="Calibri"/>
                <w:b/>
                <w:color w:val="000000"/>
                <w:sz w:val="16"/>
                <w:szCs w:val="16"/>
              </w:rPr>
              <w:t>19,173,734.7</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CB64D" w14:textId="78738930" w:rsidR="00A568D6" w:rsidRPr="0063616D" w:rsidRDefault="00A568D6" w:rsidP="00A568D6">
            <w:pPr>
              <w:pStyle w:val="ListParagraph"/>
              <w:ind w:left="0"/>
              <w:rPr>
                <w:rFonts w:ascii="GHEA Grapalat" w:hAnsi="GHEA Grapalat" w:cs="Sylfaen"/>
                <w:bCs/>
                <w:i/>
                <w:sz w:val="20"/>
                <w:szCs w:val="20"/>
              </w:rPr>
            </w:pPr>
            <w:r w:rsidRPr="0063616D">
              <w:rPr>
                <w:rFonts w:ascii="GHEA Grapalat" w:hAnsi="GHEA Grapalat" w:cs="Calibri"/>
                <w:b/>
                <w:color w:val="000000"/>
                <w:sz w:val="16"/>
                <w:szCs w:val="16"/>
              </w:rPr>
              <w:t>19,131,524.5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03A5C0D" w14:textId="06D360F2" w:rsidR="00A568D6" w:rsidRPr="0063616D" w:rsidRDefault="00A568D6" w:rsidP="00A568D6">
            <w:pPr>
              <w:pStyle w:val="ListParagraph"/>
              <w:ind w:left="0"/>
              <w:rPr>
                <w:rFonts w:ascii="GHEA Grapalat" w:hAnsi="GHEA Grapalat" w:cs="Sylfaen"/>
                <w:bCs/>
                <w:i/>
                <w:sz w:val="20"/>
                <w:szCs w:val="20"/>
              </w:rPr>
            </w:pPr>
            <w:r w:rsidRPr="0063616D">
              <w:rPr>
                <w:rFonts w:ascii="GHEA Grapalat" w:hAnsi="GHEA Grapalat" w:cs="Calibri"/>
                <w:b/>
                <w:color w:val="000000"/>
                <w:sz w:val="16"/>
                <w:szCs w:val="16"/>
              </w:rPr>
              <w:t>18,846,887.9</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14:paraId="59EA1B6A" w14:textId="4C2EF470" w:rsidR="00A568D6" w:rsidRPr="0063616D" w:rsidRDefault="00A568D6" w:rsidP="00A568D6">
            <w:pPr>
              <w:pStyle w:val="ListParagraph"/>
              <w:ind w:left="0"/>
              <w:rPr>
                <w:rFonts w:ascii="GHEA Grapalat" w:hAnsi="GHEA Grapalat" w:cs="Sylfaen"/>
                <w:bCs/>
                <w:i/>
                <w:sz w:val="20"/>
                <w:szCs w:val="20"/>
              </w:rPr>
            </w:pPr>
            <w:r w:rsidRPr="0063616D">
              <w:rPr>
                <w:rFonts w:ascii="GHEA Grapalat" w:hAnsi="GHEA Grapalat" w:cs="Calibri"/>
                <w:b/>
                <w:color w:val="000000"/>
                <w:sz w:val="16"/>
                <w:szCs w:val="16"/>
              </w:rPr>
              <w:t>18,954,577.4</w:t>
            </w:r>
          </w:p>
        </w:tc>
      </w:tr>
      <w:tr w:rsidR="00BA3249" w:rsidRPr="00A769B9" w14:paraId="052165B2" w14:textId="77777777" w:rsidTr="002F0197">
        <w:trPr>
          <w:trHeight w:val="184"/>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4CEE6CDB" w14:textId="77777777" w:rsidR="00BA3249" w:rsidRPr="00A769B9" w:rsidRDefault="00BA3249" w:rsidP="002F0197">
            <w:pPr>
              <w:spacing w:line="276" w:lineRule="auto"/>
              <w:rPr>
                <w:rFonts w:ascii="GHEA Grapalat" w:hAnsi="GHEA Grapalat" w:cs="Sylfaen"/>
                <w:iCs/>
                <w:sz w:val="20"/>
                <w:szCs w:val="20"/>
              </w:rPr>
            </w:pPr>
            <w:r w:rsidRPr="00A769B9">
              <w:rPr>
                <w:rFonts w:ascii="GHEA Grapalat" w:hAnsi="GHEA Grapalat" w:cs="Sylfaen"/>
                <w:iCs/>
                <w:sz w:val="20"/>
                <w:szCs w:val="20"/>
              </w:rPr>
              <w:tab/>
              <w:t>Արտաբյուջետային ֆոնդեր</w:t>
            </w:r>
          </w:p>
        </w:tc>
        <w:tc>
          <w:tcPr>
            <w:tcW w:w="1275" w:type="dxa"/>
            <w:tcBorders>
              <w:top w:val="single" w:sz="4" w:space="0" w:color="auto"/>
              <w:left w:val="single" w:sz="4" w:space="0" w:color="auto"/>
              <w:bottom w:val="single" w:sz="4" w:space="0" w:color="auto"/>
              <w:right w:val="single" w:sz="4" w:space="0" w:color="auto"/>
            </w:tcBorders>
          </w:tcPr>
          <w:p w14:paraId="71D2DEB4" w14:textId="77777777" w:rsidR="00BA3249" w:rsidRPr="00A769B9"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41B694BB" w14:textId="77777777" w:rsidR="00BA3249" w:rsidRPr="00A769B9"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14748ECC" w14:textId="77777777" w:rsidR="00BA3249" w:rsidRPr="00A769B9" w:rsidRDefault="00BA3249" w:rsidP="002F0197">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5696D8D0" w14:textId="77777777" w:rsidR="00BA3249" w:rsidRPr="00A769B9" w:rsidRDefault="00BA3249" w:rsidP="002F0197">
            <w:pPr>
              <w:pStyle w:val="ListParagraph"/>
              <w:ind w:left="0"/>
              <w:rPr>
                <w:rFonts w:ascii="GHEA Grapalat" w:hAnsi="GHEA Grapalat" w:cs="Sylfaen"/>
                <w:bCs/>
                <w:i/>
                <w:sz w:val="20"/>
                <w:szCs w:val="20"/>
              </w:rPr>
            </w:pPr>
          </w:p>
        </w:tc>
        <w:tc>
          <w:tcPr>
            <w:tcW w:w="1306" w:type="dxa"/>
            <w:tcBorders>
              <w:top w:val="single" w:sz="4" w:space="0" w:color="auto"/>
              <w:left w:val="single" w:sz="4" w:space="0" w:color="auto"/>
              <w:bottom w:val="single" w:sz="4" w:space="0" w:color="auto"/>
              <w:right w:val="single" w:sz="4" w:space="0" w:color="auto"/>
            </w:tcBorders>
          </w:tcPr>
          <w:p w14:paraId="74087FF2" w14:textId="77777777" w:rsidR="00BA3249" w:rsidRPr="00A769B9" w:rsidRDefault="00BA3249" w:rsidP="002F0197">
            <w:pPr>
              <w:pStyle w:val="ListParagraph"/>
              <w:ind w:left="0"/>
              <w:rPr>
                <w:rFonts w:ascii="GHEA Grapalat" w:hAnsi="GHEA Grapalat" w:cs="Sylfaen"/>
                <w:bCs/>
                <w:i/>
                <w:sz w:val="20"/>
                <w:szCs w:val="20"/>
              </w:rPr>
            </w:pPr>
          </w:p>
        </w:tc>
      </w:tr>
      <w:tr w:rsidR="00BA3249" w:rsidRPr="00A769B9" w14:paraId="6C97BE10" w14:textId="77777777" w:rsidTr="002F0197">
        <w:trPr>
          <w:trHeight w:val="201"/>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6D471E06" w14:textId="77777777" w:rsidR="00BA3249" w:rsidRPr="00A769B9" w:rsidRDefault="00BA3249" w:rsidP="002F0197">
            <w:pPr>
              <w:spacing w:line="276" w:lineRule="auto"/>
              <w:rPr>
                <w:rFonts w:ascii="GHEA Grapalat" w:hAnsi="GHEA Grapalat" w:cs="Sylfaen"/>
                <w:sz w:val="20"/>
                <w:szCs w:val="20"/>
              </w:rPr>
            </w:pPr>
            <w:r w:rsidRPr="00A769B9">
              <w:rPr>
                <w:rFonts w:ascii="GHEA Grapalat" w:hAnsi="GHEA Grapalat" w:cs="Sylfaen"/>
                <w:sz w:val="20"/>
                <w:szCs w:val="20"/>
              </w:rPr>
              <w:tab/>
              <w:t>Այլ</w:t>
            </w:r>
          </w:p>
        </w:tc>
        <w:tc>
          <w:tcPr>
            <w:tcW w:w="1275" w:type="dxa"/>
            <w:tcBorders>
              <w:top w:val="single" w:sz="4" w:space="0" w:color="auto"/>
              <w:left w:val="single" w:sz="4" w:space="0" w:color="auto"/>
              <w:bottom w:val="single" w:sz="4" w:space="0" w:color="auto"/>
              <w:right w:val="single" w:sz="4" w:space="0" w:color="auto"/>
            </w:tcBorders>
          </w:tcPr>
          <w:p w14:paraId="5C57CD81" w14:textId="77777777" w:rsidR="00BA3249" w:rsidRPr="00A769B9"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2F73BB7C" w14:textId="77777777" w:rsidR="00BA3249" w:rsidRPr="00A769B9"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05EC53ED" w14:textId="77777777" w:rsidR="00BA3249" w:rsidRPr="00A769B9" w:rsidRDefault="00BA3249" w:rsidP="002F0197">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565C5056" w14:textId="77777777" w:rsidR="00BA3249" w:rsidRPr="00A769B9" w:rsidRDefault="00BA3249" w:rsidP="002F0197">
            <w:pPr>
              <w:pStyle w:val="ListParagraph"/>
              <w:ind w:left="0"/>
              <w:rPr>
                <w:rFonts w:ascii="GHEA Grapalat" w:hAnsi="GHEA Grapalat" w:cs="Sylfaen"/>
                <w:bCs/>
                <w:i/>
                <w:sz w:val="20"/>
                <w:szCs w:val="20"/>
              </w:rPr>
            </w:pPr>
          </w:p>
        </w:tc>
        <w:tc>
          <w:tcPr>
            <w:tcW w:w="1306" w:type="dxa"/>
            <w:tcBorders>
              <w:top w:val="single" w:sz="4" w:space="0" w:color="auto"/>
              <w:left w:val="single" w:sz="4" w:space="0" w:color="auto"/>
              <w:bottom w:val="single" w:sz="4" w:space="0" w:color="auto"/>
              <w:right w:val="single" w:sz="4" w:space="0" w:color="auto"/>
            </w:tcBorders>
          </w:tcPr>
          <w:p w14:paraId="2E82D7A6" w14:textId="77777777" w:rsidR="00BA3249" w:rsidRPr="00A769B9" w:rsidRDefault="00BA3249" w:rsidP="002F0197">
            <w:pPr>
              <w:pStyle w:val="ListParagraph"/>
              <w:ind w:left="0"/>
              <w:rPr>
                <w:rFonts w:ascii="GHEA Grapalat" w:hAnsi="GHEA Grapalat" w:cs="Sylfaen"/>
                <w:bCs/>
                <w:i/>
                <w:sz w:val="20"/>
                <w:szCs w:val="20"/>
              </w:rPr>
            </w:pPr>
          </w:p>
        </w:tc>
      </w:tr>
      <w:tr w:rsidR="00BA3249" w:rsidRPr="00A769B9" w14:paraId="5E9B8DF0" w14:textId="77777777" w:rsidTr="002F0197">
        <w:trPr>
          <w:trHeight w:val="218"/>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146365F3" w14:textId="77777777" w:rsidR="00BA3249" w:rsidRPr="00A769B9" w:rsidRDefault="00BA3249" w:rsidP="002F0197">
            <w:pPr>
              <w:spacing w:line="276" w:lineRule="auto"/>
              <w:rPr>
                <w:rFonts w:ascii="GHEA Grapalat" w:hAnsi="GHEA Grapalat" w:cs="Sylfaen"/>
                <w:bCs/>
                <w:sz w:val="20"/>
                <w:szCs w:val="20"/>
              </w:rPr>
            </w:pPr>
            <w:r w:rsidRPr="00A769B9">
              <w:rPr>
                <w:rFonts w:ascii="GHEA Grapalat" w:hAnsi="GHEA Grapalat" w:cs="Sylfaen"/>
                <w:bCs/>
                <w:sz w:val="20"/>
                <w:szCs w:val="20"/>
              </w:rPr>
              <w:t>Արտաքին աղբյուրներ, որից</w:t>
            </w:r>
          </w:p>
        </w:tc>
        <w:tc>
          <w:tcPr>
            <w:tcW w:w="1275" w:type="dxa"/>
            <w:tcBorders>
              <w:top w:val="single" w:sz="4" w:space="0" w:color="auto"/>
              <w:left w:val="single" w:sz="4" w:space="0" w:color="auto"/>
              <w:bottom w:val="single" w:sz="4" w:space="0" w:color="auto"/>
              <w:right w:val="single" w:sz="4" w:space="0" w:color="auto"/>
            </w:tcBorders>
          </w:tcPr>
          <w:p w14:paraId="444AD1C0" w14:textId="77777777" w:rsidR="00BA3249" w:rsidRPr="00A769B9"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055D8E9E" w14:textId="77777777" w:rsidR="00BA3249" w:rsidRPr="00A769B9"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7134EB08" w14:textId="77777777" w:rsidR="00BA3249" w:rsidRPr="00A769B9" w:rsidRDefault="00BA3249" w:rsidP="002F0197">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1629957C" w14:textId="77777777" w:rsidR="00BA3249" w:rsidRPr="00A769B9" w:rsidRDefault="00BA3249" w:rsidP="002F0197">
            <w:pPr>
              <w:pStyle w:val="ListParagraph"/>
              <w:ind w:left="0"/>
              <w:rPr>
                <w:rFonts w:ascii="GHEA Grapalat" w:hAnsi="GHEA Grapalat" w:cs="Sylfaen"/>
                <w:bCs/>
                <w:i/>
                <w:sz w:val="20"/>
                <w:szCs w:val="20"/>
              </w:rPr>
            </w:pPr>
          </w:p>
        </w:tc>
        <w:tc>
          <w:tcPr>
            <w:tcW w:w="1306" w:type="dxa"/>
            <w:tcBorders>
              <w:top w:val="single" w:sz="4" w:space="0" w:color="auto"/>
              <w:left w:val="single" w:sz="4" w:space="0" w:color="auto"/>
              <w:bottom w:val="single" w:sz="4" w:space="0" w:color="auto"/>
              <w:right w:val="single" w:sz="4" w:space="0" w:color="auto"/>
            </w:tcBorders>
          </w:tcPr>
          <w:p w14:paraId="54586806" w14:textId="77777777" w:rsidR="00BA3249" w:rsidRPr="00A769B9" w:rsidRDefault="00BA3249" w:rsidP="002F0197">
            <w:pPr>
              <w:pStyle w:val="ListParagraph"/>
              <w:ind w:left="0"/>
              <w:rPr>
                <w:rFonts w:ascii="GHEA Grapalat" w:hAnsi="GHEA Grapalat" w:cs="Sylfaen"/>
                <w:bCs/>
                <w:i/>
                <w:sz w:val="20"/>
                <w:szCs w:val="20"/>
              </w:rPr>
            </w:pPr>
          </w:p>
        </w:tc>
      </w:tr>
      <w:tr w:rsidR="00BA3249" w:rsidRPr="00A769B9" w14:paraId="15051D9D" w14:textId="77777777" w:rsidTr="002F0197">
        <w:trPr>
          <w:trHeight w:val="318"/>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10A10F46" w14:textId="77777777" w:rsidR="00BA3249" w:rsidRPr="00A769B9" w:rsidRDefault="00BA3249" w:rsidP="002F0197">
            <w:pPr>
              <w:spacing w:line="276" w:lineRule="auto"/>
              <w:rPr>
                <w:rFonts w:ascii="GHEA Grapalat" w:hAnsi="GHEA Grapalat" w:cs="Sylfaen"/>
                <w:iCs/>
                <w:sz w:val="20"/>
                <w:szCs w:val="20"/>
              </w:rPr>
            </w:pPr>
            <w:r w:rsidRPr="00A769B9">
              <w:rPr>
                <w:rFonts w:ascii="GHEA Grapalat" w:hAnsi="GHEA Grapalat" w:cs="Sylfaen"/>
                <w:iCs/>
                <w:sz w:val="20"/>
                <w:szCs w:val="20"/>
              </w:rPr>
              <w:tab/>
              <w:t xml:space="preserve">Նվիրատու կազմակերպություններ </w:t>
            </w:r>
          </w:p>
        </w:tc>
        <w:tc>
          <w:tcPr>
            <w:tcW w:w="1275" w:type="dxa"/>
            <w:tcBorders>
              <w:top w:val="single" w:sz="4" w:space="0" w:color="auto"/>
              <w:left w:val="single" w:sz="4" w:space="0" w:color="auto"/>
              <w:bottom w:val="single" w:sz="4" w:space="0" w:color="auto"/>
              <w:right w:val="single" w:sz="4" w:space="0" w:color="auto"/>
            </w:tcBorders>
          </w:tcPr>
          <w:p w14:paraId="0DD3B72A" w14:textId="77777777" w:rsidR="00BA3249" w:rsidRPr="00A769B9"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0E268BB8" w14:textId="77777777" w:rsidR="00BA3249" w:rsidRPr="00A769B9"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77CAD3ED" w14:textId="77777777" w:rsidR="00BA3249" w:rsidRPr="00A769B9" w:rsidRDefault="00BA3249" w:rsidP="002F0197">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3B31333E" w14:textId="77777777" w:rsidR="00BA3249" w:rsidRPr="00A769B9" w:rsidRDefault="00BA3249" w:rsidP="002F0197">
            <w:pPr>
              <w:pStyle w:val="ListParagraph"/>
              <w:ind w:left="0"/>
              <w:rPr>
                <w:rFonts w:ascii="GHEA Grapalat" w:hAnsi="GHEA Grapalat" w:cs="Sylfaen"/>
                <w:bCs/>
                <w:i/>
                <w:sz w:val="20"/>
                <w:szCs w:val="20"/>
              </w:rPr>
            </w:pPr>
          </w:p>
        </w:tc>
        <w:tc>
          <w:tcPr>
            <w:tcW w:w="1306" w:type="dxa"/>
            <w:tcBorders>
              <w:top w:val="single" w:sz="4" w:space="0" w:color="auto"/>
              <w:left w:val="single" w:sz="4" w:space="0" w:color="auto"/>
              <w:bottom w:val="single" w:sz="4" w:space="0" w:color="auto"/>
              <w:right w:val="single" w:sz="4" w:space="0" w:color="auto"/>
            </w:tcBorders>
          </w:tcPr>
          <w:p w14:paraId="6987AD02" w14:textId="77777777" w:rsidR="00BA3249" w:rsidRPr="00A769B9" w:rsidRDefault="00BA3249" w:rsidP="002F0197">
            <w:pPr>
              <w:pStyle w:val="ListParagraph"/>
              <w:ind w:left="0"/>
              <w:rPr>
                <w:rFonts w:ascii="GHEA Grapalat" w:hAnsi="GHEA Grapalat" w:cs="Sylfaen"/>
                <w:bCs/>
                <w:i/>
                <w:sz w:val="20"/>
                <w:szCs w:val="20"/>
              </w:rPr>
            </w:pPr>
          </w:p>
        </w:tc>
      </w:tr>
      <w:tr w:rsidR="00BA3249" w:rsidRPr="00A769B9" w14:paraId="2C80F3F0" w14:textId="77777777" w:rsidTr="002F0197">
        <w:trPr>
          <w:trHeight w:val="318"/>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004DDB7E" w14:textId="77777777" w:rsidR="00BA3249" w:rsidRPr="00A769B9" w:rsidRDefault="00BA3249" w:rsidP="002F0197">
            <w:pPr>
              <w:spacing w:line="276" w:lineRule="auto"/>
              <w:rPr>
                <w:rFonts w:ascii="GHEA Grapalat" w:hAnsi="GHEA Grapalat" w:cs="Sylfaen"/>
                <w:iCs/>
                <w:sz w:val="20"/>
                <w:szCs w:val="20"/>
              </w:rPr>
            </w:pPr>
            <w:r w:rsidRPr="00A769B9">
              <w:rPr>
                <w:rFonts w:ascii="GHEA Grapalat" w:hAnsi="GHEA Grapalat" w:cs="Sylfaen"/>
                <w:iCs/>
                <w:sz w:val="20"/>
                <w:szCs w:val="20"/>
              </w:rPr>
              <w:tab/>
              <w:t>Այլ</w:t>
            </w:r>
          </w:p>
        </w:tc>
        <w:tc>
          <w:tcPr>
            <w:tcW w:w="1275" w:type="dxa"/>
            <w:tcBorders>
              <w:top w:val="single" w:sz="4" w:space="0" w:color="auto"/>
              <w:left w:val="single" w:sz="4" w:space="0" w:color="auto"/>
              <w:bottom w:val="single" w:sz="4" w:space="0" w:color="auto"/>
              <w:right w:val="single" w:sz="4" w:space="0" w:color="auto"/>
            </w:tcBorders>
          </w:tcPr>
          <w:p w14:paraId="45EA20E1" w14:textId="77777777" w:rsidR="00BA3249" w:rsidRPr="00A769B9"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41FC22BE" w14:textId="77777777" w:rsidR="00BA3249" w:rsidRPr="00A769B9" w:rsidRDefault="00BA3249" w:rsidP="002F0197">
            <w:pPr>
              <w:pStyle w:val="ListParagraph"/>
              <w:ind w:left="0"/>
              <w:rPr>
                <w:rFonts w:ascii="GHEA Grapalat" w:hAnsi="GHEA Grapalat" w:cs="Sylfaen"/>
                <w:bCs/>
                <w:i/>
                <w:sz w:val="20"/>
                <w:szCs w:val="20"/>
              </w:rPr>
            </w:pPr>
          </w:p>
        </w:tc>
        <w:tc>
          <w:tcPr>
            <w:tcW w:w="1260" w:type="dxa"/>
            <w:gridSpan w:val="2"/>
            <w:tcBorders>
              <w:top w:val="single" w:sz="4" w:space="0" w:color="auto"/>
              <w:left w:val="single" w:sz="4" w:space="0" w:color="auto"/>
              <w:bottom w:val="single" w:sz="4" w:space="0" w:color="auto"/>
              <w:right w:val="single" w:sz="4" w:space="0" w:color="auto"/>
            </w:tcBorders>
          </w:tcPr>
          <w:p w14:paraId="00CDB46F" w14:textId="77777777" w:rsidR="00BA3249" w:rsidRPr="00A769B9" w:rsidRDefault="00BA3249" w:rsidP="002F0197">
            <w:pPr>
              <w:pStyle w:val="ListParagraph"/>
              <w:ind w:left="0"/>
              <w:rPr>
                <w:rFonts w:ascii="GHEA Grapalat" w:hAnsi="GHEA Grapalat" w:cs="Sylfaen"/>
                <w:bCs/>
                <w:i/>
                <w:sz w:val="20"/>
                <w:szCs w:val="20"/>
              </w:rPr>
            </w:pPr>
          </w:p>
        </w:tc>
        <w:tc>
          <w:tcPr>
            <w:tcW w:w="1260" w:type="dxa"/>
            <w:tcBorders>
              <w:top w:val="single" w:sz="4" w:space="0" w:color="auto"/>
              <w:left w:val="single" w:sz="4" w:space="0" w:color="auto"/>
              <w:bottom w:val="single" w:sz="4" w:space="0" w:color="auto"/>
              <w:right w:val="single" w:sz="4" w:space="0" w:color="auto"/>
            </w:tcBorders>
          </w:tcPr>
          <w:p w14:paraId="6E8FBEE4" w14:textId="77777777" w:rsidR="00BA3249" w:rsidRPr="00A769B9" w:rsidRDefault="00BA3249" w:rsidP="002F0197">
            <w:pPr>
              <w:pStyle w:val="ListParagraph"/>
              <w:ind w:left="0"/>
              <w:rPr>
                <w:rFonts w:ascii="GHEA Grapalat" w:hAnsi="GHEA Grapalat" w:cs="Sylfaen"/>
                <w:bCs/>
                <w:i/>
                <w:sz w:val="20"/>
                <w:szCs w:val="20"/>
              </w:rPr>
            </w:pPr>
          </w:p>
        </w:tc>
        <w:tc>
          <w:tcPr>
            <w:tcW w:w="1306" w:type="dxa"/>
            <w:tcBorders>
              <w:top w:val="single" w:sz="4" w:space="0" w:color="auto"/>
              <w:left w:val="single" w:sz="4" w:space="0" w:color="auto"/>
              <w:bottom w:val="single" w:sz="4" w:space="0" w:color="auto"/>
              <w:right w:val="single" w:sz="4" w:space="0" w:color="auto"/>
            </w:tcBorders>
          </w:tcPr>
          <w:p w14:paraId="1B9B365B" w14:textId="77777777" w:rsidR="00BA3249" w:rsidRPr="00A769B9" w:rsidRDefault="00BA3249" w:rsidP="002F0197">
            <w:pPr>
              <w:pStyle w:val="ListParagraph"/>
              <w:ind w:left="0"/>
              <w:rPr>
                <w:rFonts w:ascii="GHEA Grapalat" w:hAnsi="GHEA Grapalat" w:cs="Sylfaen"/>
                <w:bCs/>
                <w:i/>
                <w:sz w:val="20"/>
                <w:szCs w:val="20"/>
              </w:rPr>
            </w:pPr>
          </w:p>
        </w:tc>
      </w:tr>
      <w:tr w:rsidR="0063616D" w:rsidRPr="00A769B9" w14:paraId="28FD1C56" w14:textId="77777777" w:rsidTr="0063616D">
        <w:trPr>
          <w:trHeight w:val="318"/>
        </w:trPr>
        <w:tc>
          <w:tcPr>
            <w:tcW w:w="4840" w:type="dxa"/>
            <w:gridSpan w:val="5"/>
            <w:tcBorders>
              <w:top w:val="single" w:sz="4" w:space="0" w:color="auto"/>
              <w:left w:val="single" w:sz="4" w:space="0" w:color="auto"/>
              <w:bottom w:val="single" w:sz="4" w:space="0" w:color="auto"/>
              <w:right w:val="single" w:sz="4" w:space="0" w:color="auto"/>
            </w:tcBorders>
            <w:shd w:val="clear" w:color="auto" w:fill="BFBFBF"/>
            <w:hideMark/>
          </w:tcPr>
          <w:p w14:paraId="6A1AFE79" w14:textId="77777777" w:rsidR="0063616D" w:rsidRPr="00A769B9" w:rsidRDefault="0063616D" w:rsidP="0063616D">
            <w:pPr>
              <w:spacing w:line="276" w:lineRule="auto"/>
              <w:rPr>
                <w:rFonts w:ascii="GHEA Grapalat" w:hAnsi="GHEA Grapalat" w:cs="Sylfaen"/>
                <w:i/>
                <w:iCs/>
                <w:sz w:val="20"/>
                <w:szCs w:val="20"/>
              </w:rPr>
            </w:pPr>
            <w:r w:rsidRPr="00A769B9">
              <w:rPr>
                <w:rFonts w:ascii="GHEA Grapalat" w:hAnsi="GHEA Grapalat" w:cs="Sylfaen"/>
                <w:bCs/>
                <w:sz w:val="20"/>
                <w:szCs w:val="20"/>
              </w:rPr>
              <w:t>Ընդամենը բոլոր աղբյուրների գծով</w:t>
            </w:r>
          </w:p>
        </w:tc>
        <w:tc>
          <w:tcPr>
            <w:tcW w:w="1275" w:type="dxa"/>
            <w:tcBorders>
              <w:top w:val="single" w:sz="4" w:space="0" w:color="auto"/>
              <w:left w:val="nil"/>
              <w:bottom w:val="single" w:sz="4" w:space="0" w:color="auto"/>
              <w:right w:val="single" w:sz="4" w:space="0" w:color="auto"/>
            </w:tcBorders>
            <w:shd w:val="clear" w:color="auto" w:fill="auto"/>
            <w:vAlign w:val="center"/>
          </w:tcPr>
          <w:p w14:paraId="28A16251" w14:textId="33832ECD" w:rsidR="0063616D" w:rsidRPr="00A769B9" w:rsidRDefault="0063616D" w:rsidP="0063616D">
            <w:pPr>
              <w:pStyle w:val="ListParagraph"/>
              <w:ind w:left="0"/>
              <w:rPr>
                <w:rFonts w:ascii="GHEA Grapalat" w:hAnsi="GHEA Grapalat" w:cs="Sylfaen"/>
                <w:bCs/>
                <w:i/>
                <w:sz w:val="20"/>
                <w:szCs w:val="20"/>
              </w:rPr>
            </w:pPr>
            <w:r w:rsidRPr="00A568D6">
              <w:rPr>
                <w:rFonts w:ascii="GHEA Grapalat" w:hAnsi="GHEA Grapalat" w:cs="Calibri"/>
                <w:b/>
                <w:color w:val="000000"/>
                <w:sz w:val="16"/>
                <w:szCs w:val="16"/>
              </w:rPr>
              <w:t>16,832,817.7</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88A7" w14:textId="0D20E72A" w:rsidR="0063616D" w:rsidRPr="00A769B9" w:rsidRDefault="0063616D" w:rsidP="0063616D">
            <w:pPr>
              <w:pStyle w:val="ListParagraph"/>
              <w:ind w:left="0"/>
              <w:rPr>
                <w:rFonts w:ascii="GHEA Grapalat" w:hAnsi="GHEA Grapalat" w:cs="Sylfaen"/>
                <w:bCs/>
                <w:i/>
                <w:sz w:val="20"/>
                <w:szCs w:val="20"/>
              </w:rPr>
            </w:pPr>
            <w:r w:rsidRPr="00A568D6">
              <w:rPr>
                <w:rFonts w:ascii="GHEA Grapalat" w:hAnsi="GHEA Grapalat" w:cs="Calibri"/>
                <w:b/>
                <w:color w:val="000000"/>
                <w:sz w:val="16"/>
                <w:szCs w:val="16"/>
              </w:rPr>
              <w:t>19,173,734.7</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85698" w14:textId="33045B6A" w:rsidR="0063616D" w:rsidRPr="00A769B9" w:rsidRDefault="0063616D" w:rsidP="0063616D">
            <w:pPr>
              <w:pStyle w:val="ListParagraph"/>
              <w:ind w:left="0"/>
              <w:rPr>
                <w:rFonts w:ascii="GHEA Grapalat" w:hAnsi="GHEA Grapalat" w:cs="Sylfaen"/>
                <w:bCs/>
                <w:i/>
                <w:sz w:val="20"/>
                <w:szCs w:val="20"/>
              </w:rPr>
            </w:pPr>
            <w:r w:rsidRPr="00A568D6">
              <w:rPr>
                <w:rFonts w:ascii="GHEA Grapalat" w:hAnsi="GHEA Grapalat" w:cs="Calibri"/>
                <w:b/>
                <w:color w:val="000000"/>
                <w:sz w:val="16"/>
                <w:szCs w:val="16"/>
              </w:rPr>
              <w:t>19,131,524.5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F3EDC95" w14:textId="5EF975F3" w:rsidR="0063616D" w:rsidRPr="00A769B9" w:rsidRDefault="0063616D" w:rsidP="0063616D">
            <w:pPr>
              <w:pStyle w:val="ListParagraph"/>
              <w:ind w:left="0"/>
              <w:rPr>
                <w:rFonts w:ascii="GHEA Grapalat" w:hAnsi="GHEA Grapalat" w:cs="Sylfaen"/>
                <w:bCs/>
                <w:i/>
                <w:sz w:val="20"/>
                <w:szCs w:val="20"/>
              </w:rPr>
            </w:pPr>
            <w:r w:rsidRPr="00A568D6">
              <w:rPr>
                <w:rFonts w:ascii="GHEA Grapalat" w:hAnsi="GHEA Grapalat" w:cs="Calibri"/>
                <w:b/>
                <w:color w:val="000000"/>
                <w:sz w:val="16"/>
                <w:szCs w:val="16"/>
              </w:rPr>
              <w:t>18,846,887.9</w:t>
            </w:r>
          </w:p>
        </w:tc>
        <w:tc>
          <w:tcPr>
            <w:tcW w:w="1306" w:type="dxa"/>
            <w:tcBorders>
              <w:top w:val="single" w:sz="4" w:space="0" w:color="auto"/>
              <w:left w:val="single" w:sz="4" w:space="0" w:color="auto"/>
              <w:bottom w:val="single" w:sz="4" w:space="0" w:color="auto"/>
              <w:right w:val="single" w:sz="4" w:space="0" w:color="auto"/>
            </w:tcBorders>
            <w:shd w:val="clear" w:color="auto" w:fill="auto"/>
            <w:vAlign w:val="center"/>
          </w:tcPr>
          <w:p w14:paraId="29A13864" w14:textId="543302BC" w:rsidR="0063616D" w:rsidRPr="00A769B9" w:rsidRDefault="0063616D" w:rsidP="0063616D">
            <w:pPr>
              <w:pStyle w:val="ListParagraph"/>
              <w:ind w:left="0"/>
              <w:rPr>
                <w:rFonts w:ascii="GHEA Grapalat" w:hAnsi="GHEA Grapalat" w:cs="Sylfaen"/>
                <w:bCs/>
                <w:i/>
                <w:sz w:val="20"/>
                <w:szCs w:val="20"/>
              </w:rPr>
            </w:pPr>
            <w:r w:rsidRPr="00A568D6">
              <w:rPr>
                <w:rFonts w:ascii="GHEA Grapalat" w:hAnsi="GHEA Grapalat" w:cs="Calibri"/>
                <w:b/>
                <w:color w:val="000000"/>
                <w:sz w:val="16"/>
                <w:szCs w:val="16"/>
              </w:rPr>
              <w:t>18,954,577.4</w:t>
            </w:r>
          </w:p>
        </w:tc>
      </w:tr>
      <w:tr w:rsidR="00BA3249" w:rsidRPr="00A769B9" w14:paraId="335219A9" w14:textId="77777777" w:rsidTr="002F0197">
        <w:tc>
          <w:tcPr>
            <w:tcW w:w="11201" w:type="dxa"/>
            <w:gridSpan w:val="12"/>
            <w:tcBorders>
              <w:top w:val="single" w:sz="4" w:space="0" w:color="auto"/>
              <w:left w:val="single" w:sz="4" w:space="0" w:color="auto"/>
              <w:bottom w:val="single" w:sz="4" w:space="0" w:color="auto"/>
              <w:right w:val="single" w:sz="4" w:space="0" w:color="auto"/>
            </w:tcBorders>
            <w:shd w:val="clear" w:color="auto" w:fill="C4BC96"/>
            <w:hideMark/>
          </w:tcPr>
          <w:p w14:paraId="1134D813" w14:textId="77777777" w:rsidR="00BA3249" w:rsidRPr="00A769B9" w:rsidRDefault="00BA3249" w:rsidP="002F0197">
            <w:pPr>
              <w:pStyle w:val="ListParagraph"/>
              <w:ind w:left="0"/>
              <w:rPr>
                <w:rFonts w:ascii="GHEA Grapalat" w:hAnsi="GHEA Grapalat" w:cs="Sylfaen"/>
                <w:sz w:val="20"/>
                <w:szCs w:val="20"/>
              </w:rPr>
            </w:pPr>
            <w:r w:rsidRPr="00A769B9">
              <w:rPr>
                <w:rFonts w:ascii="GHEA Grapalat" w:hAnsi="GHEA Grapalat" w:cs="Sylfaen"/>
                <w:sz w:val="20"/>
                <w:szCs w:val="20"/>
              </w:rPr>
              <w:t>5.6 ԼՐԱՑՈՒՑԻՉ ՏԵՂԵԿԱՏՎՈՒԹՅՈՒՆ`</w:t>
            </w:r>
          </w:p>
        </w:tc>
      </w:tr>
      <w:tr w:rsidR="00BA3249" w:rsidRPr="00A769B9" w14:paraId="2DF212FC" w14:textId="77777777" w:rsidTr="002F0197">
        <w:trPr>
          <w:trHeight w:val="137"/>
        </w:trPr>
        <w:tc>
          <w:tcPr>
            <w:tcW w:w="11201" w:type="dxa"/>
            <w:gridSpan w:val="12"/>
            <w:tcBorders>
              <w:top w:val="single" w:sz="4" w:space="0" w:color="auto"/>
              <w:left w:val="single" w:sz="4" w:space="0" w:color="auto"/>
              <w:bottom w:val="single" w:sz="4" w:space="0" w:color="auto"/>
              <w:right w:val="single" w:sz="4" w:space="0" w:color="auto"/>
            </w:tcBorders>
          </w:tcPr>
          <w:p w14:paraId="6FAF2A2E" w14:textId="77777777" w:rsidR="00BA3249" w:rsidRPr="00A769B9" w:rsidRDefault="00BA3249" w:rsidP="002F0197">
            <w:pPr>
              <w:spacing w:line="276" w:lineRule="auto"/>
              <w:rPr>
                <w:rFonts w:ascii="GHEA Grapalat" w:hAnsi="GHEA Grapalat" w:cs="Sylfaen"/>
                <w:bCs/>
                <w:sz w:val="20"/>
                <w:szCs w:val="20"/>
              </w:rPr>
            </w:pPr>
          </w:p>
        </w:tc>
      </w:tr>
    </w:tbl>
    <w:p w14:paraId="731AC1C9" w14:textId="589D62D7" w:rsidR="00D972C3" w:rsidRPr="00A769B9" w:rsidRDefault="00D972C3" w:rsidP="00263909">
      <w:pPr>
        <w:spacing w:after="200" w:line="276" w:lineRule="auto"/>
        <w:jc w:val="center"/>
        <w:rPr>
          <w:rFonts w:ascii="GHEA Grapalat" w:hAnsi="GHEA Grapalat"/>
        </w:rPr>
      </w:pPr>
    </w:p>
    <w:sectPr w:rsidR="00D972C3" w:rsidRPr="00A769B9" w:rsidSect="00B366AD">
      <w:pgSz w:w="12240" w:h="15840"/>
      <w:pgMar w:top="900" w:right="135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imes Armenian">
    <w:altName w:val="Times New Roman"/>
    <w:charset w:val="00"/>
    <w:family w:val="roman"/>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AA5"/>
    <w:rsid w:val="000257D9"/>
    <w:rsid w:val="00032E9A"/>
    <w:rsid w:val="00034E63"/>
    <w:rsid w:val="00044A0B"/>
    <w:rsid w:val="000556FB"/>
    <w:rsid w:val="00064392"/>
    <w:rsid w:val="00064BD2"/>
    <w:rsid w:val="00066E1D"/>
    <w:rsid w:val="000733BF"/>
    <w:rsid w:val="00084193"/>
    <w:rsid w:val="0008533E"/>
    <w:rsid w:val="00090523"/>
    <w:rsid w:val="00092151"/>
    <w:rsid w:val="000933F8"/>
    <w:rsid w:val="00095C94"/>
    <w:rsid w:val="00095E31"/>
    <w:rsid w:val="000A097E"/>
    <w:rsid w:val="000A5FA0"/>
    <w:rsid w:val="000B4E6E"/>
    <w:rsid w:val="000B512A"/>
    <w:rsid w:val="000E2225"/>
    <w:rsid w:val="000E2E6A"/>
    <w:rsid w:val="000E528C"/>
    <w:rsid w:val="000E5BC3"/>
    <w:rsid w:val="000E63F2"/>
    <w:rsid w:val="000F41B0"/>
    <w:rsid w:val="000F57E6"/>
    <w:rsid w:val="000F73C6"/>
    <w:rsid w:val="0010206C"/>
    <w:rsid w:val="0011167D"/>
    <w:rsid w:val="0011333F"/>
    <w:rsid w:val="0011499D"/>
    <w:rsid w:val="00114C64"/>
    <w:rsid w:val="00142EEA"/>
    <w:rsid w:val="00145146"/>
    <w:rsid w:val="0015193E"/>
    <w:rsid w:val="001554C0"/>
    <w:rsid w:val="001566CD"/>
    <w:rsid w:val="001634E9"/>
    <w:rsid w:val="0017058C"/>
    <w:rsid w:val="001802E5"/>
    <w:rsid w:val="00181FBF"/>
    <w:rsid w:val="00183303"/>
    <w:rsid w:val="001929BF"/>
    <w:rsid w:val="001A57C3"/>
    <w:rsid w:val="001B402B"/>
    <w:rsid w:val="001C48F1"/>
    <w:rsid w:val="001D20D2"/>
    <w:rsid w:val="001D288B"/>
    <w:rsid w:val="00201F61"/>
    <w:rsid w:val="002104AC"/>
    <w:rsid w:val="00211663"/>
    <w:rsid w:val="0021480A"/>
    <w:rsid w:val="002150E0"/>
    <w:rsid w:val="0021630E"/>
    <w:rsid w:val="00217B57"/>
    <w:rsid w:val="002220CA"/>
    <w:rsid w:val="0022210F"/>
    <w:rsid w:val="00224F8C"/>
    <w:rsid w:val="002273E0"/>
    <w:rsid w:val="00244E90"/>
    <w:rsid w:val="00254B97"/>
    <w:rsid w:val="00263909"/>
    <w:rsid w:val="00276A61"/>
    <w:rsid w:val="002824F4"/>
    <w:rsid w:val="00283202"/>
    <w:rsid w:val="00283A1A"/>
    <w:rsid w:val="0029325A"/>
    <w:rsid w:val="002A4A5C"/>
    <w:rsid w:val="002A77F4"/>
    <w:rsid w:val="002B3BEE"/>
    <w:rsid w:val="002C25DF"/>
    <w:rsid w:val="002C3E0A"/>
    <w:rsid w:val="002D4E40"/>
    <w:rsid w:val="002F0197"/>
    <w:rsid w:val="00300B6A"/>
    <w:rsid w:val="00320808"/>
    <w:rsid w:val="00324E7F"/>
    <w:rsid w:val="0038158F"/>
    <w:rsid w:val="00396D1D"/>
    <w:rsid w:val="003A0555"/>
    <w:rsid w:val="003A657B"/>
    <w:rsid w:val="003A7B08"/>
    <w:rsid w:val="003C2244"/>
    <w:rsid w:val="003D31D4"/>
    <w:rsid w:val="003E3AA1"/>
    <w:rsid w:val="003E3EB2"/>
    <w:rsid w:val="00407DB5"/>
    <w:rsid w:val="004173F1"/>
    <w:rsid w:val="00420EC4"/>
    <w:rsid w:val="004247A1"/>
    <w:rsid w:val="00436ADD"/>
    <w:rsid w:val="00436C69"/>
    <w:rsid w:val="00440233"/>
    <w:rsid w:val="00440E1F"/>
    <w:rsid w:val="00445988"/>
    <w:rsid w:val="00456E5F"/>
    <w:rsid w:val="00476B36"/>
    <w:rsid w:val="00486135"/>
    <w:rsid w:val="00486F5D"/>
    <w:rsid w:val="00490964"/>
    <w:rsid w:val="004A134A"/>
    <w:rsid w:val="004A1D0C"/>
    <w:rsid w:val="004B3E97"/>
    <w:rsid w:val="004C04C7"/>
    <w:rsid w:val="004C4292"/>
    <w:rsid w:val="004E0B8F"/>
    <w:rsid w:val="004F3195"/>
    <w:rsid w:val="004F4C88"/>
    <w:rsid w:val="0050194C"/>
    <w:rsid w:val="00505AA5"/>
    <w:rsid w:val="0051599D"/>
    <w:rsid w:val="00521934"/>
    <w:rsid w:val="005324DD"/>
    <w:rsid w:val="00532B65"/>
    <w:rsid w:val="005372BE"/>
    <w:rsid w:val="005416C0"/>
    <w:rsid w:val="00541DED"/>
    <w:rsid w:val="00542953"/>
    <w:rsid w:val="00543233"/>
    <w:rsid w:val="00551906"/>
    <w:rsid w:val="00553600"/>
    <w:rsid w:val="005555C3"/>
    <w:rsid w:val="0056248B"/>
    <w:rsid w:val="00575C9C"/>
    <w:rsid w:val="00576DD9"/>
    <w:rsid w:val="005772A7"/>
    <w:rsid w:val="005816F4"/>
    <w:rsid w:val="00585F73"/>
    <w:rsid w:val="0058633C"/>
    <w:rsid w:val="00587CF1"/>
    <w:rsid w:val="005945C0"/>
    <w:rsid w:val="005978E7"/>
    <w:rsid w:val="005D23A2"/>
    <w:rsid w:val="005D3AA5"/>
    <w:rsid w:val="005E6F72"/>
    <w:rsid w:val="006115D1"/>
    <w:rsid w:val="00623118"/>
    <w:rsid w:val="0062320C"/>
    <w:rsid w:val="00630841"/>
    <w:rsid w:val="0063616D"/>
    <w:rsid w:val="00644BDB"/>
    <w:rsid w:val="00652D61"/>
    <w:rsid w:val="00664539"/>
    <w:rsid w:val="0066760B"/>
    <w:rsid w:val="006846D8"/>
    <w:rsid w:val="00692E62"/>
    <w:rsid w:val="006B1BEE"/>
    <w:rsid w:val="006B38F8"/>
    <w:rsid w:val="006E1702"/>
    <w:rsid w:val="006E1BF1"/>
    <w:rsid w:val="00711B6B"/>
    <w:rsid w:val="007154B7"/>
    <w:rsid w:val="007355A5"/>
    <w:rsid w:val="00735733"/>
    <w:rsid w:val="00743208"/>
    <w:rsid w:val="00746EEF"/>
    <w:rsid w:val="00754230"/>
    <w:rsid w:val="00771DC1"/>
    <w:rsid w:val="00773DB1"/>
    <w:rsid w:val="00775523"/>
    <w:rsid w:val="00787B7B"/>
    <w:rsid w:val="00792BE8"/>
    <w:rsid w:val="007A756E"/>
    <w:rsid w:val="007B1D73"/>
    <w:rsid w:val="007B2D65"/>
    <w:rsid w:val="007B7652"/>
    <w:rsid w:val="007C37AF"/>
    <w:rsid w:val="007D64D5"/>
    <w:rsid w:val="007D7FBD"/>
    <w:rsid w:val="007E0587"/>
    <w:rsid w:val="007E5203"/>
    <w:rsid w:val="007F03E2"/>
    <w:rsid w:val="007F440F"/>
    <w:rsid w:val="007F60DD"/>
    <w:rsid w:val="008021D1"/>
    <w:rsid w:val="008030EB"/>
    <w:rsid w:val="00821572"/>
    <w:rsid w:val="00822C52"/>
    <w:rsid w:val="00823E47"/>
    <w:rsid w:val="00825382"/>
    <w:rsid w:val="00827DFB"/>
    <w:rsid w:val="00867DBF"/>
    <w:rsid w:val="00872E96"/>
    <w:rsid w:val="00886456"/>
    <w:rsid w:val="008869C2"/>
    <w:rsid w:val="008960ED"/>
    <w:rsid w:val="008A50DB"/>
    <w:rsid w:val="008C5F89"/>
    <w:rsid w:val="008D155F"/>
    <w:rsid w:val="008E6332"/>
    <w:rsid w:val="008F6B16"/>
    <w:rsid w:val="009004AC"/>
    <w:rsid w:val="00900EC7"/>
    <w:rsid w:val="00904FEB"/>
    <w:rsid w:val="00907544"/>
    <w:rsid w:val="009123C1"/>
    <w:rsid w:val="00920700"/>
    <w:rsid w:val="009300C2"/>
    <w:rsid w:val="00933E40"/>
    <w:rsid w:val="00962C5D"/>
    <w:rsid w:val="00982AED"/>
    <w:rsid w:val="00983080"/>
    <w:rsid w:val="009861D0"/>
    <w:rsid w:val="009907F6"/>
    <w:rsid w:val="00993E9F"/>
    <w:rsid w:val="009A3303"/>
    <w:rsid w:val="009B0597"/>
    <w:rsid w:val="009B0DF9"/>
    <w:rsid w:val="009B22F4"/>
    <w:rsid w:val="009B28E3"/>
    <w:rsid w:val="009C0D87"/>
    <w:rsid w:val="009D5024"/>
    <w:rsid w:val="009E046F"/>
    <w:rsid w:val="009E5CAB"/>
    <w:rsid w:val="00A045F7"/>
    <w:rsid w:val="00A061CB"/>
    <w:rsid w:val="00A13CD8"/>
    <w:rsid w:val="00A15B2B"/>
    <w:rsid w:val="00A34281"/>
    <w:rsid w:val="00A45C14"/>
    <w:rsid w:val="00A560E2"/>
    <w:rsid w:val="00A568D6"/>
    <w:rsid w:val="00A57FE9"/>
    <w:rsid w:val="00A67BBD"/>
    <w:rsid w:val="00A724A8"/>
    <w:rsid w:val="00A769B9"/>
    <w:rsid w:val="00A83899"/>
    <w:rsid w:val="00A84A49"/>
    <w:rsid w:val="00A94D72"/>
    <w:rsid w:val="00AA04A4"/>
    <w:rsid w:val="00AB3745"/>
    <w:rsid w:val="00AC719F"/>
    <w:rsid w:val="00AE283A"/>
    <w:rsid w:val="00B019A8"/>
    <w:rsid w:val="00B04BE2"/>
    <w:rsid w:val="00B11B87"/>
    <w:rsid w:val="00B12EC0"/>
    <w:rsid w:val="00B16589"/>
    <w:rsid w:val="00B2377A"/>
    <w:rsid w:val="00B366AD"/>
    <w:rsid w:val="00B40B6B"/>
    <w:rsid w:val="00B55391"/>
    <w:rsid w:val="00B55453"/>
    <w:rsid w:val="00B555DE"/>
    <w:rsid w:val="00B65716"/>
    <w:rsid w:val="00B7210E"/>
    <w:rsid w:val="00B72E5C"/>
    <w:rsid w:val="00BA1422"/>
    <w:rsid w:val="00BA3249"/>
    <w:rsid w:val="00BB0D4F"/>
    <w:rsid w:val="00BB7E0E"/>
    <w:rsid w:val="00BC70F4"/>
    <w:rsid w:val="00BD3617"/>
    <w:rsid w:val="00BD4748"/>
    <w:rsid w:val="00BE4636"/>
    <w:rsid w:val="00C10A85"/>
    <w:rsid w:val="00C149A9"/>
    <w:rsid w:val="00C42E47"/>
    <w:rsid w:val="00C46092"/>
    <w:rsid w:val="00C7100B"/>
    <w:rsid w:val="00C82EB2"/>
    <w:rsid w:val="00C839B0"/>
    <w:rsid w:val="00C85CBE"/>
    <w:rsid w:val="00C90517"/>
    <w:rsid w:val="00C95F40"/>
    <w:rsid w:val="00CB2F5A"/>
    <w:rsid w:val="00CB5E85"/>
    <w:rsid w:val="00CC07BB"/>
    <w:rsid w:val="00CC66BF"/>
    <w:rsid w:val="00CE31A4"/>
    <w:rsid w:val="00CE328B"/>
    <w:rsid w:val="00CE4C03"/>
    <w:rsid w:val="00CE71F5"/>
    <w:rsid w:val="00CF1B4D"/>
    <w:rsid w:val="00CF1CFA"/>
    <w:rsid w:val="00D041A5"/>
    <w:rsid w:val="00D055E4"/>
    <w:rsid w:val="00D07D67"/>
    <w:rsid w:val="00D10D32"/>
    <w:rsid w:val="00D25940"/>
    <w:rsid w:val="00D3074A"/>
    <w:rsid w:val="00D31BAD"/>
    <w:rsid w:val="00D32711"/>
    <w:rsid w:val="00D35237"/>
    <w:rsid w:val="00D52704"/>
    <w:rsid w:val="00D55AE0"/>
    <w:rsid w:val="00D73292"/>
    <w:rsid w:val="00D85DF6"/>
    <w:rsid w:val="00D87ABA"/>
    <w:rsid w:val="00D972C3"/>
    <w:rsid w:val="00DA2FD4"/>
    <w:rsid w:val="00DB361F"/>
    <w:rsid w:val="00DB4DF6"/>
    <w:rsid w:val="00DB620B"/>
    <w:rsid w:val="00DC5184"/>
    <w:rsid w:val="00DD10A9"/>
    <w:rsid w:val="00DD298B"/>
    <w:rsid w:val="00DD4E50"/>
    <w:rsid w:val="00DD6BE4"/>
    <w:rsid w:val="00DE1726"/>
    <w:rsid w:val="00DE3853"/>
    <w:rsid w:val="00DE5439"/>
    <w:rsid w:val="00DF0B07"/>
    <w:rsid w:val="00E07C09"/>
    <w:rsid w:val="00E13ADC"/>
    <w:rsid w:val="00E142B5"/>
    <w:rsid w:val="00E204FB"/>
    <w:rsid w:val="00E47602"/>
    <w:rsid w:val="00E47BC7"/>
    <w:rsid w:val="00E529E8"/>
    <w:rsid w:val="00E543F5"/>
    <w:rsid w:val="00E61139"/>
    <w:rsid w:val="00E64116"/>
    <w:rsid w:val="00E70A16"/>
    <w:rsid w:val="00E90F74"/>
    <w:rsid w:val="00E92FFC"/>
    <w:rsid w:val="00EA012A"/>
    <w:rsid w:val="00EA1154"/>
    <w:rsid w:val="00EB2518"/>
    <w:rsid w:val="00EB587E"/>
    <w:rsid w:val="00EB67E8"/>
    <w:rsid w:val="00EC1D9F"/>
    <w:rsid w:val="00ED4089"/>
    <w:rsid w:val="00ED5B4E"/>
    <w:rsid w:val="00EF775A"/>
    <w:rsid w:val="00F17C88"/>
    <w:rsid w:val="00F220D5"/>
    <w:rsid w:val="00F459C1"/>
    <w:rsid w:val="00F545C9"/>
    <w:rsid w:val="00F60C4E"/>
    <w:rsid w:val="00F6301B"/>
    <w:rsid w:val="00F63BE1"/>
    <w:rsid w:val="00F65EEC"/>
    <w:rsid w:val="00F92860"/>
    <w:rsid w:val="00F94C45"/>
    <w:rsid w:val="00F96C49"/>
    <w:rsid w:val="00FA75FD"/>
    <w:rsid w:val="00FA7AB4"/>
    <w:rsid w:val="00FB0C42"/>
    <w:rsid w:val="00FB7DBB"/>
    <w:rsid w:val="00FC79AB"/>
    <w:rsid w:val="00FD4787"/>
    <w:rsid w:val="00FE0EBF"/>
    <w:rsid w:val="00FE2908"/>
    <w:rsid w:val="00FE3036"/>
    <w:rsid w:val="00FE6A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C5D5B"/>
  <w15:chartTrackingRefBased/>
  <w15:docId w15:val="{5438952E-DF9F-4DAA-ADED-BFA254734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B36"/>
    <w:pPr>
      <w:spacing w:after="0" w:line="240" w:lineRule="auto"/>
    </w:pPr>
    <w:rPr>
      <w:rFonts w:ascii="Times New Roman" w:eastAsia="Times New Roman" w:hAnsi="Times New Roman" w:cs="Times New Roman"/>
      <w:sz w:val="24"/>
      <w:szCs w:val="24"/>
    </w:rPr>
  </w:style>
  <w:style w:type="paragraph" w:styleId="Heading2">
    <w:name w:val="heading 2"/>
    <w:aliases w:val="Paranum"/>
    <w:basedOn w:val="Normal"/>
    <w:next w:val="Heading3"/>
    <w:link w:val="Heading2Char"/>
    <w:qFormat/>
    <w:rsid w:val="00505AA5"/>
    <w:pPr>
      <w:keepNext/>
      <w:overflowPunct w:val="0"/>
      <w:autoSpaceDE w:val="0"/>
      <w:autoSpaceDN w:val="0"/>
      <w:adjustRightInd w:val="0"/>
      <w:spacing w:after="220"/>
      <w:textAlignment w:val="baseline"/>
      <w:outlineLvl w:val="1"/>
    </w:pPr>
    <w:rPr>
      <w:b/>
      <w:sz w:val="28"/>
      <w:szCs w:val="20"/>
      <w:lang w:val="en-GB" w:eastAsia="x-none"/>
    </w:rPr>
  </w:style>
  <w:style w:type="paragraph" w:styleId="Heading3">
    <w:name w:val="heading 3"/>
    <w:basedOn w:val="Normal"/>
    <w:next w:val="Normal"/>
    <w:link w:val="Heading3Char"/>
    <w:uiPriority w:val="9"/>
    <w:semiHidden/>
    <w:unhideWhenUsed/>
    <w:qFormat/>
    <w:rsid w:val="00505AA5"/>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Paranum Char"/>
    <w:basedOn w:val="DefaultParagraphFont"/>
    <w:link w:val="Heading2"/>
    <w:rsid w:val="00505AA5"/>
    <w:rPr>
      <w:rFonts w:ascii="Times New Roman" w:eastAsia="Times New Roman" w:hAnsi="Times New Roman" w:cs="Times New Roman"/>
      <w:b/>
      <w:sz w:val="28"/>
      <w:szCs w:val="20"/>
      <w:lang w:val="en-GB" w:eastAsia="x-none"/>
    </w:rPr>
  </w:style>
  <w:style w:type="paragraph" w:styleId="BodyText">
    <w:name w:val="Body Text"/>
    <w:aliases w:val="(Main Text),date,Body Text (Main text)"/>
    <w:basedOn w:val="Normal"/>
    <w:link w:val="BodyTextChar"/>
    <w:rsid w:val="00505AA5"/>
    <w:pPr>
      <w:overflowPunct w:val="0"/>
      <w:autoSpaceDE w:val="0"/>
      <w:autoSpaceDN w:val="0"/>
      <w:adjustRightInd w:val="0"/>
      <w:spacing w:line="360" w:lineRule="auto"/>
      <w:jc w:val="center"/>
      <w:textAlignment w:val="baseline"/>
    </w:pPr>
    <w:rPr>
      <w:rFonts w:ascii="Times LatArm" w:hAnsi="Times LatArm"/>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505AA5"/>
    <w:rPr>
      <w:rFonts w:ascii="Times LatArm" w:eastAsia="Times New Roman" w:hAnsi="Times LatArm" w:cs="Times New Roman"/>
      <w:b/>
      <w:bCs/>
      <w:sz w:val="40"/>
      <w:szCs w:val="20"/>
      <w:lang w:val="en-GB" w:eastAsia="x-none"/>
    </w:rPr>
  </w:style>
  <w:style w:type="paragraph" w:styleId="ListParagraph">
    <w:name w:val="List Paragraph"/>
    <w:aliases w:val="List_Paragraph,Multilevel para_II,Bullet1,Bullets,List Paragraph (numbered (a)),Report Para,Number Bullets,WinDForce-Letter,Heading 2_sj,En tête 1,Resume Title,Indent Paragraph,References"/>
    <w:basedOn w:val="Normal"/>
    <w:link w:val="ListParagraphChar"/>
    <w:uiPriority w:val="34"/>
    <w:qFormat/>
    <w:rsid w:val="00505AA5"/>
    <w:pPr>
      <w:ind w:left="720"/>
    </w:pPr>
    <w:rPr>
      <w:rFonts w:eastAsia="Calibri"/>
      <w:lang w:val="x-none" w:eastAsia="x-none"/>
    </w:rPr>
  </w:style>
  <w:style w:type="character" w:customStyle="1" w:styleId="ListParagraphChar">
    <w:name w:val="List Paragraph Char"/>
    <w:aliases w:val="List_Paragraph Char,Multilevel para_II Char,Bullet1 Char,Bullets Char,List Paragraph (numbered (a)) Char,Report Para Char,Number Bullets Char,WinDForce-Letter Char,Heading 2_sj Char,En tête 1 Char,Resume Title Char,References Char"/>
    <w:link w:val="ListParagraph"/>
    <w:uiPriority w:val="34"/>
    <w:rsid w:val="00505AA5"/>
    <w:rPr>
      <w:rFonts w:ascii="Times New Roman" w:eastAsia="Calibri" w:hAnsi="Times New Roman" w:cs="Times New Roman"/>
      <w:sz w:val="24"/>
      <w:szCs w:val="24"/>
      <w:lang w:val="x-none" w:eastAsia="x-none"/>
    </w:rPr>
  </w:style>
  <w:style w:type="character" w:customStyle="1" w:styleId="Heading3Char">
    <w:name w:val="Heading 3 Char"/>
    <w:basedOn w:val="DefaultParagraphFont"/>
    <w:link w:val="Heading3"/>
    <w:uiPriority w:val="9"/>
    <w:semiHidden/>
    <w:rsid w:val="00505AA5"/>
    <w:rPr>
      <w:rFonts w:asciiTheme="majorHAnsi" w:eastAsiaTheme="majorEastAsia" w:hAnsiTheme="majorHAnsi" w:cstheme="majorBidi"/>
      <w:color w:val="1F4D78" w:themeColor="accent1" w:themeShade="7F"/>
      <w:sz w:val="24"/>
      <w:szCs w:val="24"/>
    </w:rPr>
  </w:style>
  <w:style w:type="character" w:styleId="CommentReference">
    <w:name w:val="annotation reference"/>
    <w:basedOn w:val="DefaultParagraphFont"/>
    <w:uiPriority w:val="99"/>
    <w:semiHidden/>
    <w:unhideWhenUsed/>
    <w:rsid w:val="00E13ADC"/>
    <w:rPr>
      <w:sz w:val="16"/>
      <w:szCs w:val="16"/>
    </w:rPr>
  </w:style>
  <w:style w:type="paragraph" w:styleId="CommentText">
    <w:name w:val="annotation text"/>
    <w:basedOn w:val="Normal"/>
    <w:link w:val="CommentTextChar"/>
    <w:uiPriority w:val="99"/>
    <w:semiHidden/>
    <w:unhideWhenUsed/>
    <w:rsid w:val="00E13ADC"/>
    <w:rPr>
      <w:sz w:val="20"/>
      <w:szCs w:val="20"/>
    </w:rPr>
  </w:style>
  <w:style w:type="character" w:customStyle="1" w:styleId="CommentTextChar">
    <w:name w:val="Comment Text Char"/>
    <w:basedOn w:val="DefaultParagraphFont"/>
    <w:link w:val="CommentText"/>
    <w:uiPriority w:val="99"/>
    <w:semiHidden/>
    <w:rsid w:val="00E13AD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13ADC"/>
    <w:rPr>
      <w:b/>
      <w:bCs/>
    </w:rPr>
  </w:style>
  <w:style w:type="character" w:customStyle="1" w:styleId="CommentSubjectChar">
    <w:name w:val="Comment Subject Char"/>
    <w:basedOn w:val="CommentTextChar"/>
    <w:link w:val="CommentSubject"/>
    <w:uiPriority w:val="99"/>
    <w:semiHidden/>
    <w:rsid w:val="00E13AD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13A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3AD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5169086">
      <w:bodyDiv w:val="1"/>
      <w:marLeft w:val="0"/>
      <w:marRight w:val="0"/>
      <w:marTop w:val="0"/>
      <w:marBottom w:val="0"/>
      <w:divBdr>
        <w:top w:val="none" w:sz="0" w:space="0" w:color="auto"/>
        <w:left w:val="none" w:sz="0" w:space="0" w:color="auto"/>
        <w:bottom w:val="none" w:sz="0" w:space="0" w:color="auto"/>
        <w:right w:val="none" w:sz="0" w:space="0" w:color="auto"/>
      </w:divBdr>
    </w:div>
    <w:div w:id="1020936517">
      <w:bodyDiv w:val="1"/>
      <w:marLeft w:val="0"/>
      <w:marRight w:val="0"/>
      <w:marTop w:val="0"/>
      <w:marBottom w:val="0"/>
      <w:divBdr>
        <w:top w:val="none" w:sz="0" w:space="0" w:color="auto"/>
        <w:left w:val="none" w:sz="0" w:space="0" w:color="auto"/>
        <w:bottom w:val="none" w:sz="0" w:space="0" w:color="auto"/>
        <w:right w:val="none" w:sz="0" w:space="0" w:color="auto"/>
      </w:divBdr>
    </w:div>
    <w:div w:id="196125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977</TotalTime>
  <Pages>182</Pages>
  <Words>34821</Words>
  <Characters>198484</Characters>
  <Application>Microsoft Office Word</Application>
  <DocSecurity>0</DocSecurity>
  <Lines>1654</Lines>
  <Paragraphs>465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218</cp:revision>
  <dcterms:created xsi:type="dcterms:W3CDTF">2024-03-26T05:55:00Z</dcterms:created>
  <dcterms:modified xsi:type="dcterms:W3CDTF">2024-04-03T05:56:00Z</dcterms:modified>
</cp:coreProperties>
</file>